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60792" w14:textId="77777777" w:rsidR="000B2B08" w:rsidRPr="00982F64" w:rsidRDefault="00A96F62" w:rsidP="0068366C">
      <w:pPr>
        <w:tabs>
          <w:tab w:val="center" w:pos="4535"/>
        </w:tabs>
        <w:rPr>
          <w:rFonts w:ascii="Univers" w:hAnsi="Univers" w:cs="Arial"/>
          <w:b/>
          <w:sz w:val="52"/>
          <w:szCs w:val="52"/>
        </w:rPr>
      </w:pPr>
      <w:r w:rsidRPr="00982F64">
        <w:rPr>
          <w:noProof/>
        </w:rPr>
        <w:drawing>
          <wp:anchor distT="0" distB="0" distL="114300" distR="114300" simplePos="0" relativeHeight="251658240" behindDoc="0" locked="0" layoutInCell="1" allowOverlap="1" wp14:anchorId="1F8CBACD" wp14:editId="74E6FF98">
            <wp:simplePos x="0" y="0"/>
            <wp:positionH relativeFrom="column">
              <wp:posOffset>2681921</wp:posOffset>
            </wp:positionH>
            <wp:positionV relativeFrom="paragraph">
              <wp:posOffset>-346076</wp:posOffset>
            </wp:positionV>
            <wp:extent cx="2923158" cy="760021"/>
            <wp:effectExtent l="0" t="0" r="0" b="2540"/>
            <wp:wrapNone/>
            <wp:docPr id="3" name="Afbeelding 5" descr="Kopie van SCD_logo_kleu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5" descr="Kopie van SCD_logo_kleur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7477" cy="761144"/>
                    </a:xfrm>
                    <a:prstGeom prst="rect">
                      <a:avLst/>
                    </a:prstGeom>
                    <a:noFill/>
                  </pic:spPr>
                </pic:pic>
              </a:graphicData>
            </a:graphic>
            <wp14:sizeRelH relativeFrom="page">
              <wp14:pctWidth>0</wp14:pctWidth>
            </wp14:sizeRelH>
            <wp14:sizeRelV relativeFrom="page">
              <wp14:pctHeight>0</wp14:pctHeight>
            </wp14:sizeRelV>
          </wp:anchor>
        </w:drawing>
      </w:r>
      <w:r w:rsidR="00B2617A" w:rsidRPr="00982F64">
        <w:rPr>
          <w:rFonts w:ascii="Univers" w:hAnsi="Univers" w:cs="Arial"/>
          <w:b/>
          <w:sz w:val="52"/>
          <w:szCs w:val="52"/>
        </w:rPr>
        <w:tab/>
      </w:r>
    </w:p>
    <w:p w14:paraId="043D2969" w14:textId="77777777" w:rsidR="000B2B08" w:rsidRPr="00982F64" w:rsidRDefault="000B2B08" w:rsidP="0068366C">
      <w:pPr>
        <w:rPr>
          <w:rFonts w:ascii="Univers" w:hAnsi="Univers" w:cs="Arial"/>
          <w:b/>
          <w:sz w:val="52"/>
          <w:szCs w:val="52"/>
        </w:rPr>
      </w:pPr>
    </w:p>
    <w:p w14:paraId="396A4B8E" w14:textId="77777777" w:rsidR="005C0B4C" w:rsidRPr="00982F64" w:rsidRDefault="005C0B4C" w:rsidP="0068366C">
      <w:pPr>
        <w:rPr>
          <w:rFonts w:ascii="Univers" w:hAnsi="Univers" w:cs="Arial"/>
          <w:b/>
          <w:sz w:val="52"/>
          <w:szCs w:val="52"/>
        </w:rPr>
      </w:pPr>
    </w:p>
    <w:p w14:paraId="3DE15915" w14:textId="77777777" w:rsidR="000B2B08" w:rsidRPr="00982F64" w:rsidRDefault="000B2B08" w:rsidP="0068366C">
      <w:pPr>
        <w:jc w:val="center"/>
        <w:rPr>
          <w:rFonts w:cs="Arial"/>
          <w:sz w:val="28"/>
          <w:szCs w:val="28"/>
        </w:rPr>
      </w:pPr>
      <w:r w:rsidRPr="00982F64">
        <w:rPr>
          <w:rFonts w:cs="Arial"/>
          <w:b/>
          <w:sz w:val="28"/>
          <w:szCs w:val="28"/>
        </w:rPr>
        <w:t>Aanbestedingsdocument</w:t>
      </w:r>
    </w:p>
    <w:p w14:paraId="092353F2" w14:textId="77777777" w:rsidR="000B2B08" w:rsidRPr="00982F64" w:rsidRDefault="005B0947" w:rsidP="0068366C">
      <w:pPr>
        <w:jc w:val="center"/>
        <w:rPr>
          <w:rFonts w:cs="Arial"/>
          <w:b/>
          <w:sz w:val="28"/>
          <w:szCs w:val="28"/>
        </w:rPr>
      </w:pPr>
      <w:r w:rsidRPr="00982F64">
        <w:rPr>
          <w:rFonts w:cs="Arial"/>
          <w:b/>
          <w:sz w:val="28"/>
          <w:szCs w:val="28"/>
        </w:rPr>
        <w:t xml:space="preserve">Europese </w:t>
      </w:r>
      <w:r w:rsidR="00916319" w:rsidRPr="00982F64">
        <w:rPr>
          <w:rFonts w:cs="Arial"/>
          <w:b/>
          <w:sz w:val="28"/>
          <w:szCs w:val="28"/>
        </w:rPr>
        <w:t>o</w:t>
      </w:r>
      <w:r w:rsidRPr="00982F64">
        <w:rPr>
          <w:rFonts w:cs="Arial"/>
          <w:b/>
          <w:sz w:val="28"/>
          <w:szCs w:val="28"/>
        </w:rPr>
        <w:t>penbare</w:t>
      </w:r>
      <w:r w:rsidR="000B2B08" w:rsidRPr="00982F64">
        <w:rPr>
          <w:rFonts w:cs="Arial"/>
          <w:b/>
          <w:sz w:val="28"/>
          <w:szCs w:val="28"/>
        </w:rPr>
        <w:t xml:space="preserve"> aanbestedingsprocedure</w:t>
      </w:r>
    </w:p>
    <w:p w14:paraId="2B58322C" w14:textId="77777777" w:rsidR="000B2B08" w:rsidRPr="00982F64" w:rsidRDefault="000B2B08" w:rsidP="0068366C">
      <w:pPr>
        <w:jc w:val="center"/>
        <w:rPr>
          <w:rFonts w:cs="Arial"/>
          <w:sz w:val="52"/>
          <w:szCs w:val="52"/>
        </w:rPr>
      </w:pPr>
    </w:p>
    <w:p w14:paraId="29C2A929" w14:textId="74E6F47B" w:rsidR="00EF2DFC" w:rsidRPr="00982F64" w:rsidRDefault="00481B72" w:rsidP="00481B72">
      <w:pPr>
        <w:jc w:val="center"/>
        <w:rPr>
          <w:rFonts w:eastAsia="BatangChe" w:cs="Arial"/>
          <w:b/>
          <w:sz w:val="36"/>
          <w:szCs w:val="36"/>
        </w:rPr>
      </w:pPr>
      <w:r w:rsidRPr="00481B72">
        <w:rPr>
          <w:rFonts w:eastAsia="BatangChe" w:cs="Arial"/>
          <w:b/>
          <w:sz w:val="36"/>
          <w:szCs w:val="36"/>
        </w:rPr>
        <w:t xml:space="preserve">Aanschaf en onderhoud diverse </w:t>
      </w:r>
      <w:r>
        <w:rPr>
          <w:rFonts w:eastAsia="BatangChe" w:cs="Arial"/>
          <w:b/>
          <w:sz w:val="36"/>
          <w:szCs w:val="36"/>
        </w:rPr>
        <w:t>b</w:t>
      </w:r>
      <w:r w:rsidRPr="00481B72">
        <w:rPr>
          <w:rFonts w:eastAsia="BatangChe" w:cs="Arial"/>
          <w:b/>
          <w:sz w:val="36"/>
          <w:szCs w:val="36"/>
        </w:rPr>
        <w:t>edrijfswagens Gemeentewerf Zwijndrecht</w:t>
      </w:r>
    </w:p>
    <w:p w14:paraId="2BE053A0" w14:textId="77777777" w:rsidR="00EF2DFC" w:rsidRPr="00982F64" w:rsidRDefault="00EF2DFC" w:rsidP="0068366C">
      <w:pPr>
        <w:rPr>
          <w:rFonts w:eastAsia="BatangChe" w:cs="Arial"/>
          <w:b/>
          <w:sz w:val="36"/>
          <w:szCs w:val="36"/>
        </w:rPr>
      </w:pPr>
    </w:p>
    <w:p w14:paraId="57F4F0C6" w14:textId="4853FB4F" w:rsidR="00EF2DFC" w:rsidRPr="00982F64" w:rsidRDefault="00C5363E" w:rsidP="00C5363E">
      <w:pPr>
        <w:tabs>
          <w:tab w:val="left" w:pos="3310"/>
        </w:tabs>
        <w:rPr>
          <w:rFonts w:eastAsia="BatangChe" w:cs="Arial"/>
          <w:b/>
          <w:sz w:val="36"/>
          <w:szCs w:val="36"/>
        </w:rPr>
      </w:pPr>
      <w:r>
        <w:rPr>
          <w:rFonts w:eastAsia="BatangChe" w:cs="Arial"/>
          <w:b/>
          <w:sz w:val="36"/>
          <w:szCs w:val="36"/>
        </w:rPr>
        <w:tab/>
      </w:r>
    </w:p>
    <w:p w14:paraId="6AC5B8FD" w14:textId="77777777" w:rsidR="00355922" w:rsidRPr="00982F64" w:rsidRDefault="00355922" w:rsidP="0068366C">
      <w:pPr>
        <w:rPr>
          <w:rFonts w:ascii="Univers" w:hAnsi="Univers" w:cs="Arial"/>
          <w:b/>
          <w:sz w:val="40"/>
          <w:szCs w:val="40"/>
        </w:rPr>
      </w:pPr>
    </w:p>
    <w:p w14:paraId="3E56B2AD" w14:textId="77777777" w:rsidR="00A84C8D" w:rsidRPr="00982F64" w:rsidRDefault="00A84C8D" w:rsidP="0068366C">
      <w:pPr>
        <w:rPr>
          <w:rFonts w:ascii="Univers" w:hAnsi="Univers" w:cs="Arial"/>
          <w:b/>
          <w:sz w:val="40"/>
          <w:szCs w:val="40"/>
        </w:rPr>
      </w:pPr>
      <w:bookmarkStart w:id="0" w:name="_Toc381869685"/>
      <w:bookmarkStart w:id="1" w:name="_Toc381967418"/>
      <w:bookmarkStart w:id="2" w:name="_Toc381967471"/>
      <w:bookmarkStart w:id="3" w:name="_Toc382983375"/>
      <w:bookmarkStart w:id="4" w:name="_Toc384649367"/>
      <w:bookmarkStart w:id="5" w:name="_Toc384649606"/>
      <w:bookmarkStart w:id="6" w:name="_Toc388447673"/>
      <w:bookmarkStart w:id="7" w:name="_Toc388447721"/>
      <w:bookmarkStart w:id="8" w:name="_Toc391558000"/>
      <w:bookmarkStart w:id="9" w:name="_Toc393896925"/>
      <w:bookmarkStart w:id="10" w:name="_Toc394393116"/>
    </w:p>
    <w:p w14:paraId="1F117EED" w14:textId="77777777" w:rsidR="00EF2DFC" w:rsidRPr="00982F64" w:rsidRDefault="00EF2DFC" w:rsidP="0068366C">
      <w:pPr>
        <w:rPr>
          <w:rFonts w:ascii="Univers" w:hAnsi="Univers" w:cs="Arial"/>
          <w:b/>
          <w:sz w:val="40"/>
          <w:szCs w:val="40"/>
        </w:rPr>
      </w:pPr>
    </w:p>
    <w:p w14:paraId="7D3F0909" w14:textId="77777777" w:rsidR="00EF2DFC" w:rsidRPr="00982F64" w:rsidRDefault="00EF2DFC" w:rsidP="0068366C">
      <w:pPr>
        <w:rPr>
          <w:rFonts w:ascii="Univers" w:hAnsi="Univers" w:cs="Arial"/>
          <w:b/>
          <w:sz w:val="40"/>
          <w:szCs w:val="40"/>
        </w:rPr>
      </w:pPr>
    </w:p>
    <w:p w14:paraId="764A8E49" w14:textId="77777777" w:rsidR="00A96F62" w:rsidRPr="00982F64" w:rsidRDefault="00A96F62" w:rsidP="0068366C">
      <w:pPr>
        <w:rPr>
          <w:rFonts w:ascii="Univers" w:hAnsi="Univers" w:cs="Arial"/>
          <w:b/>
          <w:sz w:val="40"/>
          <w:szCs w:val="40"/>
        </w:rPr>
      </w:pPr>
    </w:p>
    <w:p w14:paraId="254175A4" w14:textId="77777777" w:rsidR="00A96F62" w:rsidRPr="00982F64" w:rsidRDefault="00A96F62" w:rsidP="0068366C">
      <w:pPr>
        <w:rPr>
          <w:rFonts w:ascii="Univers" w:hAnsi="Univers" w:cs="Arial"/>
          <w:b/>
          <w:sz w:val="40"/>
          <w:szCs w:val="40"/>
        </w:rPr>
      </w:pPr>
    </w:p>
    <w:p w14:paraId="611179ED" w14:textId="23E7A726" w:rsidR="00A96F62" w:rsidRDefault="00A96F62" w:rsidP="00FA5CAA">
      <w:pPr>
        <w:jc w:val="center"/>
        <w:rPr>
          <w:rFonts w:ascii="Univers" w:hAnsi="Univers" w:cs="Arial"/>
          <w:b/>
          <w:sz w:val="40"/>
          <w:szCs w:val="40"/>
        </w:rPr>
      </w:pPr>
    </w:p>
    <w:p w14:paraId="09043081" w14:textId="52E2475F" w:rsidR="00AD14BF" w:rsidRDefault="00AD14BF" w:rsidP="00FA5CAA">
      <w:pPr>
        <w:jc w:val="center"/>
        <w:rPr>
          <w:rFonts w:ascii="Univers" w:hAnsi="Univers" w:cs="Arial"/>
          <w:b/>
          <w:sz w:val="40"/>
          <w:szCs w:val="40"/>
        </w:rPr>
      </w:pPr>
    </w:p>
    <w:p w14:paraId="4DD8E1EA" w14:textId="77777777" w:rsidR="00AD14BF" w:rsidRPr="00982F64" w:rsidRDefault="00AD14BF" w:rsidP="00FA5CAA">
      <w:pPr>
        <w:jc w:val="center"/>
        <w:rPr>
          <w:rFonts w:ascii="Univers" w:hAnsi="Univers" w:cs="Arial"/>
          <w:b/>
          <w:sz w:val="40"/>
          <w:szCs w:val="40"/>
        </w:rPr>
      </w:pPr>
    </w:p>
    <w:p w14:paraId="767F60DF" w14:textId="77777777" w:rsidR="00A84C8D" w:rsidRPr="00982F64" w:rsidRDefault="00A84C8D" w:rsidP="0068366C"/>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1"/>
        <w:gridCol w:w="5641"/>
      </w:tblGrid>
      <w:tr w:rsidR="00A84C8D" w:rsidRPr="00982F64" w14:paraId="20B7A001" w14:textId="77777777" w:rsidTr="001B50CF">
        <w:trPr>
          <w:trHeight w:val="265"/>
        </w:trPr>
        <w:tc>
          <w:tcPr>
            <w:tcW w:w="2581" w:type="dxa"/>
            <w:vAlign w:val="center"/>
          </w:tcPr>
          <w:p w14:paraId="0FB43ACF" w14:textId="77777777" w:rsidR="00A84C8D" w:rsidRPr="00982F64" w:rsidRDefault="00A84C8D" w:rsidP="0068366C">
            <w:pPr>
              <w:rPr>
                <w:rFonts w:cs="Arial"/>
                <w:b/>
                <w:sz w:val="16"/>
                <w:szCs w:val="16"/>
              </w:rPr>
            </w:pPr>
            <w:r w:rsidRPr="00982F64">
              <w:rPr>
                <w:rFonts w:cs="Arial"/>
                <w:b/>
                <w:sz w:val="16"/>
                <w:szCs w:val="16"/>
              </w:rPr>
              <w:t>Aanbestedingsnummer:</w:t>
            </w:r>
          </w:p>
        </w:tc>
        <w:tc>
          <w:tcPr>
            <w:tcW w:w="5641" w:type="dxa"/>
            <w:vAlign w:val="center"/>
          </w:tcPr>
          <w:p w14:paraId="1040CAFA" w14:textId="50E32745" w:rsidR="00A84C8D" w:rsidRPr="00982F64" w:rsidRDefault="005A4CAC" w:rsidP="005A4CAC">
            <w:pPr>
              <w:rPr>
                <w:rFonts w:cs="Arial"/>
                <w:sz w:val="16"/>
                <w:szCs w:val="16"/>
              </w:rPr>
            </w:pPr>
            <w:r>
              <w:rPr>
                <w:rFonts w:eastAsia="BatangChe" w:cs="Arial"/>
                <w:sz w:val="16"/>
                <w:szCs w:val="16"/>
              </w:rPr>
              <w:t>210071</w:t>
            </w:r>
            <w:r w:rsidR="0069305C">
              <w:rPr>
                <w:rFonts w:eastAsia="BatangChe" w:cs="Arial"/>
                <w:sz w:val="16"/>
                <w:szCs w:val="16"/>
              </w:rPr>
              <w:t>GZD</w:t>
            </w:r>
          </w:p>
        </w:tc>
      </w:tr>
      <w:tr w:rsidR="00A84C8D" w:rsidRPr="00982F64" w14:paraId="7568BE69" w14:textId="77777777" w:rsidTr="001B50CF">
        <w:trPr>
          <w:trHeight w:val="315"/>
        </w:trPr>
        <w:tc>
          <w:tcPr>
            <w:tcW w:w="2581" w:type="dxa"/>
            <w:vAlign w:val="center"/>
          </w:tcPr>
          <w:p w14:paraId="3F820F45" w14:textId="77777777" w:rsidR="00A84C8D" w:rsidRPr="00982F64" w:rsidRDefault="00A84C8D" w:rsidP="0068366C">
            <w:pPr>
              <w:rPr>
                <w:rFonts w:cs="Arial"/>
                <w:b/>
                <w:sz w:val="16"/>
                <w:szCs w:val="16"/>
              </w:rPr>
            </w:pPr>
            <w:r w:rsidRPr="00982F64">
              <w:rPr>
                <w:rFonts w:cs="Arial"/>
                <w:b/>
                <w:sz w:val="16"/>
                <w:szCs w:val="16"/>
              </w:rPr>
              <w:t>Status:</w:t>
            </w:r>
          </w:p>
        </w:tc>
        <w:tc>
          <w:tcPr>
            <w:tcW w:w="5641" w:type="dxa"/>
            <w:vAlign w:val="center"/>
          </w:tcPr>
          <w:p w14:paraId="7B9099C9" w14:textId="5EEF9DC7" w:rsidR="00E81818" w:rsidRPr="00982F64" w:rsidRDefault="006B763A" w:rsidP="006B763A">
            <w:pPr>
              <w:rPr>
                <w:rFonts w:cs="Arial"/>
                <w:sz w:val="16"/>
                <w:szCs w:val="16"/>
              </w:rPr>
            </w:pPr>
            <w:r>
              <w:rPr>
                <w:rFonts w:cs="Arial"/>
                <w:sz w:val="16"/>
                <w:szCs w:val="16"/>
              </w:rPr>
              <w:t>Definitief 1</w:t>
            </w:r>
            <w:r w:rsidR="00FA5CAA">
              <w:rPr>
                <w:rFonts w:cs="Arial"/>
                <w:sz w:val="16"/>
                <w:szCs w:val="16"/>
              </w:rPr>
              <w:t>.0</w:t>
            </w:r>
          </w:p>
        </w:tc>
      </w:tr>
      <w:tr w:rsidR="00A84C8D" w:rsidRPr="00982F64" w14:paraId="53D42E0D" w14:textId="77777777" w:rsidTr="001B50CF">
        <w:trPr>
          <w:trHeight w:val="315"/>
        </w:trPr>
        <w:tc>
          <w:tcPr>
            <w:tcW w:w="2581" w:type="dxa"/>
            <w:vAlign w:val="center"/>
          </w:tcPr>
          <w:p w14:paraId="4E5DAEDD" w14:textId="77777777" w:rsidR="00A84C8D" w:rsidRPr="00982F64" w:rsidRDefault="00A84C8D" w:rsidP="0068366C">
            <w:pPr>
              <w:rPr>
                <w:rFonts w:cs="Arial"/>
                <w:b/>
                <w:sz w:val="16"/>
                <w:szCs w:val="16"/>
              </w:rPr>
            </w:pPr>
            <w:r w:rsidRPr="00982F64">
              <w:rPr>
                <w:rFonts w:cs="Arial"/>
                <w:b/>
                <w:sz w:val="16"/>
                <w:szCs w:val="16"/>
              </w:rPr>
              <w:t>Datum:</w:t>
            </w:r>
          </w:p>
        </w:tc>
        <w:tc>
          <w:tcPr>
            <w:tcW w:w="5641" w:type="dxa"/>
            <w:vAlign w:val="center"/>
          </w:tcPr>
          <w:p w14:paraId="7B0A43B3" w14:textId="435CAAB7" w:rsidR="00A84C8D" w:rsidRPr="00982F64" w:rsidRDefault="00837448" w:rsidP="006B763A">
            <w:pPr>
              <w:rPr>
                <w:rFonts w:cs="Arial"/>
                <w:sz w:val="16"/>
                <w:szCs w:val="16"/>
              </w:rPr>
            </w:pPr>
            <w:r>
              <w:rPr>
                <w:rFonts w:cs="Arial"/>
                <w:sz w:val="16"/>
                <w:szCs w:val="16"/>
              </w:rPr>
              <w:t>8</w:t>
            </w:r>
            <w:r w:rsidR="006B763A">
              <w:rPr>
                <w:rFonts w:cs="Arial"/>
                <w:sz w:val="16"/>
                <w:szCs w:val="16"/>
              </w:rPr>
              <w:t xml:space="preserve"> december 2021</w:t>
            </w:r>
          </w:p>
        </w:tc>
      </w:tr>
      <w:tr w:rsidR="00A84C8D" w:rsidRPr="00982F64" w14:paraId="70884476" w14:textId="77777777" w:rsidTr="001B50CF">
        <w:trPr>
          <w:trHeight w:val="315"/>
        </w:trPr>
        <w:tc>
          <w:tcPr>
            <w:tcW w:w="2581" w:type="dxa"/>
            <w:vAlign w:val="center"/>
          </w:tcPr>
          <w:p w14:paraId="0DF784AA" w14:textId="77777777" w:rsidR="00A84C8D" w:rsidRPr="00982F64" w:rsidRDefault="005C0B4C" w:rsidP="0068366C">
            <w:pPr>
              <w:rPr>
                <w:rFonts w:cs="Arial"/>
                <w:b/>
                <w:sz w:val="16"/>
                <w:szCs w:val="16"/>
              </w:rPr>
            </w:pPr>
            <w:r w:rsidRPr="00982F64">
              <w:rPr>
                <w:rFonts w:cs="Arial"/>
                <w:b/>
                <w:sz w:val="16"/>
                <w:szCs w:val="16"/>
              </w:rPr>
              <w:t>Opstellers</w:t>
            </w:r>
            <w:r w:rsidR="00A84C8D" w:rsidRPr="00982F64">
              <w:rPr>
                <w:rFonts w:cs="Arial"/>
                <w:b/>
                <w:sz w:val="16"/>
                <w:szCs w:val="16"/>
              </w:rPr>
              <w:t>:</w:t>
            </w:r>
          </w:p>
        </w:tc>
        <w:tc>
          <w:tcPr>
            <w:tcW w:w="5641" w:type="dxa"/>
            <w:vAlign w:val="center"/>
          </w:tcPr>
          <w:p w14:paraId="6BA91C5C" w14:textId="77777777" w:rsidR="002B2917" w:rsidRDefault="001B50CF" w:rsidP="0068366C">
            <w:pPr>
              <w:rPr>
                <w:rFonts w:cs="Arial"/>
                <w:sz w:val="16"/>
                <w:szCs w:val="16"/>
              </w:rPr>
            </w:pPr>
            <w:r>
              <w:rPr>
                <w:rFonts w:cs="Arial"/>
                <w:sz w:val="16"/>
                <w:szCs w:val="16"/>
              </w:rPr>
              <w:t>J. van Schagen – Gemeente Zwijndrecht</w:t>
            </w:r>
          </w:p>
          <w:p w14:paraId="51B1F4E0" w14:textId="372BE1AD" w:rsidR="001B50CF" w:rsidRDefault="001B50CF" w:rsidP="0068366C">
            <w:pPr>
              <w:rPr>
                <w:rFonts w:cs="Arial"/>
                <w:sz w:val="16"/>
                <w:szCs w:val="16"/>
              </w:rPr>
            </w:pPr>
            <w:r>
              <w:rPr>
                <w:rFonts w:cs="Arial"/>
                <w:sz w:val="16"/>
                <w:szCs w:val="16"/>
              </w:rPr>
              <w:t>H. Kooderings Clémens – Gemeente Zwijndrecht</w:t>
            </w:r>
          </w:p>
          <w:p w14:paraId="297D7B4C" w14:textId="21F27274" w:rsidR="00AD14BF" w:rsidRPr="00982F64" w:rsidRDefault="00AD14BF" w:rsidP="0068366C">
            <w:pPr>
              <w:rPr>
                <w:rFonts w:cs="Arial"/>
                <w:sz w:val="16"/>
                <w:szCs w:val="16"/>
              </w:rPr>
            </w:pPr>
            <w:r>
              <w:rPr>
                <w:rFonts w:cs="Arial"/>
                <w:sz w:val="16"/>
                <w:szCs w:val="16"/>
              </w:rPr>
              <w:t>D. Proost – Gemeente Zwijndrecht</w:t>
            </w:r>
          </w:p>
          <w:p w14:paraId="330C0E2B" w14:textId="5A39EAB9" w:rsidR="00A84C8D" w:rsidRPr="00982F64" w:rsidRDefault="00FA5CAA" w:rsidP="005A4CAC">
            <w:pPr>
              <w:rPr>
                <w:rFonts w:cs="Arial"/>
                <w:sz w:val="16"/>
                <w:szCs w:val="16"/>
              </w:rPr>
            </w:pPr>
            <w:r>
              <w:rPr>
                <w:rFonts w:cs="Arial"/>
                <w:sz w:val="16"/>
                <w:szCs w:val="16"/>
              </w:rPr>
              <w:t>S.R. Clement</w:t>
            </w:r>
            <w:r w:rsidR="002B2917" w:rsidRPr="00982F64">
              <w:rPr>
                <w:rFonts w:cs="Arial"/>
                <w:sz w:val="16"/>
                <w:szCs w:val="16"/>
              </w:rPr>
              <w:t xml:space="preserve"> – Servicecentrum Drechtsteden</w:t>
            </w:r>
          </w:p>
        </w:tc>
      </w:tr>
    </w:tbl>
    <w:p w14:paraId="36B74F97" w14:textId="77777777" w:rsidR="00A84C8D" w:rsidRPr="00982F64" w:rsidRDefault="00A84C8D" w:rsidP="0068366C">
      <w:p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rPr>
          <w:rStyle w:val="OpmaakprofielUnivers10pt"/>
          <w:rFonts w:cs="Arial"/>
          <w:sz w:val="16"/>
          <w:szCs w:val="16"/>
        </w:rPr>
      </w:pPr>
    </w:p>
    <w:p w14:paraId="31751CE9" w14:textId="77777777" w:rsidR="00A84C8D" w:rsidRPr="00982F64" w:rsidRDefault="00A84C8D" w:rsidP="0068366C">
      <w:pPr>
        <w:tabs>
          <w:tab w:val="left" w:pos="0"/>
          <w:tab w:val="left" w:pos="566"/>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rPr>
          <w:rStyle w:val="OpmaakprofielUnivers10pt"/>
          <w:rFonts w:cs="Arial"/>
          <w:szCs w:val="20"/>
        </w:rPr>
      </w:pPr>
    </w:p>
    <w:p w14:paraId="74E2F44D" w14:textId="77777777" w:rsidR="000B2B08" w:rsidRPr="00982F64" w:rsidRDefault="000B2B08" w:rsidP="0068366C">
      <w:pPr>
        <w:pStyle w:val="Kop1"/>
        <w:numPr>
          <w:ilvl w:val="0"/>
          <w:numId w:val="0"/>
        </w:numPr>
        <w:rPr>
          <w:caps/>
          <w:noProof/>
          <w:sz w:val="24"/>
          <w:szCs w:val="24"/>
        </w:rPr>
      </w:pPr>
      <w:bookmarkStart w:id="11" w:name="_Toc89789107"/>
      <w:r w:rsidRPr="00982F64">
        <w:rPr>
          <w:sz w:val="24"/>
          <w:szCs w:val="24"/>
        </w:rPr>
        <w:lastRenderedPageBreak/>
        <w:t>Inhoudsopgave</w:t>
      </w:r>
      <w:bookmarkEnd w:id="0"/>
      <w:bookmarkEnd w:id="1"/>
      <w:bookmarkEnd w:id="2"/>
      <w:bookmarkEnd w:id="3"/>
      <w:bookmarkEnd w:id="4"/>
      <w:bookmarkEnd w:id="5"/>
      <w:bookmarkEnd w:id="6"/>
      <w:bookmarkEnd w:id="7"/>
      <w:bookmarkEnd w:id="8"/>
      <w:bookmarkEnd w:id="9"/>
      <w:bookmarkEnd w:id="10"/>
      <w:bookmarkEnd w:id="11"/>
      <w:r w:rsidRPr="00982F64">
        <w:rPr>
          <w:caps/>
          <w:noProof/>
          <w:sz w:val="24"/>
          <w:szCs w:val="24"/>
        </w:rPr>
        <w:tab/>
      </w:r>
    </w:p>
    <w:p w14:paraId="57074884" w14:textId="135984A5" w:rsidR="00A17C6F" w:rsidRDefault="000B2B08">
      <w:pPr>
        <w:pStyle w:val="Inhopg1"/>
        <w:rPr>
          <w:rFonts w:asciiTheme="minorHAnsi" w:eastAsiaTheme="minorEastAsia" w:hAnsiTheme="minorHAnsi" w:cstheme="minorBidi"/>
          <w:caps w:val="0"/>
          <w:sz w:val="22"/>
          <w:szCs w:val="22"/>
        </w:rPr>
      </w:pPr>
      <w:r w:rsidRPr="00982F64">
        <w:rPr>
          <w:sz w:val="16"/>
          <w:szCs w:val="16"/>
        </w:rPr>
        <w:fldChar w:fldCharType="begin"/>
      </w:r>
      <w:r w:rsidRPr="00982F64">
        <w:rPr>
          <w:sz w:val="16"/>
          <w:szCs w:val="16"/>
        </w:rPr>
        <w:instrText xml:space="preserve"> TOC \z \t "Kop 1;1;Kop 2;2;Bijlage;1" </w:instrText>
      </w:r>
      <w:r w:rsidRPr="00982F64">
        <w:rPr>
          <w:sz w:val="16"/>
          <w:szCs w:val="16"/>
        </w:rPr>
        <w:fldChar w:fldCharType="separate"/>
      </w:r>
      <w:r w:rsidR="00A17C6F">
        <w:t>Inhoudsopgave</w:t>
      </w:r>
      <w:r w:rsidR="00A17C6F">
        <w:rPr>
          <w:webHidden/>
        </w:rPr>
        <w:tab/>
      </w:r>
      <w:r w:rsidR="00A17C6F">
        <w:rPr>
          <w:webHidden/>
        </w:rPr>
        <w:fldChar w:fldCharType="begin"/>
      </w:r>
      <w:r w:rsidR="00A17C6F">
        <w:rPr>
          <w:webHidden/>
        </w:rPr>
        <w:instrText xml:space="preserve"> PAGEREF _Toc89789107 \h </w:instrText>
      </w:r>
      <w:r w:rsidR="00A17C6F">
        <w:rPr>
          <w:webHidden/>
        </w:rPr>
      </w:r>
      <w:r w:rsidR="00A17C6F">
        <w:rPr>
          <w:webHidden/>
        </w:rPr>
        <w:fldChar w:fldCharType="separate"/>
      </w:r>
      <w:r w:rsidR="004F0181">
        <w:rPr>
          <w:webHidden/>
        </w:rPr>
        <w:t>2</w:t>
      </w:r>
      <w:r w:rsidR="00A17C6F">
        <w:rPr>
          <w:webHidden/>
        </w:rPr>
        <w:fldChar w:fldCharType="end"/>
      </w:r>
    </w:p>
    <w:p w14:paraId="4D75D076" w14:textId="4CF8B101" w:rsidR="00A17C6F" w:rsidRDefault="00A17C6F">
      <w:pPr>
        <w:pStyle w:val="Inhopg1"/>
        <w:rPr>
          <w:rFonts w:asciiTheme="minorHAnsi" w:eastAsiaTheme="minorEastAsia" w:hAnsiTheme="minorHAnsi" w:cstheme="minorBidi"/>
          <w:caps w:val="0"/>
          <w:sz w:val="22"/>
          <w:szCs w:val="22"/>
        </w:rPr>
      </w:pPr>
      <w:r>
        <w:t>Definitielijst</w:t>
      </w:r>
      <w:r>
        <w:rPr>
          <w:webHidden/>
        </w:rPr>
        <w:tab/>
      </w:r>
      <w:r>
        <w:rPr>
          <w:webHidden/>
        </w:rPr>
        <w:fldChar w:fldCharType="begin"/>
      </w:r>
      <w:r>
        <w:rPr>
          <w:webHidden/>
        </w:rPr>
        <w:instrText xml:space="preserve"> PAGEREF _Toc89789108 \h </w:instrText>
      </w:r>
      <w:r>
        <w:rPr>
          <w:webHidden/>
        </w:rPr>
      </w:r>
      <w:r>
        <w:rPr>
          <w:webHidden/>
        </w:rPr>
        <w:fldChar w:fldCharType="separate"/>
      </w:r>
      <w:r w:rsidR="004F0181">
        <w:rPr>
          <w:webHidden/>
        </w:rPr>
        <w:t>4</w:t>
      </w:r>
      <w:r>
        <w:rPr>
          <w:webHidden/>
        </w:rPr>
        <w:fldChar w:fldCharType="end"/>
      </w:r>
    </w:p>
    <w:p w14:paraId="3BCB16E9" w14:textId="759B171D" w:rsidR="00A17C6F" w:rsidRDefault="00A17C6F">
      <w:pPr>
        <w:pStyle w:val="Inhopg1"/>
        <w:rPr>
          <w:rFonts w:asciiTheme="minorHAnsi" w:eastAsiaTheme="minorEastAsia" w:hAnsiTheme="minorHAnsi" w:cstheme="minorBidi"/>
          <w:caps w:val="0"/>
          <w:sz w:val="22"/>
          <w:szCs w:val="22"/>
        </w:rPr>
      </w:pPr>
      <w:r>
        <w:t>Leeswijzer</w:t>
      </w:r>
      <w:r>
        <w:rPr>
          <w:webHidden/>
        </w:rPr>
        <w:tab/>
      </w:r>
      <w:r>
        <w:rPr>
          <w:webHidden/>
        </w:rPr>
        <w:fldChar w:fldCharType="begin"/>
      </w:r>
      <w:r>
        <w:rPr>
          <w:webHidden/>
        </w:rPr>
        <w:instrText xml:space="preserve"> PAGEREF _Toc89789109 \h </w:instrText>
      </w:r>
      <w:r>
        <w:rPr>
          <w:webHidden/>
        </w:rPr>
      </w:r>
      <w:r>
        <w:rPr>
          <w:webHidden/>
        </w:rPr>
        <w:fldChar w:fldCharType="separate"/>
      </w:r>
      <w:r w:rsidR="004F0181">
        <w:rPr>
          <w:webHidden/>
        </w:rPr>
        <w:t>6</w:t>
      </w:r>
      <w:r>
        <w:rPr>
          <w:webHidden/>
        </w:rPr>
        <w:fldChar w:fldCharType="end"/>
      </w:r>
    </w:p>
    <w:p w14:paraId="793AAC87" w14:textId="7F245AFF" w:rsidR="00A17C6F" w:rsidRDefault="00A17C6F">
      <w:pPr>
        <w:pStyle w:val="Inhopg1"/>
        <w:rPr>
          <w:rFonts w:asciiTheme="minorHAnsi" w:eastAsiaTheme="minorEastAsia" w:hAnsiTheme="minorHAnsi" w:cstheme="minorBidi"/>
          <w:caps w:val="0"/>
          <w:sz w:val="22"/>
          <w:szCs w:val="22"/>
        </w:rPr>
      </w:pPr>
      <w:r>
        <w:t>1</w:t>
      </w:r>
      <w:r>
        <w:rPr>
          <w:rFonts w:asciiTheme="minorHAnsi" w:eastAsiaTheme="minorEastAsia" w:hAnsiTheme="minorHAnsi" w:cstheme="minorBidi"/>
          <w:caps w:val="0"/>
          <w:sz w:val="22"/>
          <w:szCs w:val="22"/>
        </w:rPr>
        <w:tab/>
      </w:r>
      <w:r>
        <w:t>Inleiding</w:t>
      </w:r>
      <w:r>
        <w:rPr>
          <w:webHidden/>
        </w:rPr>
        <w:tab/>
      </w:r>
      <w:r>
        <w:rPr>
          <w:webHidden/>
        </w:rPr>
        <w:fldChar w:fldCharType="begin"/>
      </w:r>
      <w:r>
        <w:rPr>
          <w:webHidden/>
        </w:rPr>
        <w:instrText xml:space="preserve"> PAGEREF _Toc89789110 \h </w:instrText>
      </w:r>
      <w:r>
        <w:rPr>
          <w:webHidden/>
        </w:rPr>
      </w:r>
      <w:r>
        <w:rPr>
          <w:webHidden/>
        </w:rPr>
        <w:fldChar w:fldCharType="separate"/>
      </w:r>
      <w:r w:rsidR="004F0181">
        <w:rPr>
          <w:webHidden/>
        </w:rPr>
        <w:t>7</w:t>
      </w:r>
      <w:r>
        <w:rPr>
          <w:webHidden/>
        </w:rPr>
        <w:fldChar w:fldCharType="end"/>
      </w:r>
    </w:p>
    <w:p w14:paraId="5AF9A69C" w14:textId="651085B6" w:rsidR="00A17C6F" w:rsidRDefault="00A17C6F">
      <w:pPr>
        <w:pStyle w:val="Inhopg2"/>
        <w:rPr>
          <w:rFonts w:asciiTheme="minorHAnsi" w:eastAsiaTheme="minorEastAsia" w:hAnsiTheme="minorHAnsi" w:cstheme="minorBidi"/>
          <w:sz w:val="22"/>
          <w:szCs w:val="22"/>
        </w:rPr>
      </w:pPr>
      <w:r w:rsidRPr="00A3082D">
        <w:rPr>
          <w:color w:val="000000"/>
        </w:rPr>
        <w:t>1.1</w:t>
      </w:r>
      <w:r>
        <w:rPr>
          <w:rFonts w:asciiTheme="minorHAnsi" w:eastAsiaTheme="minorEastAsia" w:hAnsiTheme="minorHAnsi" w:cstheme="minorBidi"/>
          <w:sz w:val="22"/>
          <w:szCs w:val="22"/>
        </w:rPr>
        <w:tab/>
      </w:r>
      <w:r>
        <w:t>De aanbestedende dienst</w:t>
      </w:r>
      <w:r>
        <w:rPr>
          <w:webHidden/>
        </w:rPr>
        <w:tab/>
      </w:r>
      <w:r>
        <w:rPr>
          <w:webHidden/>
        </w:rPr>
        <w:fldChar w:fldCharType="begin"/>
      </w:r>
      <w:r>
        <w:rPr>
          <w:webHidden/>
        </w:rPr>
        <w:instrText xml:space="preserve"> PAGEREF _Toc89789111 \h </w:instrText>
      </w:r>
      <w:r>
        <w:rPr>
          <w:webHidden/>
        </w:rPr>
      </w:r>
      <w:r>
        <w:rPr>
          <w:webHidden/>
        </w:rPr>
        <w:fldChar w:fldCharType="separate"/>
      </w:r>
      <w:r w:rsidR="004F0181">
        <w:rPr>
          <w:webHidden/>
        </w:rPr>
        <w:t>7</w:t>
      </w:r>
      <w:r>
        <w:rPr>
          <w:webHidden/>
        </w:rPr>
        <w:fldChar w:fldCharType="end"/>
      </w:r>
    </w:p>
    <w:p w14:paraId="36799A58" w14:textId="390EA48F" w:rsidR="00A17C6F" w:rsidRDefault="00A17C6F">
      <w:pPr>
        <w:pStyle w:val="Inhopg2"/>
        <w:rPr>
          <w:rFonts w:asciiTheme="minorHAnsi" w:eastAsiaTheme="minorEastAsia" w:hAnsiTheme="minorHAnsi" w:cstheme="minorBidi"/>
          <w:sz w:val="22"/>
          <w:szCs w:val="22"/>
        </w:rPr>
      </w:pPr>
      <w:r w:rsidRPr="00A3082D">
        <w:rPr>
          <w:color w:val="000000"/>
        </w:rPr>
        <w:t>1.2</w:t>
      </w:r>
      <w:r>
        <w:rPr>
          <w:rFonts w:asciiTheme="minorHAnsi" w:eastAsiaTheme="minorEastAsia" w:hAnsiTheme="minorHAnsi" w:cstheme="minorBidi"/>
          <w:sz w:val="22"/>
          <w:szCs w:val="22"/>
        </w:rPr>
        <w:tab/>
      </w:r>
      <w:r>
        <w:t>Aanleiding en doelstellingen van de aanbesteding</w:t>
      </w:r>
      <w:r>
        <w:rPr>
          <w:webHidden/>
        </w:rPr>
        <w:tab/>
      </w:r>
      <w:r>
        <w:rPr>
          <w:webHidden/>
        </w:rPr>
        <w:fldChar w:fldCharType="begin"/>
      </w:r>
      <w:r>
        <w:rPr>
          <w:webHidden/>
        </w:rPr>
        <w:instrText xml:space="preserve"> PAGEREF _Toc89789112 \h </w:instrText>
      </w:r>
      <w:r>
        <w:rPr>
          <w:webHidden/>
        </w:rPr>
      </w:r>
      <w:r>
        <w:rPr>
          <w:webHidden/>
        </w:rPr>
        <w:fldChar w:fldCharType="separate"/>
      </w:r>
      <w:r w:rsidR="004F0181">
        <w:rPr>
          <w:webHidden/>
        </w:rPr>
        <w:t>7</w:t>
      </w:r>
      <w:r>
        <w:rPr>
          <w:webHidden/>
        </w:rPr>
        <w:fldChar w:fldCharType="end"/>
      </w:r>
    </w:p>
    <w:p w14:paraId="7222FC7B" w14:textId="02FE1A1B" w:rsidR="00A17C6F" w:rsidRDefault="00A17C6F">
      <w:pPr>
        <w:pStyle w:val="Inhopg2"/>
        <w:rPr>
          <w:rFonts w:asciiTheme="minorHAnsi" w:eastAsiaTheme="minorEastAsia" w:hAnsiTheme="minorHAnsi" w:cstheme="minorBidi"/>
          <w:sz w:val="22"/>
          <w:szCs w:val="22"/>
        </w:rPr>
      </w:pPr>
      <w:r w:rsidRPr="00A3082D">
        <w:rPr>
          <w:color w:val="000000"/>
        </w:rPr>
        <w:t>1.3</w:t>
      </w:r>
      <w:r>
        <w:rPr>
          <w:rFonts w:asciiTheme="minorHAnsi" w:eastAsiaTheme="minorEastAsia" w:hAnsiTheme="minorHAnsi" w:cstheme="minorBidi"/>
          <w:sz w:val="22"/>
          <w:szCs w:val="22"/>
        </w:rPr>
        <w:tab/>
      </w:r>
      <w:r>
        <w:t>Contactpersoon voor deze aanbesteding</w:t>
      </w:r>
      <w:r>
        <w:rPr>
          <w:webHidden/>
        </w:rPr>
        <w:tab/>
      </w:r>
      <w:r>
        <w:rPr>
          <w:webHidden/>
        </w:rPr>
        <w:fldChar w:fldCharType="begin"/>
      </w:r>
      <w:r>
        <w:rPr>
          <w:webHidden/>
        </w:rPr>
        <w:instrText xml:space="preserve"> PAGEREF _Toc89789113 \h </w:instrText>
      </w:r>
      <w:r>
        <w:rPr>
          <w:webHidden/>
        </w:rPr>
      </w:r>
      <w:r>
        <w:rPr>
          <w:webHidden/>
        </w:rPr>
        <w:fldChar w:fldCharType="separate"/>
      </w:r>
      <w:r w:rsidR="004F0181">
        <w:rPr>
          <w:webHidden/>
        </w:rPr>
        <w:t>7</w:t>
      </w:r>
      <w:r>
        <w:rPr>
          <w:webHidden/>
        </w:rPr>
        <w:fldChar w:fldCharType="end"/>
      </w:r>
    </w:p>
    <w:p w14:paraId="433CE4B5" w14:textId="4327DE1D" w:rsidR="00A17C6F" w:rsidRDefault="00A17C6F">
      <w:pPr>
        <w:pStyle w:val="Inhopg2"/>
        <w:rPr>
          <w:rFonts w:asciiTheme="minorHAnsi" w:eastAsiaTheme="minorEastAsia" w:hAnsiTheme="minorHAnsi" w:cstheme="minorBidi"/>
          <w:sz w:val="22"/>
          <w:szCs w:val="22"/>
        </w:rPr>
      </w:pPr>
      <w:r w:rsidRPr="00A3082D">
        <w:rPr>
          <w:color w:val="000000"/>
        </w:rPr>
        <w:t>1.4</w:t>
      </w:r>
      <w:r>
        <w:rPr>
          <w:rFonts w:asciiTheme="minorHAnsi" w:eastAsiaTheme="minorEastAsia" w:hAnsiTheme="minorHAnsi" w:cstheme="minorBidi"/>
          <w:sz w:val="22"/>
          <w:szCs w:val="22"/>
        </w:rPr>
        <w:tab/>
      </w:r>
      <w:r>
        <w:t>Scope en omvang van de Overeenkomst</w:t>
      </w:r>
      <w:r>
        <w:rPr>
          <w:webHidden/>
        </w:rPr>
        <w:tab/>
      </w:r>
      <w:r>
        <w:rPr>
          <w:webHidden/>
        </w:rPr>
        <w:fldChar w:fldCharType="begin"/>
      </w:r>
      <w:r>
        <w:rPr>
          <w:webHidden/>
        </w:rPr>
        <w:instrText xml:space="preserve"> PAGEREF _Toc89789114 \h </w:instrText>
      </w:r>
      <w:r>
        <w:rPr>
          <w:webHidden/>
        </w:rPr>
      </w:r>
      <w:r>
        <w:rPr>
          <w:webHidden/>
        </w:rPr>
        <w:fldChar w:fldCharType="separate"/>
      </w:r>
      <w:r w:rsidR="004F0181">
        <w:rPr>
          <w:webHidden/>
        </w:rPr>
        <w:t>8</w:t>
      </w:r>
      <w:r>
        <w:rPr>
          <w:webHidden/>
        </w:rPr>
        <w:fldChar w:fldCharType="end"/>
      </w:r>
    </w:p>
    <w:p w14:paraId="121ECE7F" w14:textId="4B6C505A" w:rsidR="00A17C6F" w:rsidRDefault="00A17C6F">
      <w:pPr>
        <w:pStyle w:val="Inhopg2"/>
        <w:rPr>
          <w:rFonts w:asciiTheme="minorHAnsi" w:eastAsiaTheme="minorEastAsia" w:hAnsiTheme="minorHAnsi" w:cstheme="minorBidi"/>
          <w:sz w:val="22"/>
          <w:szCs w:val="22"/>
        </w:rPr>
      </w:pPr>
      <w:r w:rsidRPr="00A3082D">
        <w:rPr>
          <w:snapToGrid w:val="0"/>
          <w:color w:val="000000"/>
          <w:lang w:val="en-US"/>
        </w:rPr>
        <w:t>1.5</w:t>
      </w:r>
      <w:r>
        <w:rPr>
          <w:rFonts w:asciiTheme="minorHAnsi" w:eastAsiaTheme="minorEastAsia" w:hAnsiTheme="minorHAnsi" w:cstheme="minorBidi"/>
          <w:sz w:val="22"/>
          <w:szCs w:val="22"/>
        </w:rPr>
        <w:tab/>
      </w:r>
      <w:r w:rsidRPr="00A3082D">
        <w:rPr>
          <w:snapToGrid w:val="0"/>
          <w:lang w:val="en-US"/>
        </w:rPr>
        <w:t>Social Return on Investment (SROI)</w:t>
      </w:r>
      <w:r>
        <w:rPr>
          <w:webHidden/>
        </w:rPr>
        <w:tab/>
      </w:r>
      <w:r>
        <w:rPr>
          <w:webHidden/>
        </w:rPr>
        <w:fldChar w:fldCharType="begin"/>
      </w:r>
      <w:r>
        <w:rPr>
          <w:webHidden/>
        </w:rPr>
        <w:instrText xml:space="preserve"> PAGEREF _Toc89789115 \h </w:instrText>
      </w:r>
      <w:r>
        <w:rPr>
          <w:webHidden/>
        </w:rPr>
      </w:r>
      <w:r>
        <w:rPr>
          <w:webHidden/>
        </w:rPr>
        <w:fldChar w:fldCharType="separate"/>
      </w:r>
      <w:r w:rsidR="004F0181">
        <w:rPr>
          <w:webHidden/>
        </w:rPr>
        <w:t>9</w:t>
      </w:r>
      <w:r>
        <w:rPr>
          <w:webHidden/>
        </w:rPr>
        <w:fldChar w:fldCharType="end"/>
      </w:r>
    </w:p>
    <w:p w14:paraId="42E49057" w14:textId="3ED8C1AE" w:rsidR="00A17C6F" w:rsidRDefault="00A17C6F">
      <w:pPr>
        <w:pStyle w:val="Inhopg1"/>
        <w:rPr>
          <w:rFonts w:asciiTheme="minorHAnsi" w:eastAsiaTheme="minorEastAsia" w:hAnsiTheme="minorHAnsi" w:cstheme="minorBidi"/>
          <w:caps w:val="0"/>
          <w:sz w:val="22"/>
          <w:szCs w:val="22"/>
        </w:rPr>
      </w:pPr>
      <w:r>
        <w:t>2</w:t>
      </w:r>
      <w:r>
        <w:rPr>
          <w:rFonts w:asciiTheme="minorHAnsi" w:eastAsiaTheme="minorEastAsia" w:hAnsiTheme="minorHAnsi" w:cstheme="minorBidi"/>
          <w:caps w:val="0"/>
          <w:sz w:val="22"/>
          <w:szCs w:val="22"/>
        </w:rPr>
        <w:tab/>
      </w:r>
      <w:r>
        <w:t>Aanbestedingskader</w:t>
      </w:r>
      <w:r>
        <w:rPr>
          <w:webHidden/>
        </w:rPr>
        <w:tab/>
      </w:r>
      <w:r>
        <w:rPr>
          <w:webHidden/>
        </w:rPr>
        <w:fldChar w:fldCharType="begin"/>
      </w:r>
      <w:r>
        <w:rPr>
          <w:webHidden/>
        </w:rPr>
        <w:instrText xml:space="preserve"> PAGEREF _Toc89789116 \h </w:instrText>
      </w:r>
      <w:r>
        <w:rPr>
          <w:webHidden/>
        </w:rPr>
      </w:r>
      <w:r>
        <w:rPr>
          <w:webHidden/>
        </w:rPr>
        <w:fldChar w:fldCharType="separate"/>
      </w:r>
      <w:r w:rsidR="004F0181">
        <w:rPr>
          <w:webHidden/>
        </w:rPr>
        <w:t>10</w:t>
      </w:r>
      <w:r>
        <w:rPr>
          <w:webHidden/>
        </w:rPr>
        <w:fldChar w:fldCharType="end"/>
      </w:r>
    </w:p>
    <w:p w14:paraId="558227E8" w14:textId="1ADFBF7C" w:rsidR="00A17C6F" w:rsidRDefault="00A17C6F">
      <w:pPr>
        <w:pStyle w:val="Inhopg2"/>
        <w:rPr>
          <w:rFonts w:asciiTheme="minorHAnsi" w:eastAsiaTheme="minorEastAsia" w:hAnsiTheme="minorHAnsi" w:cstheme="minorBidi"/>
          <w:sz w:val="22"/>
          <w:szCs w:val="22"/>
        </w:rPr>
      </w:pPr>
      <w:r w:rsidRPr="00A3082D">
        <w:rPr>
          <w:color w:val="000000"/>
        </w:rPr>
        <w:t>2.1</w:t>
      </w:r>
      <w:r>
        <w:rPr>
          <w:rFonts w:asciiTheme="minorHAnsi" w:eastAsiaTheme="minorEastAsia" w:hAnsiTheme="minorHAnsi" w:cstheme="minorBidi"/>
          <w:sz w:val="22"/>
          <w:szCs w:val="22"/>
        </w:rPr>
        <w:tab/>
      </w:r>
      <w:r>
        <w:t>Algemeen</w:t>
      </w:r>
      <w:r>
        <w:rPr>
          <w:webHidden/>
        </w:rPr>
        <w:tab/>
      </w:r>
      <w:r>
        <w:rPr>
          <w:webHidden/>
        </w:rPr>
        <w:fldChar w:fldCharType="begin"/>
      </w:r>
      <w:r>
        <w:rPr>
          <w:webHidden/>
        </w:rPr>
        <w:instrText xml:space="preserve"> PAGEREF _Toc89789117 \h </w:instrText>
      </w:r>
      <w:r>
        <w:rPr>
          <w:webHidden/>
        </w:rPr>
      </w:r>
      <w:r>
        <w:rPr>
          <w:webHidden/>
        </w:rPr>
        <w:fldChar w:fldCharType="separate"/>
      </w:r>
      <w:r w:rsidR="004F0181">
        <w:rPr>
          <w:webHidden/>
        </w:rPr>
        <w:t>10</w:t>
      </w:r>
      <w:r>
        <w:rPr>
          <w:webHidden/>
        </w:rPr>
        <w:fldChar w:fldCharType="end"/>
      </w:r>
    </w:p>
    <w:p w14:paraId="7D41C200" w14:textId="69A0CE84" w:rsidR="00A17C6F" w:rsidRDefault="00A17C6F">
      <w:pPr>
        <w:pStyle w:val="Inhopg2"/>
        <w:rPr>
          <w:rFonts w:asciiTheme="minorHAnsi" w:eastAsiaTheme="minorEastAsia" w:hAnsiTheme="minorHAnsi" w:cstheme="minorBidi"/>
          <w:sz w:val="22"/>
          <w:szCs w:val="22"/>
        </w:rPr>
      </w:pPr>
      <w:r w:rsidRPr="00A3082D">
        <w:rPr>
          <w:color w:val="000000"/>
        </w:rPr>
        <w:t>2.2</w:t>
      </w:r>
      <w:r>
        <w:rPr>
          <w:rFonts w:asciiTheme="minorHAnsi" w:eastAsiaTheme="minorEastAsia" w:hAnsiTheme="minorHAnsi" w:cstheme="minorBidi"/>
          <w:sz w:val="22"/>
          <w:szCs w:val="22"/>
        </w:rPr>
        <w:tab/>
      </w:r>
      <w:r>
        <w:t>Communicatie</w:t>
      </w:r>
      <w:r>
        <w:rPr>
          <w:webHidden/>
        </w:rPr>
        <w:tab/>
      </w:r>
      <w:r>
        <w:rPr>
          <w:webHidden/>
        </w:rPr>
        <w:fldChar w:fldCharType="begin"/>
      </w:r>
      <w:r>
        <w:rPr>
          <w:webHidden/>
        </w:rPr>
        <w:instrText xml:space="preserve"> PAGEREF _Toc89789118 \h </w:instrText>
      </w:r>
      <w:r>
        <w:rPr>
          <w:webHidden/>
        </w:rPr>
      </w:r>
      <w:r>
        <w:rPr>
          <w:webHidden/>
        </w:rPr>
        <w:fldChar w:fldCharType="separate"/>
      </w:r>
      <w:r w:rsidR="004F0181">
        <w:rPr>
          <w:webHidden/>
        </w:rPr>
        <w:t>10</w:t>
      </w:r>
      <w:r>
        <w:rPr>
          <w:webHidden/>
        </w:rPr>
        <w:fldChar w:fldCharType="end"/>
      </w:r>
    </w:p>
    <w:p w14:paraId="5EBC6838" w14:textId="29CD1B31" w:rsidR="00A17C6F" w:rsidRDefault="00A17C6F">
      <w:pPr>
        <w:pStyle w:val="Inhopg2"/>
        <w:rPr>
          <w:rFonts w:asciiTheme="minorHAnsi" w:eastAsiaTheme="minorEastAsia" w:hAnsiTheme="minorHAnsi" w:cstheme="minorBidi"/>
          <w:sz w:val="22"/>
          <w:szCs w:val="22"/>
        </w:rPr>
      </w:pPr>
      <w:r w:rsidRPr="00A3082D">
        <w:rPr>
          <w:color w:val="000000"/>
        </w:rPr>
        <w:t>2.3</w:t>
      </w:r>
      <w:r>
        <w:rPr>
          <w:rFonts w:asciiTheme="minorHAnsi" w:eastAsiaTheme="minorEastAsia" w:hAnsiTheme="minorHAnsi" w:cstheme="minorBidi"/>
          <w:sz w:val="22"/>
          <w:szCs w:val="22"/>
        </w:rPr>
        <w:tab/>
      </w:r>
      <w:r>
        <w:t>Planning</w:t>
      </w:r>
      <w:r>
        <w:rPr>
          <w:webHidden/>
        </w:rPr>
        <w:tab/>
      </w:r>
      <w:r>
        <w:rPr>
          <w:webHidden/>
        </w:rPr>
        <w:fldChar w:fldCharType="begin"/>
      </w:r>
      <w:r>
        <w:rPr>
          <w:webHidden/>
        </w:rPr>
        <w:instrText xml:space="preserve"> PAGEREF _Toc89789119 \h </w:instrText>
      </w:r>
      <w:r>
        <w:rPr>
          <w:webHidden/>
        </w:rPr>
      </w:r>
      <w:r>
        <w:rPr>
          <w:webHidden/>
        </w:rPr>
        <w:fldChar w:fldCharType="separate"/>
      </w:r>
      <w:r w:rsidR="004F0181">
        <w:rPr>
          <w:webHidden/>
        </w:rPr>
        <w:t>11</w:t>
      </w:r>
      <w:r>
        <w:rPr>
          <w:webHidden/>
        </w:rPr>
        <w:fldChar w:fldCharType="end"/>
      </w:r>
    </w:p>
    <w:p w14:paraId="7CF70DAC" w14:textId="5310F864" w:rsidR="00A17C6F" w:rsidRDefault="00A17C6F">
      <w:pPr>
        <w:pStyle w:val="Inhopg2"/>
        <w:rPr>
          <w:rFonts w:asciiTheme="minorHAnsi" w:eastAsiaTheme="minorEastAsia" w:hAnsiTheme="minorHAnsi" w:cstheme="minorBidi"/>
          <w:sz w:val="22"/>
          <w:szCs w:val="22"/>
        </w:rPr>
      </w:pPr>
      <w:r w:rsidRPr="00A3082D">
        <w:rPr>
          <w:color w:val="000000"/>
        </w:rPr>
        <w:t>2.4</w:t>
      </w:r>
      <w:r>
        <w:rPr>
          <w:rFonts w:asciiTheme="minorHAnsi" w:eastAsiaTheme="minorEastAsia" w:hAnsiTheme="minorHAnsi" w:cstheme="minorBidi"/>
          <w:sz w:val="22"/>
          <w:szCs w:val="22"/>
        </w:rPr>
        <w:tab/>
      </w:r>
      <w:r>
        <w:t>Vragen en inlichtingen</w:t>
      </w:r>
      <w:r>
        <w:rPr>
          <w:webHidden/>
        </w:rPr>
        <w:tab/>
      </w:r>
      <w:r>
        <w:rPr>
          <w:webHidden/>
        </w:rPr>
        <w:fldChar w:fldCharType="begin"/>
      </w:r>
      <w:r>
        <w:rPr>
          <w:webHidden/>
        </w:rPr>
        <w:instrText xml:space="preserve"> PAGEREF _Toc89789120 \h </w:instrText>
      </w:r>
      <w:r>
        <w:rPr>
          <w:webHidden/>
        </w:rPr>
      </w:r>
      <w:r>
        <w:rPr>
          <w:webHidden/>
        </w:rPr>
        <w:fldChar w:fldCharType="separate"/>
      </w:r>
      <w:r w:rsidR="004F0181">
        <w:rPr>
          <w:webHidden/>
        </w:rPr>
        <w:t>11</w:t>
      </w:r>
      <w:r>
        <w:rPr>
          <w:webHidden/>
        </w:rPr>
        <w:fldChar w:fldCharType="end"/>
      </w:r>
    </w:p>
    <w:p w14:paraId="2CD47DD1" w14:textId="5CB800CB" w:rsidR="00A17C6F" w:rsidRDefault="00A17C6F">
      <w:pPr>
        <w:pStyle w:val="Inhopg2"/>
        <w:rPr>
          <w:rFonts w:asciiTheme="minorHAnsi" w:eastAsiaTheme="minorEastAsia" w:hAnsiTheme="minorHAnsi" w:cstheme="minorBidi"/>
          <w:sz w:val="22"/>
          <w:szCs w:val="22"/>
        </w:rPr>
      </w:pPr>
      <w:r w:rsidRPr="00A3082D">
        <w:rPr>
          <w:color w:val="000000"/>
        </w:rPr>
        <w:t>2.5</w:t>
      </w:r>
      <w:r>
        <w:rPr>
          <w:rFonts w:asciiTheme="minorHAnsi" w:eastAsiaTheme="minorEastAsia" w:hAnsiTheme="minorHAnsi" w:cstheme="minorBidi"/>
          <w:sz w:val="22"/>
          <w:szCs w:val="22"/>
        </w:rPr>
        <w:tab/>
      </w:r>
      <w:r>
        <w:t>Gestanddoeningstermijn inschrijving</w:t>
      </w:r>
      <w:r>
        <w:rPr>
          <w:webHidden/>
        </w:rPr>
        <w:tab/>
      </w:r>
      <w:r>
        <w:rPr>
          <w:webHidden/>
        </w:rPr>
        <w:fldChar w:fldCharType="begin"/>
      </w:r>
      <w:r>
        <w:rPr>
          <w:webHidden/>
        </w:rPr>
        <w:instrText xml:space="preserve"> PAGEREF _Toc89789121 \h </w:instrText>
      </w:r>
      <w:r>
        <w:rPr>
          <w:webHidden/>
        </w:rPr>
      </w:r>
      <w:r>
        <w:rPr>
          <w:webHidden/>
        </w:rPr>
        <w:fldChar w:fldCharType="separate"/>
      </w:r>
      <w:r w:rsidR="004F0181">
        <w:rPr>
          <w:webHidden/>
        </w:rPr>
        <w:t>12</w:t>
      </w:r>
      <w:r>
        <w:rPr>
          <w:webHidden/>
        </w:rPr>
        <w:fldChar w:fldCharType="end"/>
      </w:r>
    </w:p>
    <w:p w14:paraId="6EEB77FD" w14:textId="0BD34EAF" w:rsidR="00A17C6F" w:rsidRDefault="00A17C6F">
      <w:pPr>
        <w:pStyle w:val="Inhopg2"/>
        <w:rPr>
          <w:rFonts w:asciiTheme="minorHAnsi" w:eastAsiaTheme="minorEastAsia" w:hAnsiTheme="minorHAnsi" w:cstheme="minorBidi"/>
          <w:sz w:val="22"/>
          <w:szCs w:val="22"/>
        </w:rPr>
      </w:pPr>
      <w:r w:rsidRPr="00A3082D">
        <w:rPr>
          <w:color w:val="000000"/>
        </w:rPr>
        <w:t>2.6</w:t>
      </w:r>
      <w:r>
        <w:rPr>
          <w:rFonts w:asciiTheme="minorHAnsi" w:eastAsiaTheme="minorEastAsia" w:hAnsiTheme="minorHAnsi" w:cstheme="minorBidi"/>
          <w:sz w:val="22"/>
          <w:szCs w:val="22"/>
        </w:rPr>
        <w:tab/>
      </w:r>
      <w:r>
        <w:t>Varianten</w:t>
      </w:r>
      <w:r>
        <w:rPr>
          <w:webHidden/>
        </w:rPr>
        <w:tab/>
      </w:r>
      <w:r>
        <w:rPr>
          <w:webHidden/>
        </w:rPr>
        <w:fldChar w:fldCharType="begin"/>
      </w:r>
      <w:r>
        <w:rPr>
          <w:webHidden/>
        </w:rPr>
        <w:instrText xml:space="preserve"> PAGEREF _Toc89789122 \h </w:instrText>
      </w:r>
      <w:r>
        <w:rPr>
          <w:webHidden/>
        </w:rPr>
      </w:r>
      <w:r>
        <w:rPr>
          <w:webHidden/>
        </w:rPr>
        <w:fldChar w:fldCharType="separate"/>
      </w:r>
      <w:r w:rsidR="004F0181">
        <w:rPr>
          <w:webHidden/>
        </w:rPr>
        <w:t>12</w:t>
      </w:r>
      <w:r>
        <w:rPr>
          <w:webHidden/>
        </w:rPr>
        <w:fldChar w:fldCharType="end"/>
      </w:r>
    </w:p>
    <w:p w14:paraId="5A672689" w14:textId="3A9FDE3E" w:rsidR="00A17C6F" w:rsidRDefault="00A17C6F">
      <w:pPr>
        <w:pStyle w:val="Inhopg2"/>
        <w:rPr>
          <w:rFonts w:asciiTheme="minorHAnsi" w:eastAsiaTheme="minorEastAsia" w:hAnsiTheme="minorHAnsi" w:cstheme="minorBidi"/>
          <w:sz w:val="22"/>
          <w:szCs w:val="22"/>
        </w:rPr>
      </w:pPr>
      <w:r w:rsidRPr="00A3082D">
        <w:rPr>
          <w:color w:val="000000"/>
        </w:rPr>
        <w:t>2.7</w:t>
      </w:r>
      <w:r>
        <w:rPr>
          <w:rFonts w:asciiTheme="minorHAnsi" w:eastAsiaTheme="minorEastAsia" w:hAnsiTheme="minorHAnsi" w:cstheme="minorBidi"/>
          <w:sz w:val="22"/>
          <w:szCs w:val="22"/>
        </w:rPr>
        <w:tab/>
      </w:r>
      <w:r>
        <w:t>Kosten van de inschrijving</w:t>
      </w:r>
      <w:r>
        <w:rPr>
          <w:webHidden/>
        </w:rPr>
        <w:tab/>
      </w:r>
      <w:r>
        <w:rPr>
          <w:webHidden/>
        </w:rPr>
        <w:fldChar w:fldCharType="begin"/>
      </w:r>
      <w:r>
        <w:rPr>
          <w:webHidden/>
        </w:rPr>
        <w:instrText xml:space="preserve"> PAGEREF _Toc89789123 \h </w:instrText>
      </w:r>
      <w:r>
        <w:rPr>
          <w:webHidden/>
        </w:rPr>
      </w:r>
      <w:r>
        <w:rPr>
          <w:webHidden/>
        </w:rPr>
        <w:fldChar w:fldCharType="separate"/>
      </w:r>
      <w:r w:rsidR="004F0181">
        <w:rPr>
          <w:webHidden/>
        </w:rPr>
        <w:t>12</w:t>
      </w:r>
      <w:r>
        <w:rPr>
          <w:webHidden/>
        </w:rPr>
        <w:fldChar w:fldCharType="end"/>
      </w:r>
    </w:p>
    <w:p w14:paraId="423E38E6" w14:textId="682ECE64" w:rsidR="00A17C6F" w:rsidRDefault="00A17C6F">
      <w:pPr>
        <w:pStyle w:val="Inhopg2"/>
        <w:rPr>
          <w:rFonts w:asciiTheme="minorHAnsi" w:eastAsiaTheme="minorEastAsia" w:hAnsiTheme="minorHAnsi" w:cstheme="minorBidi"/>
          <w:sz w:val="22"/>
          <w:szCs w:val="22"/>
        </w:rPr>
      </w:pPr>
      <w:r w:rsidRPr="00A3082D">
        <w:rPr>
          <w:color w:val="000000"/>
        </w:rPr>
        <w:t>2.8</w:t>
      </w:r>
      <w:r>
        <w:rPr>
          <w:rFonts w:asciiTheme="minorHAnsi" w:eastAsiaTheme="minorEastAsia" w:hAnsiTheme="minorHAnsi" w:cstheme="minorBidi"/>
          <w:sz w:val="22"/>
          <w:szCs w:val="22"/>
        </w:rPr>
        <w:tab/>
      </w:r>
      <w:r>
        <w:t>Stopzetten aanbesteding</w:t>
      </w:r>
      <w:r>
        <w:rPr>
          <w:webHidden/>
        </w:rPr>
        <w:tab/>
      </w:r>
      <w:r>
        <w:rPr>
          <w:webHidden/>
        </w:rPr>
        <w:fldChar w:fldCharType="begin"/>
      </w:r>
      <w:r>
        <w:rPr>
          <w:webHidden/>
        </w:rPr>
        <w:instrText xml:space="preserve"> PAGEREF _Toc89789124 \h </w:instrText>
      </w:r>
      <w:r>
        <w:rPr>
          <w:webHidden/>
        </w:rPr>
      </w:r>
      <w:r>
        <w:rPr>
          <w:webHidden/>
        </w:rPr>
        <w:fldChar w:fldCharType="separate"/>
      </w:r>
      <w:r w:rsidR="004F0181">
        <w:rPr>
          <w:webHidden/>
        </w:rPr>
        <w:t>12</w:t>
      </w:r>
      <w:r>
        <w:rPr>
          <w:webHidden/>
        </w:rPr>
        <w:fldChar w:fldCharType="end"/>
      </w:r>
    </w:p>
    <w:p w14:paraId="6819B54E" w14:textId="2689D41A" w:rsidR="00A17C6F" w:rsidRDefault="00A17C6F">
      <w:pPr>
        <w:pStyle w:val="Inhopg2"/>
        <w:rPr>
          <w:rFonts w:asciiTheme="minorHAnsi" w:eastAsiaTheme="minorEastAsia" w:hAnsiTheme="minorHAnsi" w:cstheme="minorBidi"/>
          <w:sz w:val="22"/>
          <w:szCs w:val="22"/>
        </w:rPr>
      </w:pPr>
      <w:r w:rsidRPr="00A3082D">
        <w:rPr>
          <w:color w:val="000000"/>
        </w:rPr>
        <w:t>2.9</w:t>
      </w:r>
      <w:r>
        <w:rPr>
          <w:rFonts w:asciiTheme="minorHAnsi" w:eastAsiaTheme="minorEastAsia" w:hAnsiTheme="minorHAnsi" w:cstheme="minorBidi"/>
          <w:sz w:val="22"/>
          <w:szCs w:val="22"/>
        </w:rPr>
        <w:tab/>
      </w:r>
      <w:r>
        <w:t>Rangorde documenten</w:t>
      </w:r>
      <w:r>
        <w:rPr>
          <w:webHidden/>
        </w:rPr>
        <w:tab/>
      </w:r>
      <w:r>
        <w:rPr>
          <w:webHidden/>
        </w:rPr>
        <w:fldChar w:fldCharType="begin"/>
      </w:r>
      <w:r>
        <w:rPr>
          <w:webHidden/>
        </w:rPr>
        <w:instrText xml:space="preserve"> PAGEREF _Toc89789125 \h </w:instrText>
      </w:r>
      <w:r>
        <w:rPr>
          <w:webHidden/>
        </w:rPr>
      </w:r>
      <w:r>
        <w:rPr>
          <w:webHidden/>
        </w:rPr>
        <w:fldChar w:fldCharType="separate"/>
      </w:r>
      <w:r w:rsidR="004F0181">
        <w:rPr>
          <w:webHidden/>
        </w:rPr>
        <w:t>13</w:t>
      </w:r>
      <w:r>
        <w:rPr>
          <w:webHidden/>
        </w:rPr>
        <w:fldChar w:fldCharType="end"/>
      </w:r>
    </w:p>
    <w:p w14:paraId="3D4D64CD" w14:textId="1723D42B" w:rsidR="00A17C6F" w:rsidRDefault="00A17C6F">
      <w:pPr>
        <w:pStyle w:val="Inhopg2"/>
        <w:rPr>
          <w:rFonts w:asciiTheme="minorHAnsi" w:eastAsiaTheme="minorEastAsia" w:hAnsiTheme="minorHAnsi" w:cstheme="minorBidi"/>
          <w:sz w:val="22"/>
          <w:szCs w:val="22"/>
        </w:rPr>
      </w:pPr>
      <w:r w:rsidRPr="00A3082D">
        <w:rPr>
          <w:color w:val="000000"/>
        </w:rPr>
        <w:t>2.10</w:t>
      </w:r>
      <w:r>
        <w:rPr>
          <w:rFonts w:asciiTheme="minorHAnsi" w:eastAsiaTheme="minorEastAsia" w:hAnsiTheme="minorHAnsi" w:cstheme="minorBidi"/>
          <w:sz w:val="22"/>
          <w:szCs w:val="22"/>
        </w:rPr>
        <w:tab/>
      </w:r>
      <w:r>
        <w:t>Informatie over verplichtingen inschrijvers</w:t>
      </w:r>
      <w:r>
        <w:rPr>
          <w:webHidden/>
        </w:rPr>
        <w:tab/>
      </w:r>
      <w:r>
        <w:rPr>
          <w:webHidden/>
        </w:rPr>
        <w:fldChar w:fldCharType="begin"/>
      </w:r>
      <w:r>
        <w:rPr>
          <w:webHidden/>
        </w:rPr>
        <w:instrText xml:space="preserve"> PAGEREF _Toc89789126 \h </w:instrText>
      </w:r>
      <w:r>
        <w:rPr>
          <w:webHidden/>
        </w:rPr>
      </w:r>
      <w:r>
        <w:rPr>
          <w:webHidden/>
        </w:rPr>
        <w:fldChar w:fldCharType="separate"/>
      </w:r>
      <w:r w:rsidR="004F0181">
        <w:rPr>
          <w:webHidden/>
        </w:rPr>
        <w:t>13</w:t>
      </w:r>
      <w:r>
        <w:rPr>
          <w:webHidden/>
        </w:rPr>
        <w:fldChar w:fldCharType="end"/>
      </w:r>
    </w:p>
    <w:p w14:paraId="5D20E2CA" w14:textId="13003791" w:rsidR="00A17C6F" w:rsidRDefault="00A17C6F">
      <w:pPr>
        <w:pStyle w:val="Inhopg2"/>
        <w:rPr>
          <w:rFonts w:asciiTheme="minorHAnsi" w:eastAsiaTheme="minorEastAsia" w:hAnsiTheme="minorHAnsi" w:cstheme="minorBidi"/>
          <w:sz w:val="22"/>
          <w:szCs w:val="22"/>
        </w:rPr>
      </w:pPr>
      <w:r w:rsidRPr="00A3082D">
        <w:rPr>
          <w:color w:val="000000"/>
        </w:rPr>
        <w:t>2.11</w:t>
      </w:r>
      <w:r>
        <w:rPr>
          <w:rFonts w:asciiTheme="minorHAnsi" w:eastAsiaTheme="minorEastAsia" w:hAnsiTheme="minorHAnsi" w:cstheme="minorBidi"/>
          <w:sz w:val="22"/>
          <w:szCs w:val="22"/>
        </w:rPr>
        <w:tab/>
      </w:r>
      <w:r>
        <w:t>Tegenstrijdigheden of bezwaren</w:t>
      </w:r>
      <w:r>
        <w:rPr>
          <w:webHidden/>
        </w:rPr>
        <w:tab/>
      </w:r>
      <w:r>
        <w:rPr>
          <w:webHidden/>
        </w:rPr>
        <w:fldChar w:fldCharType="begin"/>
      </w:r>
      <w:r>
        <w:rPr>
          <w:webHidden/>
        </w:rPr>
        <w:instrText xml:space="preserve"> PAGEREF _Toc89789127 \h </w:instrText>
      </w:r>
      <w:r>
        <w:rPr>
          <w:webHidden/>
        </w:rPr>
      </w:r>
      <w:r>
        <w:rPr>
          <w:webHidden/>
        </w:rPr>
        <w:fldChar w:fldCharType="separate"/>
      </w:r>
      <w:r w:rsidR="004F0181">
        <w:rPr>
          <w:webHidden/>
        </w:rPr>
        <w:t>13</w:t>
      </w:r>
      <w:r>
        <w:rPr>
          <w:webHidden/>
        </w:rPr>
        <w:fldChar w:fldCharType="end"/>
      </w:r>
    </w:p>
    <w:p w14:paraId="51A942D0" w14:textId="32832E40" w:rsidR="00A17C6F" w:rsidRDefault="00A17C6F">
      <w:pPr>
        <w:pStyle w:val="Inhopg2"/>
        <w:rPr>
          <w:rFonts w:asciiTheme="minorHAnsi" w:eastAsiaTheme="minorEastAsia" w:hAnsiTheme="minorHAnsi" w:cstheme="minorBidi"/>
          <w:sz w:val="22"/>
          <w:szCs w:val="22"/>
        </w:rPr>
      </w:pPr>
      <w:r w:rsidRPr="00A3082D">
        <w:rPr>
          <w:color w:val="000000"/>
        </w:rPr>
        <w:t>2.12</w:t>
      </w:r>
      <w:r>
        <w:rPr>
          <w:rFonts w:asciiTheme="minorHAnsi" w:eastAsiaTheme="minorEastAsia" w:hAnsiTheme="minorHAnsi" w:cstheme="minorBidi"/>
          <w:sz w:val="22"/>
          <w:szCs w:val="22"/>
        </w:rPr>
        <w:tab/>
      </w:r>
      <w:r>
        <w:t>Klachtenregeling</w:t>
      </w:r>
      <w:r>
        <w:rPr>
          <w:webHidden/>
        </w:rPr>
        <w:tab/>
      </w:r>
      <w:r>
        <w:rPr>
          <w:webHidden/>
        </w:rPr>
        <w:fldChar w:fldCharType="begin"/>
      </w:r>
      <w:r>
        <w:rPr>
          <w:webHidden/>
        </w:rPr>
        <w:instrText xml:space="preserve"> PAGEREF _Toc89789128 \h </w:instrText>
      </w:r>
      <w:r>
        <w:rPr>
          <w:webHidden/>
        </w:rPr>
      </w:r>
      <w:r>
        <w:rPr>
          <w:webHidden/>
        </w:rPr>
        <w:fldChar w:fldCharType="separate"/>
      </w:r>
      <w:r w:rsidR="004F0181">
        <w:rPr>
          <w:webHidden/>
        </w:rPr>
        <w:t>13</w:t>
      </w:r>
      <w:r>
        <w:rPr>
          <w:webHidden/>
        </w:rPr>
        <w:fldChar w:fldCharType="end"/>
      </w:r>
    </w:p>
    <w:p w14:paraId="657500D3" w14:textId="1A79B476" w:rsidR="00A17C6F" w:rsidRDefault="00A17C6F">
      <w:pPr>
        <w:pStyle w:val="Inhopg2"/>
        <w:rPr>
          <w:rFonts w:asciiTheme="minorHAnsi" w:eastAsiaTheme="minorEastAsia" w:hAnsiTheme="minorHAnsi" w:cstheme="minorBidi"/>
          <w:sz w:val="22"/>
          <w:szCs w:val="22"/>
        </w:rPr>
      </w:pPr>
      <w:r w:rsidRPr="00A3082D">
        <w:rPr>
          <w:color w:val="000000"/>
        </w:rPr>
        <w:t>2.13</w:t>
      </w:r>
      <w:r>
        <w:rPr>
          <w:rFonts w:asciiTheme="minorHAnsi" w:eastAsiaTheme="minorEastAsia" w:hAnsiTheme="minorHAnsi" w:cstheme="minorBidi"/>
          <w:sz w:val="22"/>
          <w:szCs w:val="22"/>
        </w:rPr>
        <w:tab/>
      </w:r>
      <w:r>
        <w:t>Beslechting van geschillen</w:t>
      </w:r>
      <w:r>
        <w:rPr>
          <w:webHidden/>
        </w:rPr>
        <w:tab/>
      </w:r>
      <w:r>
        <w:rPr>
          <w:webHidden/>
        </w:rPr>
        <w:fldChar w:fldCharType="begin"/>
      </w:r>
      <w:r>
        <w:rPr>
          <w:webHidden/>
        </w:rPr>
        <w:instrText xml:space="preserve"> PAGEREF _Toc89789129 \h </w:instrText>
      </w:r>
      <w:r>
        <w:rPr>
          <w:webHidden/>
        </w:rPr>
      </w:r>
      <w:r>
        <w:rPr>
          <w:webHidden/>
        </w:rPr>
        <w:fldChar w:fldCharType="separate"/>
      </w:r>
      <w:r w:rsidR="004F0181">
        <w:rPr>
          <w:webHidden/>
        </w:rPr>
        <w:t>14</w:t>
      </w:r>
      <w:r>
        <w:rPr>
          <w:webHidden/>
        </w:rPr>
        <w:fldChar w:fldCharType="end"/>
      </w:r>
    </w:p>
    <w:p w14:paraId="54AD81A2" w14:textId="6A01CE88" w:rsidR="00A17C6F" w:rsidRDefault="00A17C6F">
      <w:pPr>
        <w:pStyle w:val="Inhopg2"/>
        <w:rPr>
          <w:rFonts w:asciiTheme="minorHAnsi" w:eastAsiaTheme="minorEastAsia" w:hAnsiTheme="minorHAnsi" w:cstheme="minorBidi"/>
          <w:sz w:val="22"/>
          <w:szCs w:val="22"/>
        </w:rPr>
      </w:pPr>
      <w:r w:rsidRPr="00A3082D">
        <w:rPr>
          <w:color w:val="000000"/>
        </w:rPr>
        <w:t>2.14</w:t>
      </w:r>
      <w:r>
        <w:rPr>
          <w:rFonts w:asciiTheme="minorHAnsi" w:eastAsiaTheme="minorEastAsia" w:hAnsiTheme="minorHAnsi" w:cstheme="minorBidi"/>
          <w:sz w:val="22"/>
          <w:szCs w:val="22"/>
        </w:rPr>
        <w:tab/>
      </w:r>
      <w:r>
        <w:t>Indiening van de inschrijving</w:t>
      </w:r>
      <w:r>
        <w:rPr>
          <w:webHidden/>
        </w:rPr>
        <w:tab/>
      </w:r>
      <w:r>
        <w:rPr>
          <w:webHidden/>
        </w:rPr>
        <w:fldChar w:fldCharType="begin"/>
      </w:r>
      <w:r>
        <w:rPr>
          <w:webHidden/>
        </w:rPr>
        <w:instrText xml:space="preserve"> PAGEREF _Toc89789130 \h </w:instrText>
      </w:r>
      <w:r>
        <w:rPr>
          <w:webHidden/>
        </w:rPr>
      </w:r>
      <w:r>
        <w:rPr>
          <w:webHidden/>
        </w:rPr>
        <w:fldChar w:fldCharType="separate"/>
      </w:r>
      <w:r w:rsidR="004F0181">
        <w:rPr>
          <w:webHidden/>
        </w:rPr>
        <w:t>14</w:t>
      </w:r>
      <w:r>
        <w:rPr>
          <w:webHidden/>
        </w:rPr>
        <w:fldChar w:fldCharType="end"/>
      </w:r>
    </w:p>
    <w:p w14:paraId="1F52FBAB" w14:textId="2A3A0F3B" w:rsidR="00A17C6F" w:rsidRDefault="00A17C6F">
      <w:pPr>
        <w:pStyle w:val="Inhopg2"/>
        <w:rPr>
          <w:rFonts w:asciiTheme="minorHAnsi" w:eastAsiaTheme="minorEastAsia" w:hAnsiTheme="minorHAnsi" w:cstheme="minorBidi"/>
          <w:sz w:val="22"/>
          <w:szCs w:val="22"/>
        </w:rPr>
      </w:pPr>
      <w:r w:rsidRPr="00A3082D">
        <w:rPr>
          <w:color w:val="000000"/>
        </w:rPr>
        <w:t>2.15</w:t>
      </w:r>
      <w:r>
        <w:rPr>
          <w:rFonts w:asciiTheme="minorHAnsi" w:eastAsiaTheme="minorEastAsia" w:hAnsiTheme="minorHAnsi" w:cstheme="minorBidi"/>
          <w:sz w:val="22"/>
          <w:szCs w:val="22"/>
        </w:rPr>
        <w:tab/>
      </w:r>
      <w:r>
        <w:t>Vorm en inhoud van de inschrijving</w:t>
      </w:r>
      <w:r>
        <w:rPr>
          <w:webHidden/>
        </w:rPr>
        <w:tab/>
      </w:r>
      <w:r>
        <w:rPr>
          <w:webHidden/>
        </w:rPr>
        <w:fldChar w:fldCharType="begin"/>
      </w:r>
      <w:r>
        <w:rPr>
          <w:webHidden/>
        </w:rPr>
        <w:instrText xml:space="preserve"> PAGEREF _Toc89789131 \h </w:instrText>
      </w:r>
      <w:r>
        <w:rPr>
          <w:webHidden/>
        </w:rPr>
      </w:r>
      <w:r>
        <w:rPr>
          <w:webHidden/>
        </w:rPr>
        <w:fldChar w:fldCharType="separate"/>
      </w:r>
      <w:r w:rsidR="004F0181">
        <w:rPr>
          <w:webHidden/>
        </w:rPr>
        <w:t>15</w:t>
      </w:r>
      <w:r>
        <w:rPr>
          <w:webHidden/>
        </w:rPr>
        <w:fldChar w:fldCharType="end"/>
      </w:r>
    </w:p>
    <w:p w14:paraId="4D8DA477" w14:textId="5AEB1C85" w:rsidR="00A17C6F" w:rsidRDefault="00A17C6F">
      <w:pPr>
        <w:pStyle w:val="Inhopg2"/>
        <w:rPr>
          <w:rFonts w:asciiTheme="minorHAnsi" w:eastAsiaTheme="minorEastAsia" w:hAnsiTheme="minorHAnsi" w:cstheme="minorBidi"/>
          <w:sz w:val="22"/>
          <w:szCs w:val="22"/>
        </w:rPr>
      </w:pPr>
      <w:r w:rsidRPr="00A3082D">
        <w:rPr>
          <w:color w:val="000000"/>
          <w:lang w:eastAsia="ja-JP"/>
        </w:rPr>
        <w:t>2.16</w:t>
      </w:r>
      <w:r>
        <w:rPr>
          <w:rFonts w:asciiTheme="minorHAnsi" w:eastAsiaTheme="minorEastAsia" w:hAnsiTheme="minorHAnsi" w:cstheme="minorBidi"/>
          <w:sz w:val="22"/>
          <w:szCs w:val="22"/>
        </w:rPr>
        <w:tab/>
      </w:r>
      <w:r>
        <w:rPr>
          <w:lang w:eastAsia="ja-JP"/>
        </w:rPr>
        <w:t>Rechtsgeldige ondertekening</w:t>
      </w:r>
      <w:r>
        <w:rPr>
          <w:webHidden/>
        </w:rPr>
        <w:tab/>
      </w:r>
      <w:r>
        <w:rPr>
          <w:webHidden/>
        </w:rPr>
        <w:fldChar w:fldCharType="begin"/>
      </w:r>
      <w:r>
        <w:rPr>
          <w:webHidden/>
        </w:rPr>
        <w:instrText xml:space="preserve"> PAGEREF _Toc89789132 \h </w:instrText>
      </w:r>
      <w:r>
        <w:rPr>
          <w:webHidden/>
        </w:rPr>
      </w:r>
      <w:r>
        <w:rPr>
          <w:webHidden/>
        </w:rPr>
        <w:fldChar w:fldCharType="separate"/>
      </w:r>
      <w:r w:rsidR="004F0181">
        <w:rPr>
          <w:webHidden/>
        </w:rPr>
        <w:t>16</w:t>
      </w:r>
      <w:r>
        <w:rPr>
          <w:webHidden/>
        </w:rPr>
        <w:fldChar w:fldCharType="end"/>
      </w:r>
    </w:p>
    <w:p w14:paraId="4DEB3ECC" w14:textId="31DE86F1" w:rsidR="00A17C6F" w:rsidRDefault="00A17C6F">
      <w:pPr>
        <w:pStyle w:val="Inhopg2"/>
        <w:rPr>
          <w:rFonts w:asciiTheme="minorHAnsi" w:eastAsiaTheme="minorEastAsia" w:hAnsiTheme="minorHAnsi" w:cstheme="minorBidi"/>
          <w:sz w:val="22"/>
          <w:szCs w:val="22"/>
        </w:rPr>
      </w:pPr>
      <w:r w:rsidRPr="00A3082D">
        <w:rPr>
          <w:color w:val="000000"/>
          <w:lang w:eastAsia="ja-JP"/>
        </w:rPr>
        <w:t>2.17</w:t>
      </w:r>
      <w:r>
        <w:rPr>
          <w:rFonts w:asciiTheme="minorHAnsi" w:eastAsiaTheme="minorEastAsia" w:hAnsiTheme="minorHAnsi" w:cstheme="minorBidi"/>
          <w:sz w:val="22"/>
          <w:szCs w:val="22"/>
        </w:rPr>
        <w:tab/>
      </w:r>
      <w:r>
        <w:rPr>
          <w:lang w:eastAsia="ja-JP"/>
        </w:rPr>
        <w:t>Verklaringen</w:t>
      </w:r>
      <w:r>
        <w:rPr>
          <w:webHidden/>
        </w:rPr>
        <w:tab/>
      </w:r>
      <w:r>
        <w:rPr>
          <w:webHidden/>
        </w:rPr>
        <w:fldChar w:fldCharType="begin"/>
      </w:r>
      <w:r>
        <w:rPr>
          <w:webHidden/>
        </w:rPr>
        <w:instrText xml:space="preserve"> PAGEREF _Toc89789133 \h </w:instrText>
      </w:r>
      <w:r>
        <w:rPr>
          <w:webHidden/>
        </w:rPr>
      </w:r>
      <w:r>
        <w:rPr>
          <w:webHidden/>
        </w:rPr>
        <w:fldChar w:fldCharType="separate"/>
      </w:r>
      <w:r w:rsidR="004F0181">
        <w:rPr>
          <w:webHidden/>
        </w:rPr>
        <w:t>16</w:t>
      </w:r>
      <w:r>
        <w:rPr>
          <w:webHidden/>
        </w:rPr>
        <w:fldChar w:fldCharType="end"/>
      </w:r>
    </w:p>
    <w:p w14:paraId="54D50295" w14:textId="27B3E75A" w:rsidR="00A17C6F" w:rsidRDefault="00A17C6F">
      <w:pPr>
        <w:pStyle w:val="Inhopg2"/>
        <w:rPr>
          <w:rFonts w:asciiTheme="minorHAnsi" w:eastAsiaTheme="minorEastAsia" w:hAnsiTheme="minorHAnsi" w:cstheme="minorBidi"/>
          <w:sz w:val="22"/>
          <w:szCs w:val="22"/>
        </w:rPr>
      </w:pPr>
      <w:r w:rsidRPr="00A3082D">
        <w:rPr>
          <w:color w:val="000000"/>
          <w:lang w:eastAsia="ja-JP"/>
        </w:rPr>
        <w:t>2.18</w:t>
      </w:r>
      <w:r>
        <w:rPr>
          <w:rFonts w:asciiTheme="minorHAnsi" w:eastAsiaTheme="minorEastAsia" w:hAnsiTheme="minorHAnsi" w:cstheme="minorBidi"/>
          <w:sz w:val="22"/>
          <w:szCs w:val="22"/>
        </w:rPr>
        <w:tab/>
      </w:r>
      <w:r>
        <w:rPr>
          <w:lang w:eastAsia="ja-JP"/>
        </w:rPr>
        <w:t>Inschrijven in samenwerking met andere ondernemingen</w:t>
      </w:r>
      <w:r>
        <w:rPr>
          <w:webHidden/>
        </w:rPr>
        <w:tab/>
      </w:r>
      <w:r>
        <w:rPr>
          <w:webHidden/>
        </w:rPr>
        <w:fldChar w:fldCharType="begin"/>
      </w:r>
      <w:r>
        <w:rPr>
          <w:webHidden/>
        </w:rPr>
        <w:instrText xml:space="preserve"> PAGEREF _Toc89789134 \h </w:instrText>
      </w:r>
      <w:r>
        <w:rPr>
          <w:webHidden/>
        </w:rPr>
      </w:r>
      <w:r>
        <w:rPr>
          <w:webHidden/>
        </w:rPr>
        <w:fldChar w:fldCharType="separate"/>
      </w:r>
      <w:r w:rsidR="004F0181">
        <w:rPr>
          <w:webHidden/>
        </w:rPr>
        <w:t>17</w:t>
      </w:r>
      <w:r>
        <w:rPr>
          <w:webHidden/>
        </w:rPr>
        <w:fldChar w:fldCharType="end"/>
      </w:r>
    </w:p>
    <w:p w14:paraId="0AD0EC3E" w14:textId="3067D74B" w:rsidR="00A17C6F" w:rsidRDefault="00A17C6F">
      <w:pPr>
        <w:pStyle w:val="Inhopg2"/>
        <w:rPr>
          <w:rFonts w:asciiTheme="minorHAnsi" w:eastAsiaTheme="minorEastAsia" w:hAnsiTheme="minorHAnsi" w:cstheme="minorBidi"/>
          <w:sz w:val="22"/>
          <w:szCs w:val="22"/>
        </w:rPr>
      </w:pPr>
      <w:r w:rsidRPr="00A3082D">
        <w:rPr>
          <w:color w:val="000000"/>
          <w:lang w:eastAsia="ja-JP"/>
        </w:rPr>
        <w:t>2.19</w:t>
      </w:r>
      <w:r>
        <w:rPr>
          <w:rFonts w:asciiTheme="minorHAnsi" w:eastAsiaTheme="minorEastAsia" w:hAnsiTheme="minorHAnsi" w:cstheme="minorBidi"/>
          <w:sz w:val="22"/>
          <w:szCs w:val="22"/>
        </w:rPr>
        <w:tab/>
      </w:r>
      <w:r>
        <w:rPr>
          <w:lang w:eastAsia="ja-JP"/>
        </w:rPr>
        <w:t>Eén Inschrijving</w:t>
      </w:r>
      <w:r>
        <w:rPr>
          <w:webHidden/>
        </w:rPr>
        <w:tab/>
      </w:r>
      <w:r>
        <w:rPr>
          <w:webHidden/>
        </w:rPr>
        <w:fldChar w:fldCharType="begin"/>
      </w:r>
      <w:r>
        <w:rPr>
          <w:webHidden/>
        </w:rPr>
        <w:instrText xml:space="preserve"> PAGEREF _Toc89789135 \h </w:instrText>
      </w:r>
      <w:r>
        <w:rPr>
          <w:webHidden/>
        </w:rPr>
      </w:r>
      <w:r>
        <w:rPr>
          <w:webHidden/>
        </w:rPr>
        <w:fldChar w:fldCharType="separate"/>
      </w:r>
      <w:r w:rsidR="004F0181">
        <w:rPr>
          <w:webHidden/>
        </w:rPr>
        <w:t>18</w:t>
      </w:r>
      <w:r>
        <w:rPr>
          <w:webHidden/>
        </w:rPr>
        <w:fldChar w:fldCharType="end"/>
      </w:r>
    </w:p>
    <w:p w14:paraId="0C03BF66" w14:textId="164FF7C7" w:rsidR="00A17C6F" w:rsidRDefault="00A17C6F">
      <w:pPr>
        <w:pStyle w:val="Inhopg2"/>
        <w:rPr>
          <w:rFonts w:asciiTheme="minorHAnsi" w:eastAsiaTheme="minorEastAsia" w:hAnsiTheme="minorHAnsi" w:cstheme="minorBidi"/>
          <w:sz w:val="22"/>
          <w:szCs w:val="22"/>
        </w:rPr>
      </w:pPr>
      <w:r w:rsidRPr="00A3082D">
        <w:rPr>
          <w:color w:val="000000"/>
          <w:lang w:eastAsia="ja-JP"/>
        </w:rPr>
        <w:t>2.20</w:t>
      </w:r>
      <w:r>
        <w:rPr>
          <w:rFonts w:asciiTheme="minorHAnsi" w:eastAsiaTheme="minorEastAsia" w:hAnsiTheme="minorHAnsi" w:cstheme="minorBidi"/>
          <w:sz w:val="22"/>
          <w:szCs w:val="22"/>
        </w:rPr>
        <w:tab/>
      </w:r>
      <w:r>
        <w:rPr>
          <w:lang w:eastAsia="ja-JP"/>
        </w:rPr>
        <w:t>Schenden fundamenteel beginsel aanbestedingsrecht, eerlijke mededinging</w:t>
      </w:r>
      <w:r>
        <w:rPr>
          <w:webHidden/>
        </w:rPr>
        <w:tab/>
      </w:r>
      <w:r>
        <w:rPr>
          <w:webHidden/>
        </w:rPr>
        <w:fldChar w:fldCharType="begin"/>
      </w:r>
      <w:r>
        <w:rPr>
          <w:webHidden/>
        </w:rPr>
        <w:instrText xml:space="preserve"> PAGEREF _Toc89789136 \h </w:instrText>
      </w:r>
      <w:r>
        <w:rPr>
          <w:webHidden/>
        </w:rPr>
      </w:r>
      <w:r>
        <w:rPr>
          <w:webHidden/>
        </w:rPr>
        <w:fldChar w:fldCharType="separate"/>
      </w:r>
      <w:r w:rsidR="004F0181">
        <w:rPr>
          <w:webHidden/>
        </w:rPr>
        <w:t>18</w:t>
      </w:r>
      <w:r>
        <w:rPr>
          <w:webHidden/>
        </w:rPr>
        <w:fldChar w:fldCharType="end"/>
      </w:r>
    </w:p>
    <w:p w14:paraId="06D25A5D" w14:textId="2033DA9A" w:rsidR="00A17C6F" w:rsidRDefault="00A17C6F">
      <w:pPr>
        <w:pStyle w:val="Inhopg2"/>
        <w:rPr>
          <w:rFonts w:asciiTheme="minorHAnsi" w:eastAsiaTheme="minorEastAsia" w:hAnsiTheme="minorHAnsi" w:cstheme="minorBidi"/>
          <w:sz w:val="22"/>
          <w:szCs w:val="22"/>
        </w:rPr>
      </w:pPr>
      <w:r w:rsidRPr="00A3082D">
        <w:rPr>
          <w:color w:val="000000"/>
          <w:lang w:eastAsia="ja-JP"/>
        </w:rPr>
        <w:t>2.21</w:t>
      </w:r>
      <w:r>
        <w:rPr>
          <w:rFonts w:asciiTheme="minorHAnsi" w:eastAsiaTheme="minorEastAsia" w:hAnsiTheme="minorHAnsi" w:cstheme="minorBidi"/>
          <w:sz w:val="22"/>
          <w:szCs w:val="22"/>
        </w:rPr>
        <w:tab/>
      </w:r>
      <w:r>
        <w:rPr>
          <w:lang w:eastAsia="ja-JP"/>
        </w:rPr>
        <w:t>Publiciteit en taal</w:t>
      </w:r>
      <w:r>
        <w:rPr>
          <w:webHidden/>
        </w:rPr>
        <w:tab/>
      </w:r>
      <w:r>
        <w:rPr>
          <w:webHidden/>
        </w:rPr>
        <w:fldChar w:fldCharType="begin"/>
      </w:r>
      <w:r>
        <w:rPr>
          <w:webHidden/>
        </w:rPr>
        <w:instrText xml:space="preserve"> PAGEREF _Toc89789137 \h </w:instrText>
      </w:r>
      <w:r>
        <w:rPr>
          <w:webHidden/>
        </w:rPr>
      </w:r>
      <w:r>
        <w:rPr>
          <w:webHidden/>
        </w:rPr>
        <w:fldChar w:fldCharType="separate"/>
      </w:r>
      <w:r w:rsidR="004F0181">
        <w:rPr>
          <w:webHidden/>
        </w:rPr>
        <w:t>19</w:t>
      </w:r>
      <w:r>
        <w:rPr>
          <w:webHidden/>
        </w:rPr>
        <w:fldChar w:fldCharType="end"/>
      </w:r>
    </w:p>
    <w:p w14:paraId="4EE15F00" w14:textId="01CC422E" w:rsidR="00A17C6F" w:rsidRDefault="00A17C6F">
      <w:pPr>
        <w:pStyle w:val="Inhopg2"/>
        <w:rPr>
          <w:rFonts w:asciiTheme="minorHAnsi" w:eastAsiaTheme="minorEastAsia" w:hAnsiTheme="minorHAnsi" w:cstheme="minorBidi"/>
          <w:sz w:val="22"/>
          <w:szCs w:val="22"/>
        </w:rPr>
      </w:pPr>
      <w:r w:rsidRPr="00A3082D">
        <w:rPr>
          <w:color w:val="000000"/>
          <w:lang w:eastAsia="ja-JP"/>
        </w:rPr>
        <w:t>2.22</w:t>
      </w:r>
      <w:r>
        <w:rPr>
          <w:rFonts w:asciiTheme="minorHAnsi" w:eastAsiaTheme="minorEastAsia" w:hAnsiTheme="minorHAnsi" w:cstheme="minorBidi"/>
          <w:sz w:val="22"/>
          <w:szCs w:val="22"/>
        </w:rPr>
        <w:tab/>
      </w:r>
      <w:r>
        <w:rPr>
          <w:lang w:eastAsia="ja-JP"/>
        </w:rPr>
        <w:t>Juistheid en volledigheid van de geleverde informatie</w:t>
      </w:r>
      <w:r>
        <w:rPr>
          <w:webHidden/>
        </w:rPr>
        <w:tab/>
      </w:r>
      <w:r>
        <w:rPr>
          <w:webHidden/>
        </w:rPr>
        <w:fldChar w:fldCharType="begin"/>
      </w:r>
      <w:r>
        <w:rPr>
          <w:webHidden/>
        </w:rPr>
        <w:instrText xml:space="preserve"> PAGEREF _Toc89789138 \h </w:instrText>
      </w:r>
      <w:r>
        <w:rPr>
          <w:webHidden/>
        </w:rPr>
      </w:r>
      <w:r>
        <w:rPr>
          <w:webHidden/>
        </w:rPr>
        <w:fldChar w:fldCharType="separate"/>
      </w:r>
      <w:r w:rsidR="004F0181">
        <w:rPr>
          <w:webHidden/>
        </w:rPr>
        <w:t>19</w:t>
      </w:r>
      <w:r>
        <w:rPr>
          <w:webHidden/>
        </w:rPr>
        <w:fldChar w:fldCharType="end"/>
      </w:r>
    </w:p>
    <w:p w14:paraId="37066C33" w14:textId="4DF8DA31" w:rsidR="00A17C6F" w:rsidRDefault="00A17C6F">
      <w:pPr>
        <w:pStyle w:val="Inhopg2"/>
        <w:rPr>
          <w:rFonts w:asciiTheme="minorHAnsi" w:eastAsiaTheme="minorEastAsia" w:hAnsiTheme="minorHAnsi" w:cstheme="minorBidi"/>
          <w:sz w:val="22"/>
          <w:szCs w:val="22"/>
        </w:rPr>
      </w:pPr>
      <w:r w:rsidRPr="00A3082D">
        <w:rPr>
          <w:color w:val="000000"/>
          <w:lang w:eastAsia="ja-JP"/>
        </w:rPr>
        <w:t>2.23</w:t>
      </w:r>
      <w:r>
        <w:rPr>
          <w:rFonts w:asciiTheme="minorHAnsi" w:eastAsiaTheme="minorEastAsia" w:hAnsiTheme="minorHAnsi" w:cstheme="minorBidi"/>
          <w:sz w:val="22"/>
          <w:szCs w:val="22"/>
        </w:rPr>
        <w:tab/>
      </w:r>
      <w:r>
        <w:rPr>
          <w:lang w:eastAsia="ja-JP"/>
        </w:rPr>
        <w:t>Geen voorbehouden bij Inschrijving</w:t>
      </w:r>
      <w:r>
        <w:rPr>
          <w:webHidden/>
        </w:rPr>
        <w:tab/>
      </w:r>
      <w:r>
        <w:rPr>
          <w:webHidden/>
        </w:rPr>
        <w:fldChar w:fldCharType="begin"/>
      </w:r>
      <w:r>
        <w:rPr>
          <w:webHidden/>
        </w:rPr>
        <w:instrText xml:space="preserve"> PAGEREF _Toc89789139 \h </w:instrText>
      </w:r>
      <w:r>
        <w:rPr>
          <w:webHidden/>
        </w:rPr>
      </w:r>
      <w:r>
        <w:rPr>
          <w:webHidden/>
        </w:rPr>
        <w:fldChar w:fldCharType="separate"/>
      </w:r>
      <w:r w:rsidR="004F0181">
        <w:rPr>
          <w:webHidden/>
        </w:rPr>
        <w:t>19</w:t>
      </w:r>
      <w:r>
        <w:rPr>
          <w:webHidden/>
        </w:rPr>
        <w:fldChar w:fldCharType="end"/>
      </w:r>
    </w:p>
    <w:p w14:paraId="0C71BB45" w14:textId="06E43A10" w:rsidR="00A17C6F" w:rsidRDefault="00A17C6F">
      <w:pPr>
        <w:pStyle w:val="Inhopg2"/>
        <w:rPr>
          <w:rFonts w:asciiTheme="minorHAnsi" w:eastAsiaTheme="minorEastAsia" w:hAnsiTheme="minorHAnsi" w:cstheme="minorBidi"/>
          <w:sz w:val="22"/>
          <w:szCs w:val="22"/>
        </w:rPr>
      </w:pPr>
      <w:r w:rsidRPr="00A3082D">
        <w:rPr>
          <w:color w:val="000000"/>
          <w:lang w:eastAsia="ja-JP"/>
        </w:rPr>
        <w:t>2.24</w:t>
      </w:r>
      <w:r>
        <w:rPr>
          <w:rFonts w:asciiTheme="minorHAnsi" w:eastAsiaTheme="minorEastAsia" w:hAnsiTheme="minorHAnsi" w:cstheme="minorBidi"/>
          <w:sz w:val="22"/>
          <w:szCs w:val="22"/>
        </w:rPr>
        <w:tab/>
      </w:r>
      <w:r>
        <w:rPr>
          <w:lang w:eastAsia="ja-JP"/>
        </w:rPr>
        <w:t>Algemene voorwaarden</w:t>
      </w:r>
      <w:r>
        <w:rPr>
          <w:webHidden/>
        </w:rPr>
        <w:tab/>
      </w:r>
      <w:r>
        <w:rPr>
          <w:webHidden/>
        </w:rPr>
        <w:fldChar w:fldCharType="begin"/>
      </w:r>
      <w:r>
        <w:rPr>
          <w:webHidden/>
        </w:rPr>
        <w:instrText xml:space="preserve"> PAGEREF _Toc89789140 \h </w:instrText>
      </w:r>
      <w:r>
        <w:rPr>
          <w:webHidden/>
        </w:rPr>
      </w:r>
      <w:r>
        <w:rPr>
          <w:webHidden/>
        </w:rPr>
        <w:fldChar w:fldCharType="separate"/>
      </w:r>
      <w:r w:rsidR="004F0181">
        <w:rPr>
          <w:webHidden/>
        </w:rPr>
        <w:t>19</w:t>
      </w:r>
      <w:r>
        <w:rPr>
          <w:webHidden/>
        </w:rPr>
        <w:fldChar w:fldCharType="end"/>
      </w:r>
    </w:p>
    <w:p w14:paraId="0229F846" w14:textId="5E4A2527" w:rsidR="00A17C6F" w:rsidRDefault="00A17C6F">
      <w:pPr>
        <w:pStyle w:val="Inhopg2"/>
        <w:rPr>
          <w:rFonts w:asciiTheme="minorHAnsi" w:eastAsiaTheme="minorEastAsia" w:hAnsiTheme="minorHAnsi" w:cstheme="minorBidi"/>
          <w:sz w:val="22"/>
          <w:szCs w:val="22"/>
        </w:rPr>
      </w:pPr>
      <w:r w:rsidRPr="00A3082D">
        <w:rPr>
          <w:color w:val="000000"/>
          <w:lang w:eastAsia="ja-JP"/>
        </w:rPr>
        <w:t>2.25</w:t>
      </w:r>
      <w:r>
        <w:rPr>
          <w:rFonts w:asciiTheme="minorHAnsi" w:eastAsiaTheme="minorEastAsia" w:hAnsiTheme="minorHAnsi" w:cstheme="minorBidi"/>
          <w:sz w:val="22"/>
          <w:szCs w:val="22"/>
        </w:rPr>
        <w:tab/>
      </w:r>
      <w:r>
        <w:rPr>
          <w:lang w:eastAsia="ja-JP"/>
        </w:rPr>
        <w:t>Toelichting op en verificatie van Inschrijving</w:t>
      </w:r>
      <w:r>
        <w:rPr>
          <w:webHidden/>
        </w:rPr>
        <w:tab/>
      </w:r>
      <w:r>
        <w:rPr>
          <w:webHidden/>
        </w:rPr>
        <w:fldChar w:fldCharType="begin"/>
      </w:r>
      <w:r>
        <w:rPr>
          <w:webHidden/>
        </w:rPr>
        <w:instrText xml:space="preserve"> PAGEREF _Toc89789141 \h </w:instrText>
      </w:r>
      <w:r>
        <w:rPr>
          <w:webHidden/>
        </w:rPr>
      </w:r>
      <w:r>
        <w:rPr>
          <w:webHidden/>
        </w:rPr>
        <w:fldChar w:fldCharType="separate"/>
      </w:r>
      <w:r w:rsidR="004F0181">
        <w:rPr>
          <w:webHidden/>
        </w:rPr>
        <w:t>19</w:t>
      </w:r>
      <w:r>
        <w:rPr>
          <w:webHidden/>
        </w:rPr>
        <w:fldChar w:fldCharType="end"/>
      </w:r>
    </w:p>
    <w:p w14:paraId="1F263D5E" w14:textId="1A2D39FC" w:rsidR="00A17C6F" w:rsidRDefault="00A17C6F">
      <w:pPr>
        <w:pStyle w:val="Inhopg2"/>
        <w:rPr>
          <w:rFonts w:asciiTheme="minorHAnsi" w:eastAsiaTheme="minorEastAsia" w:hAnsiTheme="minorHAnsi" w:cstheme="minorBidi"/>
          <w:sz w:val="22"/>
          <w:szCs w:val="22"/>
        </w:rPr>
      </w:pPr>
      <w:r w:rsidRPr="00A3082D">
        <w:rPr>
          <w:color w:val="000000"/>
          <w:lang w:eastAsia="ja-JP"/>
        </w:rPr>
        <w:t>2.26</w:t>
      </w:r>
      <w:r>
        <w:rPr>
          <w:rFonts w:asciiTheme="minorHAnsi" w:eastAsiaTheme="minorEastAsia" w:hAnsiTheme="minorHAnsi" w:cstheme="minorBidi"/>
          <w:sz w:val="22"/>
          <w:szCs w:val="22"/>
        </w:rPr>
        <w:tab/>
      </w:r>
      <w:r>
        <w:rPr>
          <w:lang w:eastAsia="ja-JP"/>
        </w:rPr>
        <w:t>Wijziging of aanvulling van de Inschrijving</w:t>
      </w:r>
      <w:r>
        <w:rPr>
          <w:webHidden/>
        </w:rPr>
        <w:tab/>
      </w:r>
      <w:r>
        <w:rPr>
          <w:webHidden/>
        </w:rPr>
        <w:fldChar w:fldCharType="begin"/>
      </w:r>
      <w:r>
        <w:rPr>
          <w:webHidden/>
        </w:rPr>
        <w:instrText xml:space="preserve"> PAGEREF _Toc89789142 \h </w:instrText>
      </w:r>
      <w:r>
        <w:rPr>
          <w:webHidden/>
        </w:rPr>
      </w:r>
      <w:r>
        <w:rPr>
          <w:webHidden/>
        </w:rPr>
        <w:fldChar w:fldCharType="separate"/>
      </w:r>
      <w:r w:rsidR="004F0181">
        <w:rPr>
          <w:webHidden/>
        </w:rPr>
        <w:t>19</w:t>
      </w:r>
      <w:r>
        <w:rPr>
          <w:webHidden/>
        </w:rPr>
        <w:fldChar w:fldCharType="end"/>
      </w:r>
    </w:p>
    <w:p w14:paraId="190D11E0" w14:textId="72DFE59F" w:rsidR="00A17C6F" w:rsidRDefault="00A17C6F">
      <w:pPr>
        <w:pStyle w:val="Inhopg2"/>
        <w:rPr>
          <w:rFonts w:asciiTheme="minorHAnsi" w:eastAsiaTheme="minorEastAsia" w:hAnsiTheme="minorHAnsi" w:cstheme="minorBidi"/>
          <w:sz w:val="22"/>
          <w:szCs w:val="22"/>
        </w:rPr>
      </w:pPr>
      <w:r w:rsidRPr="00A3082D">
        <w:rPr>
          <w:color w:val="000000"/>
          <w:lang w:eastAsia="ja-JP"/>
        </w:rPr>
        <w:t>2.27</w:t>
      </w:r>
      <w:r>
        <w:rPr>
          <w:rFonts w:asciiTheme="minorHAnsi" w:eastAsiaTheme="minorEastAsia" w:hAnsiTheme="minorHAnsi" w:cstheme="minorBidi"/>
          <w:sz w:val="22"/>
          <w:szCs w:val="22"/>
        </w:rPr>
        <w:tab/>
      </w:r>
      <w:r>
        <w:rPr>
          <w:lang w:eastAsia="ja-JP"/>
        </w:rPr>
        <w:t>Gunningsbeslissing, bewijsmiddelen en definitieve gunning</w:t>
      </w:r>
      <w:r>
        <w:rPr>
          <w:webHidden/>
        </w:rPr>
        <w:tab/>
      </w:r>
      <w:r>
        <w:rPr>
          <w:webHidden/>
        </w:rPr>
        <w:fldChar w:fldCharType="begin"/>
      </w:r>
      <w:r>
        <w:rPr>
          <w:webHidden/>
        </w:rPr>
        <w:instrText xml:space="preserve"> PAGEREF _Toc89789143 \h </w:instrText>
      </w:r>
      <w:r>
        <w:rPr>
          <w:webHidden/>
        </w:rPr>
      </w:r>
      <w:r>
        <w:rPr>
          <w:webHidden/>
        </w:rPr>
        <w:fldChar w:fldCharType="separate"/>
      </w:r>
      <w:r w:rsidR="004F0181">
        <w:rPr>
          <w:webHidden/>
        </w:rPr>
        <w:t>19</w:t>
      </w:r>
      <w:r>
        <w:rPr>
          <w:webHidden/>
        </w:rPr>
        <w:fldChar w:fldCharType="end"/>
      </w:r>
    </w:p>
    <w:p w14:paraId="257376DF" w14:textId="48BD3E19" w:rsidR="00A17C6F" w:rsidRDefault="00A17C6F">
      <w:pPr>
        <w:pStyle w:val="Inhopg1"/>
        <w:rPr>
          <w:rFonts w:asciiTheme="minorHAnsi" w:eastAsiaTheme="minorEastAsia" w:hAnsiTheme="minorHAnsi" w:cstheme="minorBidi"/>
          <w:caps w:val="0"/>
          <w:sz w:val="22"/>
          <w:szCs w:val="22"/>
        </w:rPr>
      </w:pPr>
      <w:r>
        <w:t>3</w:t>
      </w:r>
      <w:r>
        <w:rPr>
          <w:rFonts w:asciiTheme="minorHAnsi" w:eastAsiaTheme="minorEastAsia" w:hAnsiTheme="minorHAnsi" w:cstheme="minorBidi"/>
          <w:caps w:val="0"/>
          <w:sz w:val="22"/>
          <w:szCs w:val="22"/>
        </w:rPr>
        <w:tab/>
      </w:r>
      <w:r>
        <w:t>Uitsluitingsgronden en geschiktheidseisen</w:t>
      </w:r>
      <w:r>
        <w:rPr>
          <w:webHidden/>
        </w:rPr>
        <w:tab/>
      </w:r>
      <w:r>
        <w:rPr>
          <w:webHidden/>
        </w:rPr>
        <w:fldChar w:fldCharType="begin"/>
      </w:r>
      <w:r>
        <w:rPr>
          <w:webHidden/>
        </w:rPr>
        <w:instrText xml:space="preserve"> PAGEREF _Toc89789144 \h </w:instrText>
      </w:r>
      <w:r>
        <w:rPr>
          <w:webHidden/>
        </w:rPr>
      </w:r>
      <w:r>
        <w:rPr>
          <w:webHidden/>
        </w:rPr>
        <w:fldChar w:fldCharType="separate"/>
      </w:r>
      <w:r w:rsidR="004F0181">
        <w:rPr>
          <w:webHidden/>
        </w:rPr>
        <w:t>22</w:t>
      </w:r>
      <w:r>
        <w:rPr>
          <w:webHidden/>
        </w:rPr>
        <w:fldChar w:fldCharType="end"/>
      </w:r>
    </w:p>
    <w:p w14:paraId="59A42133" w14:textId="7A824828" w:rsidR="00A17C6F" w:rsidRDefault="00A17C6F">
      <w:pPr>
        <w:pStyle w:val="Inhopg2"/>
        <w:rPr>
          <w:rFonts w:asciiTheme="minorHAnsi" w:eastAsiaTheme="minorEastAsia" w:hAnsiTheme="minorHAnsi" w:cstheme="minorBidi"/>
          <w:sz w:val="22"/>
          <w:szCs w:val="22"/>
        </w:rPr>
      </w:pPr>
      <w:r w:rsidRPr="00A3082D">
        <w:rPr>
          <w:color w:val="000000"/>
        </w:rPr>
        <w:t>3.1</w:t>
      </w:r>
      <w:r>
        <w:rPr>
          <w:rFonts w:asciiTheme="minorHAnsi" w:eastAsiaTheme="minorEastAsia" w:hAnsiTheme="minorHAnsi" w:cstheme="minorBidi"/>
          <w:sz w:val="22"/>
          <w:szCs w:val="22"/>
        </w:rPr>
        <w:tab/>
      </w:r>
      <w:r>
        <w:t>Uitsluitingsgronden</w:t>
      </w:r>
      <w:r>
        <w:rPr>
          <w:webHidden/>
        </w:rPr>
        <w:tab/>
      </w:r>
      <w:r>
        <w:rPr>
          <w:webHidden/>
        </w:rPr>
        <w:fldChar w:fldCharType="begin"/>
      </w:r>
      <w:r>
        <w:rPr>
          <w:webHidden/>
        </w:rPr>
        <w:instrText xml:space="preserve"> PAGEREF _Toc89789145 \h </w:instrText>
      </w:r>
      <w:r>
        <w:rPr>
          <w:webHidden/>
        </w:rPr>
      </w:r>
      <w:r>
        <w:rPr>
          <w:webHidden/>
        </w:rPr>
        <w:fldChar w:fldCharType="separate"/>
      </w:r>
      <w:r w:rsidR="004F0181">
        <w:rPr>
          <w:webHidden/>
        </w:rPr>
        <w:t>22</w:t>
      </w:r>
      <w:r>
        <w:rPr>
          <w:webHidden/>
        </w:rPr>
        <w:fldChar w:fldCharType="end"/>
      </w:r>
    </w:p>
    <w:p w14:paraId="089A99B7" w14:textId="57B4C8CF" w:rsidR="00A17C6F" w:rsidRDefault="00A17C6F">
      <w:pPr>
        <w:pStyle w:val="Inhopg2"/>
        <w:rPr>
          <w:rFonts w:asciiTheme="minorHAnsi" w:eastAsiaTheme="minorEastAsia" w:hAnsiTheme="minorHAnsi" w:cstheme="minorBidi"/>
          <w:sz w:val="22"/>
          <w:szCs w:val="22"/>
        </w:rPr>
      </w:pPr>
      <w:r w:rsidRPr="00A3082D">
        <w:rPr>
          <w:color w:val="000000"/>
        </w:rPr>
        <w:t>3.2</w:t>
      </w:r>
      <w:r>
        <w:rPr>
          <w:rFonts w:asciiTheme="minorHAnsi" w:eastAsiaTheme="minorEastAsia" w:hAnsiTheme="minorHAnsi" w:cstheme="minorBidi"/>
          <w:sz w:val="22"/>
          <w:szCs w:val="22"/>
        </w:rPr>
        <w:tab/>
      </w:r>
      <w:r>
        <w:t>Geschiktheidseisen</w:t>
      </w:r>
      <w:r>
        <w:rPr>
          <w:webHidden/>
        </w:rPr>
        <w:tab/>
      </w:r>
      <w:r>
        <w:rPr>
          <w:webHidden/>
        </w:rPr>
        <w:fldChar w:fldCharType="begin"/>
      </w:r>
      <w:r>
        <w:rPr>
          <w:webHidden/>
        </w:rPr>
        <w:instrText xml:space="preserve"> PAGEREF _Toc89789146 \h </w:instrText>
      </w:r>
      <w:r>
        <w:rPr>
          <w:webHidden/>
        </w:rPr>
      </w:r>
      <w:r>
        <w:rPr>
          <w:webHidden/>
        </w:rPr>
        <w:fldChar w:fldCharType="separate"/>
      </w:r>
      <w:r w:rsidR="004F0181">
        <w:rPr>
          <w:webHidden/>
        </w:rPr>
        <w:t>22</w:t>
      </w:r>
      <w:r>
        <w:rPr>
          <w:webHidden/>
        </w:rPr>
        <w:fldChar w:fldCharType="end"/>
      </w:r>
    </w:p>
    <w:p w14:paraId="2E07C272" w14:textId="0960DFEE" w:rsidR="00A17C6F" w:rsidRDefault="00A17C6F">
      <w:pPr>
        <w:pStyle w:val="Inhopg1"/>
        <w:rPr>
          <w:rFonts w:asciiTheme="minorHAnsi" w:eastAsiaTheme="minorEastAsia" w:hAnsiTheme="minorHAnsi" w:cstheme="minorBidi"/>
          <w:caps w:val="0"/>
          <w:sz w:val="22"/>
          <w:szCs w:val="22"/>
        </w:rPr>
      </w:pPr>
      <w:r>
        <w:t>4</w:t>
      </w:r>
      <w:r>
        <w:rPr>
          <w:rFonts w:asciiTheme="minorHAnsi" w:eastAsiaTheme="minorEastAsia" w:hAnsiTheme="minorHAnsi" w:cstheme="minorBidi"/>
          <w:caps w:val="0"/>
          <w:sz w:val="22"/>
          <w:szCs w:val="22"/>
        </w:rPr>
        <w:tab/>
      </w:r>
      <w:r>
        <w:t>Beoordelings- en gunningsprocedure</w:t>
      </w:r>
      <w:r>
        <w:rPr>
          <w:webHidden/>
        </w:rPr>
        <w:tab/>
      </w:r>
      <w:r>
        <w:rPr>
          <w:webHidden/>
        </w:rPr>
        <w:fldChar w:fldCharType="begin"/>
      </w:r>
      <w:r>
        <w:rPr>
          <w:webHidden/>
        </w:rPr>
        <w:instrText xml:space="preserve"> PAGEREF _Toc89789147 \h </w:instrText>
      </w:r>
      <w:r>
        <w:rPr>
          <w:webHidden/>
        </w:rPr>
      </w:r>
      <w:r>
        <w:rPr>
          <w:webHidden/>
        </w:rPr>
        <w:fldChar w:fldCharType="separate"/>
      </w:r>
      <w:r w:rsidR="004F0181">
        <w:rPr>
          <w:webHidden/>
        </w:rPr>
        <w:t>25</w:t>
      </w:r>
      <w:r>
        <w:rPr>
          <w:webHidden/>
        </w:rPr>
        <w:fldChar w:fldCharType="end"/>
      </w:r>
    </w:p>
    <w:p w14:paraId="7ABB5565" w14:textId="6C3CE91E" w:rsidR="00A17C6F" w:rsidRDefault="00A17C6F">
      <w:pPr>
        <w:pStyle w:val="Inhopg2"/>
        <w:rPr>
          <w:rFonts w:asciiTheme="minorHAnsi" w:eastAsiaTheme="minorEastAsia" w:hAnsiTheme="minorHAnsi" w:cstheme="minorBidi"/>
          <w:sz w:val="22"/>
          <w:szCs w:val="22"/>
        </w:rPr>
      </w:pPr>
      <w:r w:rsidRPr="00A3082D">
        <w:rPr>
          <w:color w:val="000000"/>
        </w:rPr>
        <w:t>4.1</w:t>
      </w:r>
      <w:r>
        <w:rPr>
          <w:rFonts w:asciiTheme="minorHAnsi" w:eastAsiaTheme="minorEastAsia" w:hAnsiTheme="minorHAnsi" w:cstheme="minorBidi"/>
          <w:sz w:val="22"/>
          <w:szCs w:val="22"/>
        </w:rPr>
        <w:tab/>
      </w:r>
      <w:r>
        <w:t>Procedurele bepalingen en voorschriften</w:t>
      </w:r>
      <w:r>
        <w:rPr>
          <w:webHidden/>
        </w:rPr>
        <w:tab/>
      </w:r>
      <w:r>
        <w:rPr>
          <w:webHidden/>
        </w:rPr>
        <w:fldChar w:fldCharType="begin"/>
      </w:r>
      <w:r>
        <w:rPr>
          <w:webHidden/>
        </w:rPr>
        <w:instrText xml:space="preserve"> PAGEREF _Toc89789148 \h </w:instrText>
      </w:r>
      <w:r>
        <w:rPr>
          <w:webHidden/>
        </w:rPr>
      </w:r>
      <w:r>
        <w:rPr>
          <w:webHidden/>
        </w:rPr>
        <w:fldChar w:fldCharType="separate"/>
      </w:r>
      <w:r w:rsidR="004F0181">
        <w:rPr>
          <w:webHidden/>
        </w:rPr>
        <w:t>25</w:t>
      </w:r>
      <w:r>
        <w:rPr>
          <w:webHidden/>
        </w:rPr>
        <w:fldChar w:fldCharType="end"/>
      </w:r>
    </w:p>
    <w:p w14:paraId="7FC7F68E" w14:textId="4F88FFF5" w:rsidR="00A17C6F" w:rsidRDefault="00A17C6F">
      <w:pPr>
        <w:pStyle w:val="Inhopg2"/>
        <w:rPr>
          <w:rFonts w:asciiTheme="minorHAnsi" w:eastAsiaTheme="minorEastAsia" w:hAnsiTheme="minorHAnsi" w:cstheme="minorBidi"/>
          <w:sz w:val="22"/>
          <w:szCs w:val="22"/>
        </w:rPr>
      </w:pPr>
      <w:r w:rsidRPr="00A3082D">
        <w:rPr>
          <w:color w:val="000000"/>
        </w:rPr>
        <w:t>4.2</w:t>
      </w:r>
      <w:r>
        <w:rPr>
          <w:rFonts w:asciiTheme="minorHAnsi" w:eastAsiaTheme="minorEastAsia" w:hAnsiTheme="minorHAnsi" w:cstheme="minorBidi"/>
          <w:sz w:val="22"/>
          <w:szCs w:val="22"/>
        </w:rPr>
        <w:tab/>
      </w:r>
      <w:r>
        <w:t>Toetsing conformiteit minimumeisen</w:t>
      </w:r>
      <w:r>
        <w:rPr>
          <w:webHidden/>
        </w:rPr>
        <w:tab/>
      </w:r>
      <w:r>
        <w:rPr>
          <w:webHidden/>
        </w:rPr>
        <w:fldChar w:fldCharType="begin"/>
      </w:r>
      <w:r>
        <w:rPr>
          <w:webHidden/>
        </w:rPr>
        <w:instrText xml:space="preserve"> PAGEREF _Toc89789149 \h </w:instrText>
      </w:r>
      <w:r>
        <w:rPr>
          <w:webHidden/>
        </w:rPr>
      </w:r>
      <w:r>
        <w:rPr>
          <w:webHidden/>
        </w:rPr>
        <w:fldChar w:fldCharType="separate"/>
      </w:r>
      <w:r w:rsidR="004F0181">
        <w:rPr>
          <w:webHidden/>
        </w:rPr>
        <w:t>25</w:t>
      </w:r>
      <w:r>
        <w:rPr>
          <w:webHidden/>
        </w:rPr>
        <w:fldChar w:fldCharType="end"/>
      </w:r>
    </w:p>
    <w:p w14:paraId="354A90F6" w14:textId="2F61B724" w:rsidR="00A17C6F" w:rsidRDefault="00A17C6F">
      <w:pPr>
        <w:pStyle w:val="Inhopg2"/>
        <w:rPr>
          <w:rFonts w:asciiTheme="minorHAnsi" w:eastAsiaTheme="minorEastAsia" w:hAnsiTheme="minorHAnsi" w:cstheme="minorBidi"/>
          <w:sz w:val="22"/>
          <w:szCs w:val="22"/>
        </w:rPr>
      </w:pPr>
      <w:r w:rsidRPr="00A3082D">
        <w:rPr>
          <w:color w:val="000000"/>
        </w:rPr>
        <w:t>4.3</w:t>
      </w:r>
      <w:r>
        <w:rPr>
          <w:rFonts w:asciiTheme="minorHAnsi" w:eastAsiaTheme="minorEastAsia" w:hAnsiTheme="minorHAnsi" w:cstheme="minorBidi"/>
          <w:sz w:val="22"/>
          <w:szCs w:val="22"/>
        </w:rPr>
        <w:tab/>
      </w:r>
      <w:r>
        <w:t>Gunningscriterium</w:t>
      </w:r>
      <w:r>
        <w:rPr>
          <w:webHidden/>
        </w:rPr>
        <w:tab/>
      </w:r>
      <w:r>
        <w:rPr>
          <w:webHidden/>
        </w:rPr>
        <w:fldChar w:fldCharType="begin"/>
      </w:r>
      <w:r>
        <w:rPr>
          <w:webHidden/>
        </w:rPr>
        <w:instrText xml:space="preserve"> PAGEREF _Toc89789150 \h </w:instrText>
      </w:r>
      <w:r>
        <w:rPr>
          <w:webHidden/>
        </w:rPr>
      </w:r>
      <w:r>
        <w:rPr>
          <w:webHidden/>
        </w:rPr>
        <w:fldChar w:fldCharType="separate"/>
      </w:r>
      <w:r w:rsidR="004F0181">
        <w:rPr>
          <w:webHidden/>
        </w:rPr>
        <w:t>25</w:t>
      </w:r>
      <w:r>
        <w:rPr>
          <w:webHidden/>
        </w:rPr>
        <w:fldChar w:fldCharType="end"/>
      </w:r>
    </w:p>
    <w:p w14:paraId="08A7EC16" w14:textId="06C6FED3" w:rsidR="00A17C6F" w:rsidRDefault="00A17C6F">
      <w:pPr>
        <w:pStyle w:val="Inhopg2"/>
        <w:rPr>
          <w:rFonts w:asciiTheme="minorHAnsi" w:eastAsiaTheme="minorEastAsia" w:hAnsiTheme="minorHAnsi" w:cstheme="minorBidi"/>
          <w:sz w:val="22"/>
          <w:szCs w:val="22"/>
        </w:rPr>
      </w:pPr>
      <w:r w:rsidRPr="00A3082D">
        <w:rPr>
          <w:color w:val="000000"/>
        </w:rPr>
        <w:t>4.4</w:t>
      </w:r>
      <w:r>
        <w:rPr>
          <w:rFonts w:asciiTheme="minorHAnsi" w:eastAsiaTheme="minorEastAsia" w:hAnsiTheme="minorHAnsi" w:cstheme="minorBidi"/>
          <w:sz w:val="22"/>
          <w:szCs w:val="22"/>
        </w:rPr>
        <w:tab/>
      </w:r>
      <w:r>
        <w:t>Nadere toetsing van bewijsmiddelen / Verificatiegesprek</w:t>
      </w:r>
      <w:r>
        <w:rPr>
          <w:webHidden/>
        </w:rPr>
        <w:tab/>
      </w:r>
      <w:r>
        <w:rPr>
          <w:webHidden/>
        </w:rPr>
        <w:fldChar w:fldCharType="begin"/>
      </w:r>
      <w:r>
        <w:rPr>
          <w:webHidden/>
        </w:rPr>
        <w:instrText xml:space="preserve"> PAGEREF _Toc89789151 \h </w:instrText>
      </w:r>
      <w:r>
        <w:rPr>
          <w:webHidden/>
        </w:rPr>
      </w:r>
      <w:r>
        <w:rPr>
          <w:webHidden/>
        </w:rPr>
        <w:fldChar w:fldCharType="separate"/>
      </w:r>
      <w:r w:rsidR="004F0181">
        <w:rPr>
          <w:webHidden/>
        </w:rPr>
        <w:t>28</w:t>
      </w:r>
      <w:r>
        <w:rPr>
          <w:webHidden/>
        </w:rPr>
        <w:fldChar w:fldCharType="end"/>
      </w:r>
    </w:p>
    <w:p w14:paraId="2D18BCBE" w14:textId="49FE93F9" w:rsidR="00A17C6F" w:rsidRDefault="00A17C6F">
      <w:pPr>
        <w:pStyle w:val="Inhopg1"/>
        <w:rPr>
          <w:rFonts w:asciiTheme="minorHAnsi" w:eastAsiaTheme="minorEastAsia" w:hAnsiTheme="minorHAnsi" w:cstheme="minorBidi"/>
          <w:caps w:val="0"/>
          <w:sz w:val="22"/>
          <w:szCs w:val="22"/>
        </w:rPr>
      </w:pPr>
      <w:r w:rsidRPr="00A3082D">
        <w:rPr>
          <w:b/>
        </w:rPr>
        <w:t>Bijlage A –Uniform Europees Aanbestedingsdocument</w:t>
      </w:r>
      <w:r>
        <w:rPr>
          <w:webHidden/>
        </w:rPr>
        <w:tab/>
      </w:r>
      <w:r>
        <w:rPr>
          <w:webHidden/>
        </w:rPr>
        <w:fldChar w:fldCharType="begin"/>
      </w:r>
      <w:r>
        <w:rPr>
          <w:webHidden/>
        </w:rPr>
        <w:instrText xml:space="preserve"> PAGEREF _Toc89789152 \h </w:instrText>
      </w:r>
      <w:r>
        <w:rPr>
          <w:webHidden/>
        </w:rPr>
      </w:r>
      <w:r>
        <w:rPr>
          <w:webHidden/>
        </w:rPr>
        <w:fldChar w:fldCharType="separate"/>
      </w:r>
      <w:r w:rsidR="004F0181">
        <w:rPr>
          <w:webHidden/>
        </w:rPr>
        <w:t>29</w:t>
      </w:r>
      <w:r>
        <w:rPr>
          <w:webHidden/>
        </w:rPr>
        <w:fldChar w:fldCharType="end"/>
      </w:r>
    </w:p>
    <w:p w14:paraId="290D9A12" w14:textId="28041620" w:rsidR="00A17C6F" w:rsidRDefault="00A17C6F">
      <w:pPr>
        <w:pStyle w:val="Inhopg1"/>
        <w:rPr>
          <w:rFonts w:asciiTheme="minorHAnsi" w:eastAsiaTheme="minorEastAsia" w:hAnsiTheme="minorHAnsi" w:cstheme="minorBidi"/>
          <w:caps w:val="0"/>
          <w:sz w:val="22"/>
          <w:szCs w:val="22"/>
        </w:rPr>
      </w:pPr>
      <w:r w:rsidRPr="00A3082D">
        <w:rPr>
          <w:b/>
        </w:rPr>
        <w:lastRenderedPageBreak/>
        <w:t>Bijlage B – Concept Overeenkomst</w:t>
      </w:r>
      <w:r>
        <w:rPr>
          <w:webHidden/>
        </w:rPr>
        <w:tab/>
      </w:r>
      <w:r>
        <w:rPr>
          <w:webHidden/>
        </w:rPr>
        <w:fldChar w:fldCharType="begin"/>
      </w:r>
      <w:r>
        <w:rPr>
          <w:webHidden/>
        </w:rPr>
        <w:instrText xml:space="preserve"> PAGEREF _Toc89789153 \h </w:instrText>
      </w:r>
      <w:r>
        <w:rPr>
          <w:webHidden/>
        </w:rPr>
      </w:r>
      <w:r>
        <w:rPr>
          <w:webHidden/>
        </w:rPr>
        <w:fldChar w:fldCharType="separate"/>
      </w:r>
      <w:r w:rsidR="004F0181">
        <w:rPr>
          <w:webHidden/>
        </w:rPr>
        <w:t>30</w:t>
      </w:r>
      <w:r>
        <w:rPr>
          <w:webHidden/>
        </w:rPr>
        <w:fldChar w:fldCharType="end"/>
      </w:r>
    </w:p>
    <w:p w14:paraId="09DC5E3D" w14:textId="67D7E524" w:rsidR="00A17C6F" w:rsidRDefault="00A17C6F">
      <w:pPr>
        <w:pStyle w:val="Inhopg1"/>
        <w:rPr>
          <w:rFonts w:asciiTheme="minorHAnsi" w:eastAsiaTheme="minorEastAsia" w:hAnsiTheme="minorHAnsi" w:cstheme="minorBidi"/>
          <w:caps w:val="0"/>
          <w:sz w:val="22"/>
          <w:szCs w:val="22"/>
        </w:rPr>
      </w:pPr>
      <w:r w:rsidRPr="00A3082D">
        <w:rPr>
          <w:b/>
        </w:rPr>
        <w:t>Bijlage C – Algemene Inkoopvoorwaarden Drechtsteden 2020</w:t>
      </w:r>
      <w:r>
        <w:rPr>
          <w:webHidden/>
        </w:rPr>
        <w:tab/>
      </w:r>
      <w:r>
        <w:rPr>
          <w:webHidden/>
        </w:rPr>
        <w:fldChar w:fldCharType="begin"/>
      </w:r>
      <w:r>
        <w:rPr>
          <w:webHidden/>
        </w:rPr>
        <w:instrText xml:space="preserve"> PAGEREF _Toc89789154 \h </w:instrText>
      </w:r>
      <w:r>
        <w:rPr>
          <w:webHidden/>
        </w:rPr>
      </w:r>
      <w:r>
        <w:rPr>
          <w:webHidden/>
        </w:rPr>
        <w:fldChar w:fldCharType="separate"/>
      </w:r>
      <w:r w:rsidR="004F0181">
        <w:rPr>
          <w:webHidden/>
        </w:rPr>
        <w:t>35</w:t>
      </w:r>
      <w:r>
        <w:rPr>
          <w:webHidden/>
        </w:rPr>
        <w:fldChar w:fldCharType="end"/>
      </w:r>
    </w:p>
    <w:p w14:paraId="6617F864" w14:textId="735DD991" w:rsidR="00A17C6F" w:rsidRDefault="00A17C6F">
      <w:pPr>
        <w:pStyle w:val="Inhopg1"/>
        <w:rPr>
          <w:rFonts w:asciiTheme="minorHAnsi" w:eastAsiaTheme="minorEastAsia" w:hAnsiTheme="minorHAnsi" w:cstheme="minorBidi"/>
          <w:caps w:val="0"/>
          <w:sz w:val="22"/>
          <w:szCs w:val="22"/>
        </w:rPr>
      </w:pPr>
      <w:r w:rsidRPr="00A3082D">
        <w:rPr>
          <w:b/>
        </w:rPr>
        <w:t>Bijlage D – Formulier Programma van Eisen</w:t>
      </w:r>
      <w:r>
        <w:rPr>
          <w:webHidden/>
        </w:rPr>
        <w:tab/>
      </w:r>
      <w:r>
        <w:rPr>
          <w:webHidden/>
        </w:rPr>
        <w:fldChar w:fldCharType="begin"/>
      </w:r>
      <w:r>
        <w:rPr>
          <w:webHidden/>
        </w:rPr>
        <w:instrText xml:space="preserve"> PAGEREF _Toc89789155 \h </w:instrText>
      </w:r>
      <w:r>
        <w:rPr>
          <w:webHidden/>
        </w:rPr>
      </w:r>
      <w:r>
        <w:rPr>
          <w:webHidden/>
        </w:rPr>
        <w:fldChar w:fldCharType="separate"/>
      </w:r>
      <w:r w:rsidR="004F0181">
        <w:rPr>
          <w:webHidden/>
        </w:rPr>
        <w:t>36</w:t>
      </w:r>
      <w:r>
        <w:rPr>
          <w:webHidden/>
        </w:rPr>
        <w:fldChar w:fldCharType="end"/>
      </w:r>
    </w:p>
    <w:p w14:paraId="40A0F0F1" w14:textId="61FF0B7C" w:rsidR="00A17C6F" w:rsidRDefault="00A17C6F">
      <w:pPr>
        <w:pStyle w:val="Inhopg1"/>
        <w:rPr>
          <w:rFonts w:asciiTheme="minorHAnsi" w:eastAsiaTheme="minorEastAsia" w:hAnsiTheme="minorHAnsi" w:cstheme="minorBidi"/>
          <w:caps w:val="0"/>
          <w:sz w:val="22"/>
          <w:szCs w:val="22"/>
        </w:rPr>
      </w:pPr>
      <w:r w:rsidRPr="00A3082D">
        <w:rPr>
          <w:b/>
        </w:rPr>
        <w:t>Bijlage E – Inschrijfstaat</w:t>
      </w:r>
      <w:r>
        <w:rPr>
          <w:webHidden/>
        </w:rPr>
        <w:tab/>
      </w:r>
      <w:r>
        <w:rPr>
          <w:webHidden/>
        </w:rPr>
        <w:fldChar w:fldCharType="begin"/>
      </w:r>
      <w:r>
        <w:rPr>
          <w:webHidden/>
        </w:rPr>
        <w:instrText xml:space="preserve"> PAGEREF _Toc89789156 \h </w:instrText>
      </w:r>
      <w:r>
        <w:rPr>
          <w:webHidden/>
        </w:rPr>
      </w:r>
      <w:r>
        <w:rPr>
          <w:webHidden/>
        </w:rPr>
        <w:fldChar w:fldCharType="separate"/>
      </w:r>
      <w:r w:rsidR="004F0181">
        <w:rPr>
          <w:webHidden/>
        </w:rPr>
        <w:t>45</w:t>
      </w:r>
      <w:r>
        <w:rPr>
          <w:webHidden/>
        </w:rPr>
        <w:fldChar w:fldCharType="end"/>
      </w:r>
    </w:p>
    <w:p w14:paraId="79481481" w14:textId="14EFC53D" w:rsidR="00A17C6F" w:rsidRDefault="00A17C6F">
      <w:pPr>
        <w:pStyle w:val="Inhopg1"/>
        <w:rPr>
          <w:rFonts w:asciiTheme="minorHAnsi" w:eastAsiaTheme="minorEastAsia" w:hAnsiTheme="minorHAnsi" w:cstheme="minorBidi"/>
          <w:caps w:val="0"/>
          <w:sz w:val="22"/>
          <w:szCs w:val="22"/>
        </w:rPr>
      </w:pPr>
      <w:r w:rsidRPr="00A3082D">
        <w:rPr>
          <w:b/>
          <w:lang w:val="en-US"/>
        </w:rPr>
        <w:t>Bijlage F – SOCIAL RETURN ON INVESTMENT (SROI)</w:t>
      </w:r>
      <w:r>
        <w:rPr>
          <w:webHidden/>
        </w:rPr>
        <w:tab/>
      </w:r>
      <w:r>
        <w:rPr>
          <w:webHidden/>
        </w:rPr>
        <w:fldChar w:fldCharType="begin"/>
      </w:r>
      <w:r>
        <w:rPr>
          <w:webHidden/>
        </w:rPr>
        <w:instrText xml:space="preserve"> PAGEREF _Toc89789157 \h </w:instrText>
      </w:r>
      <w:r>
        <w:rPr>
          <w:webHidden/>
        </w:rPr>
      </w:r>
      <w:r>
        <w:rPr>
          <w:webHidden/>
        </w:rPr>
        <w:fldChar w:fldCharType="separate"/>
      </w:r>
      <w:r w:rsidR="004F0181">
        <w:rPr>
          <w:webHidden/>
        </w:rPr>
        <w:t>46</w:t>
      </w:r>
      <w:r>
        <w:rPr>
          <w:webHidden/>
        </w:rPr>
        <w:fldChar w:fldCharType="end"/>
      </w:r>
    </w:p>
    <w:p w14:paraId="5D479997" w14:textId="20BF3ABB" w:rsidR="00A17C6F" w:rsidRDefault="00A17C6F">
      <w:pPr>
        <w:pStyle w:val="Inhopg1"/>
        <w:rPr>
          <w:rFonts w:asciiTheme="minorHAnsi" w:eastAsiaTheme="minorEastAsia" w:hAnsiTheme="minorHAnsi" w:cstheme="minorBidi"/>
          <w:caps w:val="0"/>
          <w:sz w:val="22"/>
          <w:szCs w:val="22"/>
        </w:rPr>
      </w:pPr>
      <w:r w:rsidRPr="00A3082D">
        <w:rPr>
          <w:b/>
        </w:rPr>
        <w:t>Bijlage G – FORMAT VERKLARING REFERENTIES</w:t>
      </w:r>
      <w:r>
        <w:rPr>
          <w:webHidden/>
        </w:rPr>
        <w:tab/>
      </w:r>
      <w:r>
        <w:rPr>
          <w:webHidden/>
        </w:rPr>
        <w:fldChar w:fldCharType="begin"/>
      </w:r>
      <w:r>
        <w:rPr>
          <w:webHidden/>
        </w:rPr>
        <w:instrText xml:space="preserve"> PAGEREF _Toc89789158 \h </w:instrText>
      </w:r>
      <w:r>
        <w:rPr>
          <w:webHidden/>
        </w:rPr>
      </w:r>
      <w:r>
        <w:rPr>
          <w:webHidden/>
        </w:rPr>
        <w:fldChar w:fldCharType="separate"/>
      </w:r>
      <w:r w:rsidR="004F0181">
        <w:rPr>
          <w:webHidden/>
        </w:rPr>
        <w:t>49</w:t>
      </w:r>
      <w:r>
        <w:rPr>
          <w:webHidden/>
        </w:rPr>
        <w:fldChar w:fldCharType="end"/>
      </w:r>
    </w:p>
    <w:p w14:paraId="0B52BBDF" w14:textId="27B49D67" w:rsidR="000B2B08" w:rsidRPr="00982F64" w:rsidRDefault="000B2B08" w:rsidP="0068366C">
      <w:pPr>
        <w:rPr>
          <w:sz w:val="16"/>
          <w:szCs w:val="16"/>
        </w:rPr>
      </w:pPr>
      <w:r w:rsidRPr="00982F64">
        <w:rPr>
          <w:sz w:val="16"/>
          <w:szCs w:val="16"/>
        </w:rPr>
        <w:fldChar w:fldCharType="end"/>
      </w:r>
    </w:p>
    <w:p w14:paraId="7FFE11E8" w14:textId="77777777" w:rsidR="000B2B08" w:rsidRPr="00982F64" w:rsidRDefault="000B2B08" w:rsidP="0068366C">
      <w:pPr>
        <w:pStyle w:val="Kop1"/>
        <w:numPr>
          <w:ilvl w:val="0"/>
          <w:numId w:val="0"/>
        </w:numPr>
        <w:rPr>
          <w:sz w:val="24"/>
          <w:szCs w:val="24"/>
        </w:rPr>
      </w:pPr>
      <w:bookmarkStart w:id="12" w:name="_Toc381967419"/>
      <w:bookmarkStart w:id="13" w:name="_Toc381967472"/>
      <w:bookmarkStart w:id="14" w:name="_Toc382983376"/>
      <w:bookmarkStart w:id="15" w:name="_Toc384649368"/>
      <w:bookmarkStart w:id="16" w:name="_Toc384649607"/>
      <w:bookmarkStart w:id="17" w:name="_Toc388447674"/>
      <w:bookmarkStart w:id="18" w:name="_Toc388447722"/>
      <w:bookmarkStart w:id="19" w:name="_Toc391558001"/>
      <w:bookmarkStart w:id="20" w:name="_Toc393896926"/>
      <w:bookmarkStart w:id="21" w:name="_Toc394393117"/>
      <w:bookmarkStart w:id="22" w:name="_Toc89789108"/>
      <w:r w:rsidRPr="00982F64">
        <w:rPr>
          <w:sz w:val="24"/>
          <w:szCs w:val="24"/>
        </w:rPr>
        <w:lastRenderedPageBreak/>
        <w:t>Definitielijst</w:t>
      </w:r>
      <w:bookmarkEnd w:id="12"/>
      <w:bookmarkEnd w:id="13"/>
      <w:bookmarkEnd w:id="14"/>
      <w:bookmarkEnd w:id="15"/>
      <w:bookmarkEnd w:id="16"/>
      <w:bookmarkEnd w:id="17"/>
      <w:bookmarkEnd w:id="18"/>
      <w:bookmarkEnd w:id="19"/>
      <w:bookmarkEnd w:id="20"/>
      <w:bookmarkEnd w:id="21"/>
      <w:bookmarkEnd w:id="22"/>
    </w:p>
    <w:p w14:paraId="5101DE73" w14:textId="77777777" w:rsidR="000B2B08" w:rsidRPr="00982F64" w:rsidRDefault="000B2B08" w:rsidP="0068366C">
      <w:pPr>
        <w:rPr>
          <w:sz w:val="16"/>
          <w:szCs w:val="16"/>
        </w:rPr>
      </w:pPr>
      <w:r w:rsidRPr="00982F64">
        <w:rPr>
          <w:sz w:val="16"/>
          <w:szCs w:val="16"/>
        </w:rPr>
        <w:t xml:space="preserve">In dit document worden onderstaande definities gehanteerd. </w:t>
      </w:r>
    </w:p>
    <w:p w14:paraId="4FBFD4A4" w14:textId="77777777" w:rsidR="000B2B08" w:rsidRPr="00982F64" w:rsidRDefault="000B2B08" w:rsidP="0068366C">
      <w:pPr>
        <w:rPr>
          <w:sz w:val="16"/>
          <w:szCs w:val="16"/>
        </w:rPr>
      </w:pPr>
    </w:p>
    <w:p w14:paraId="0D4D82E1" w14:textId="77777777" w:rsidR="000B2B08" w:rsidRPr="00982F64" w:rsidRDefault="000B2B08" w:rsidP="0068366C">
      <w:pPr>
        <w:rPr>
          <w:b/>
          <w:sz w:val="16"/>
          <w:szCs w:val="16"/>
        </w:rPr>
      </w:pPr>
      <w:r w:rsidRPr="00982F64">
        <w:rPr>
          <w:b/>
          <w:sz w:val="16"/>
          <w:szCs w:val="16"/>
        </w:rPr>
        <w:t>Aanbestedende dienst</w:t>
      </w:r>
    </w:p>
    <w:p w14:paraId="71A2A968" w14:textId="77777777" w:rsidR="000B2B08" w:rsidRPr="00982F64" w:rsidRDefault="000B2B08" w:rsidP="0068366C">
      <w:pPr>
        <w:rPr>
          <w:sz w:val="16"/>
          <w:szCs w:val="16"/>
        </w:rPr>
      </w:pPr>
      <w:r w:rsidRPr="00982F64">
        <w:rPr>
          <w:sz w:val="16"/>
          <w:szCs w:val="16"/>
        </w:rPr>
        <w:t xml:space="preserve">Gemeente </w:t>
      </w:r>
      <w:r w:rsidR="00DC5F60">
        <w:rPr>
          <w:sz w:val="16"/>
          <w:szCs w:val="16"/>
        </w:rPr>
        <w:t>Zwijndrecht</w:t>
      </w:r>
      <w:r w:rsidRPr="00982F64">
        <w:rPr>
          <w:sz w:val="16"/>
          <w:szCs w:val="16"/>
        </w:rPr>
        <w:t xml:space="preserve">. </w:t>
      </w:r>
    </w:p>
    <w:p w14:paraId="0849F96A" w14:textId="77777777" w:rsidR="000B2B08" w:rsidRPr="00982F64" w:rsidRDefault="000B2B08" w:rsidP="0068366C">
      <w:pPr>
        <w:rPr>
          <w:sz w:val="16"/>
          <w:szCs w:val="16"/>
        </w:rPr>
      </w:pPr>
    </w:p>
    <w:p w14:paraId="18F20A16" w14:textId="77777777" w:rsidR="000B2B08" w:rsidRPr="00982F64" w:rsidRDefault="000B2B08" w:rsidP="0068366C">
      <w:pPr>
        <w:rPr>
          <w:b/>
          <w:sz w:val="16"/>
          <w:szCs w:val="16"/>
        </w:rPr>
      </w:pPr>
      <w:r w:rsidRPr="00982F64">
        <w:rPr>
          <w:b/>
          <w:sz w:val="16"/>
          <w:szCs w:val="16"/>
        </w:rPr>
        <w:t>Aanbestedingsdocumenten</w:t>
      </w:r>
    </w:p>
    <w:p w14:paraId="1879B8C6" w14:textId="36126B99" w:rsidR="000B2B08" w:rsidRPr="00982F64" w:rsidRDefault="000B2B08" w:rsidP="0068366C">
      <w:pPr>
        <w:rPr>
          <w:sz w:val="16"/>
          <w:szCs w:val="16"/>
        </w:rPr>
      </w:pPr>
      <w:r w:rsidRPr="00982F64">
        <w:rPr>
          <w:sz w:val="16"/>
          <w:szCs w:val="16"/>
        </w:rPr>
        <w:t xml:space="preserve">Het aanbestedingsdocument </w:t>
      </w:r>
      <w:r w:rsidR="007D6958">
        <w:rPr>
          <w:sz w:val="16"/>
          <w:szCs w:val="16"/>
        </w:rPr>
        <w:t>210071</w:t>
      </w:r>
      <w:r w:rsidR="00DC5F60">
        <w:rPr>
          <w:sz w:val="16"/>
          <w:szCs w:val="16"/>
        </w:rPr>
        <w:t>GZD</w:t>
      </w:r>
      <w:r w:rsidR="00EF2DFC" w:rsidRPr="00982F64">
        <w:rPr>
          <w:sz w:val="16"/>
          <w:szCs w:val="16"/>
        </w:rPr>
        <w:t xml:space="preserve"> </w:t>
      </w:r>
      <w:r w:rsidRPr="00982F64">
        <w:rPr>
          <w:sz w:val="16"/>
          <w:szCs w:val="16"/>
        </w:rPr>
        <w:t xml:space="preserve">inclusief alle daarbij behorende Bijlagen en Nota’s van Inlichtingen. E.e.a. omvat een beschrijving van de </w:t>
      </w:r>
      <w:r w:rsidR="000F2DEF" w:rsidRPr="00982F64">
        <w:rPr>
          <w:sz w:val="16"/>
          <w:szCs w:val="16"/>
        </w:rPr>
        <w:t>werkzaamheden</w:t>
      </w:r>
      <w:r w:rsidRPr="00982F64">
        <w:rPr>
          <w:sz w:val="16"/>
          <w:szCs w:val="16"/>
        </w:rPr>
        <w:t xml:space="preserve"> en de voor die </w:t>
      </w:r>
      <w:r w:rsidR="000F2DEF" w:rsidRPr="00982F64">
        <w:rPr>
          <w:sz w:val="16"/>
          <w:szCs w:val="16"/>
        </w:rPr>
        <w:t>werkzaamheden</w:t>
      </w:r>
      <w:r w:rsidRPr="00982F64">
        <w:rPr>
          <w:sz w:val="16"/>
          <w:szCs w:val="16"/>
        </w:rPr>
        <w:t xml:space="preserve"> geldende voorwaarden. </w:t>
      </w:r>
    </w:p>
    <w:p w14:paraId="10B2420C" w14:textId="77777777" w:rsidR="000F2DEF" w:rsidRPr="00982F64" w:rsidRDefault="000F2DEF" w:rsidP="0068366C">
      <w:pPr>
        <w:rPr>
          <w:sz w:val="16"/>
          <w:szCs w:val="16"/>
        </w:rPr>
      </w:pPr>
    </w:p>
    <w:p w14:paraId="219C9017" w14:textId="77777777" w:rsidR="000B2B08" w:rsidRPr="00982F64" w:rsidRDefault="000B2B08" w:rsidP="0068366C">
      <w:pPr>
        <w:rPr>
          <w:color w:val="000000"/>
          <w:sz w:val="16"/>
          <w:szCs w:val="16"/>
        </w:rPr>
      </w:pPr>
      <w:r w:rsidRPr="00982F64">
        <w:rPr>
          <w:b/>
          <w:color w:val="000000"/>
          <w:sz w:val="16"/>
          <w:szCs w:val="16"/>
        </w:rPr>
        <w:t>Aanbestedingswet</w:t>
      </w:r>
    </w:p>
    <w:p w14:paraId="0E509202" w14:textId="77777777" w:rsidR="000B2B08" w:rsidRPr="00982F64" w:rsidRDefault="00854B20" w:rsidP="0068366C">
      <w:pPr>
        <w:autoSpaceDE w:val="0"/>
        <w:autoSpaceDN w:val="0"/>
        <w:adjustRightInd w:val="0"/>
        <w:rPr>
          <w:rFonts w:cs="OCWTalent"/>
          <w:color w:val="000000"/>
          <w:sz w:val="16"/>
          <w:szCs w:val="16"/>
        </w:rPr>
      </w:pPr>
      <w:r w:rsidRPr="00982F64">
        <w:rPr>
          <w:rFonts w:cs="OCWTalent"/>
          <w:color w:val="000000"/>
          <w:sz w:val="16"/>
          <w:szCs w:val="16"/>
        </w:rPr>
        <w:t xml:space="preserve">De gewijzigde </w:t>
      </w:r>
      <w:r w:rsidR="000B2B08" w:rsidRPr="00982F64">
        <w:rPr>
          <w:rFonts w:cs="OCWTalent"/>
          <w:color w:val="000000"/>
          <w:sz w:val="16"/>
          <w:szCs w:val="16"/>
        </w:rPr>
        <w:t>Aanbestedingswet 2012</w:t>
      </w:r>
      <w:r w:rsidR="003D1D11" w:rsidRPr="00982F64">
        <w:rPr>
          <w:rFonts w:cs="OCWTalent"/>
          <w:color w:val="000000"/>
          <w:sz w:val="16"/>
          <w:szCs w:val="16"/>
        </w:rPr>
        <w:t>,</w:t>
      </w:r>
      <w:r w:rsidR="000B2B08" w:rsidRPr="00982F64">
        <w:rPr>
          <w:rFonts w:cs="OCWTalent"/>
          <w:color w:val="000000"/>
          <w:sz w:val="16"/>
          <w:szCs w:val="16"/>
        </w:rPr>
        <w:t xml:space="preserve"> in werking getreden per 1 </w:t>
      </w:r>
      <w:r w:rsidRPr="00982F64">
        <w:rPr>
          <w:rFonts w:cs="OCWTalent"/>
          <w:color w:val="000000"/>
          <w:sz w:val="16"/>
          <w:szCs w:val="16"/>
        </w:rPr>
        <w:t>juli</w:t>
      </w:r>
      <w:r w:rsidR="000B2B08" w:rsidRPr="00982F64">
        <w:rPr>
          <w:rFonts w:cs="OCWTalent"/>
          <w:color w:val="000000"/>
          <w:sz w:val="16"/>
          <w:szCs w:val="16"/>
        </w:rPr>
        <w:t xml:space="preserve"> 201</w:t>
      </w:r>
      <w:r w:rsidRPr="00982F64">
        <w:rPr>
          <w:rFonts w:cs="OCWTalent"/>
          <w:color w:val="000000"/>
          <w:sz w:val="16"/>
          <w:szCs w:val="16"/>
        </w:rPr>
        <w:t>6</w:t>
      </w:r>
      <w:r w:rsidR="00EB4591" w:rsidRPr="00982F64">
        <w:rPr>
          <w:rFonts w:cs="OCWTalent"/>
          <w:color w:val="000000"/>
          <w:sz w:val="16"/>
          <w:szCs w:val="16"/>
        </w:rPr>
        <w:t>.</w:t>
      </w:r>
      <w:r w:rsidR="00EB4591" w:rsidRPr="00982F64">
        <w:rPr>
          <w:rFonts w:cs="OCWTalent"/>
          <w:color w:val="000000"/>
          <w:sz w:val="16"/>
          <w:szCs w:val="16"/>
        </w:rPr>
        <w:br/>
      </w:r>
    </w:p>
    <w:p w14:paraId="43FE0D6D" w14:textId="77777777" w:rsidR="000B2B08" w:rsidRPr="00982F64" w:rsidRDefault="000B2B08" w:rsidP="0068366C">
      <w:pPr>
        <w:pStyle w:val="Plattetekst"/>
        <w:rPr>
          <w:b/>
          <w:i w:val="0"/>
          <w:color w:val="auto"/>
          <w:sz w:val="16"/>
          <w:szCs w:val="16"/>
        </w:rPr>
      </w:pPr>
      <w:r w:rsidRPr="00982F64">
        <w:rPr>
          <w:b/>
          <w:i w:val="0"/>
          <w:color w:val="auto"/>
          <w:sz w:val="16"/>
          <w:szCs w:val="16"/>
        </w:rPr>
        <w:t>Algemene Voorwaarden</w:t>
      </w:r>
    </w:p>
    <w:p w14:paraId="0455D901" w14:textId="6CA09EBD" w:rsidR="000B2B08" w:rsidRPr="00982F64" w:rsidRDefault="000B2B08" w:rsidP="0068366C">
      <w:pPr>
        <w:autoSpaceDE w:val="0"/>
        <w:autoSpaceDN w:val="0"/>
        <w:adjustRightInd w:val="0"/>
        <w:rPr>
          <w:rFonts w:cs="Arial"/>
          <w:sz w:val="16"/>
          <w:szCs w:val="16"/>
        </w:rPr>
      </w:pPr>
      <w:r w:rsidRPr="00982F64">
        <w:rPr>
          <w:rFonts w:cs="OCWTalent"/>
          <w:color w:val="000000"/>
          <w:sz w:val="16"/>
          <w:szCs w:val="16"/>
        </w:rPr>
        <w:t>Algemene Inkoopvoorwaarden van de</w:t>
      </w:r>
      <w:r w:rsidR="007D6958">
        <w:rPr>
          <w:rFonts w:cs="OCWTalent"/>
          <w:color w:val="000000"/>
          <w:sz w:val="16"/>
          <w:szCs w:val="16"/>
        </w:rPr>
        <w:t xml:space="preserve"> Drechtsteden 2020</w:t>
      </w:r>
      <w:r w:rsidRPr="00982F64">
        <w:rPr>
          <w:rFonts w:cs="OCWTalent"/>
          <w:color w:val="000000"/>
          <w:sz w:val="16"/>
          <w:szCs w:val="16"/>
        </w:rPr>
        <w:t>.</w:t>
      </w:r>
    </w:p>
    <w:p w14:paraId="6C72BD00" w14:textId="77777777" w:rsidR="000B2B08" w:rsidRPr="00982F64" w:rsidRDefault="000B2B08" w:rsidP="0068366C">
      <w:pPr>
        <w:autoSpaceDE w:val="0"/>
        <w:autoSpaceDN w:val="0"/>
        <w:adjustRightInd w:val="0"/>
        <w:rPr>
          <w:rFonts w:cs="OCWTalent"/>
          <w:color w:val="000000"/>
          <w:sz w:val="16"/>
          <w:szCs w:val="16"/>
        </w:rPr>
      </w:pPr>
    </w:p>
    <w:p w14:paraId="08C98757" w14:textId="77777777" w:rsidR="000B2B08" w:rsidRPr="00982F64" w:rsidRDefault="000B2B08" w:rsidP="0068366C">
      <w:pPr>
        <w:autoSpaceDE w:val="0"/>
        <w:autoSpaceDN w:val="0"/>
        <w:adjustRightInd w:val="0"/>
        <w:rPr>
          <w:rFonts w:cs="OCWTalent"/>
          <w:b/>
          <w:color w:val="000000"/>
          <w:sz w:val="16"/>
          <w:szCs w:val="16"/>
        </w:rPr>
      </w:pPr>
      <w:r w:rsidRPr="00982F64">
        <w:rPr>
          <w:rFonts w:cs="OCWTalent"/>
          <w:b/>
          <w:color w:val="000000"/>
          <w:sz w:val="16"/>
          <w:szCs w:val="16"/>
        </w:rPr>
        <w:t>Bijlage</w:t>
      </w:r>
    </w:p>
    <w:p w14:paraId="3659BC18" w14:textId="77777777" w:rsidR="000B2B08" w:rsidRPr="00982F64" w:rsidRDefault="000B2B08" w:rsidP="0068366C">
      <w:pPr>
        <w:autoSpaceDE w:val="0"/>
        <w:autoSpaceDN w:val="0"/>
        <w:adjustRightInd w:val="0"/>
        <w:rPr>
          <w:rFonts w:cs="OCWTalent"/>
          <w:color w:val="000000"/>
          <w:sz w:val="16"/>
          <w:szCs w:val="16"/>
        </w:rPr>
      </w:pPr>
      <w:r w:rsidRPr="00982F64">
        <w:rPr>
          <w:rFonts w:cs="OCWTalent"/>
          <w:color w:val="000000"/>
          <w:sz w:val="16"/>
          <w:szCs w:val="16"/>
        </w:rPr>
        <w:t>Een Bijlage bij één van de aanbestedingsdocumenten.</w:t>
      </w:r>
    </w:p>
    <w:p w14:paraId="2B91B3FF" w14:textId="77777777" w:rsidR="000B2B08" w:rsidRPr="00982F64" w:rsidRDefault="000B2B08" w:rsidP="0068366C">
      <w:pPr>
        <w:autoSpaceDE w:val="0"/>
        <w:autoSpaceDN w:val="0"/>
        <w:adjustRightInd w:val="0"/>
        <w:rPr>
          <w:rFonts w:cs="OCWTalent"/>
          <w:color w:val="000000"/>
          <w:sz w:val="16"/>
          <w:szCs w:val="16"/>
        </w:rPr>
      </w:pPr>
    </w:p>
    <w:p w14:paraId="0FB2F7DC" w14:textId="77777777" w:rsidR="00627F74" w:rsidRPr="00982F64" w:rsidRDefault="00627F74" w:rsidP="0068366C">
      <w:pPr>
        <w:autoSpaceDE w:val="0"/>
        <w:autoSpaceDN w:val="0"/>
        <w:adjustRightInd w:val="0"/>
        <w:rPr>
          <w:rFonts w:cs="OCWTalent"/>
          <w:b/>
          <w:color w:val="000000"/>
          <w:sz w:val="16"/>
          <w:szCs w:val="16"/>
        </w:rPr>
      </w:pPr>
      <w:r w:rsidRPr="00982F64">
        <w:rPr>
          <w:rFonts w:cs="OCWTalent"/>
          <w:b/>
          <w:color w:val="000000"/>
          <w:sz w:val="16"/>
          <w:szCs w:val="16"/>
        </w:rPr>
        <w:t>Gemeente</w:t>
      </w:r>
    </w:p>
    <w:p w14:paraId="5FDB6B91" w14:textId="77777777" w:rsidR="00627F74" w:rsidRPr="00982F64" w:rsidRDefault="00627F74" w:rsidP="0068366C">
      <w:pPr>
        <w:autoSpaceDE w:val="0"/>
        <w:autoSpaceDN w:val="0"/>
        <w:adjustRightInd w:val="0"/>
        <w:rPr>
          <w:rFonts w:cs="OCWTalent"/>
          <w:color w:val="000000"/>
          <w:sz w:val="16"/>
          <w:szCs w:val="16"/>
        </w:rPr>
      </w:pPr>
      <w:r w:rsidRPr="00982F64">
        <w:rPr>
          <w:rFonts w:cs="OCWTalent"/>
          <w:color w:val="000000"/>
          <w:sz w:val="16"/>
          <w:szCs w:val="16"/>
        </w:rPr>
        <w:t xml:space="preserve">De gemeente </w:t>
      </w:r>
      <w:r w:rsidR="00DC5F60">
        <w:rPr>
          <w:rFonts w:cs="OCWTalent"/>
          <w:color w:val="000000"/>
          <w:sz w:val="16"/>
          <w:szCs w:val="16"/>
        </w:rPr>
        <w:t>Zwijndrecht</w:t>
      </w:r>
      <w:r w:rsidRPr="00982F64">
        <w:rPr>
          <w:rFonts w:cs="OCWTalent"/>
          <w:color w:val="000000"/>
          <w:sz w:val="16"/>
          <w:szCs w:val="16"/>
        </w:rPr>
        <w:t>.</w:t>
      </w:r>
    </w:p>
    <w:p w14:paraId="7FBA7FCD" w14:textId="77777777" w:rsidR="00627F74" w:rsidRPr="00982F64" w:rsidRDefault="00627F74" w:rsidP="0068366C">
      <w:pPr>
        <w:autoSpaceDE w:val="0"/>
        <w:autoSpaceDN w:val="0"/>
        <w:adjustRightInd w:val="0"/>
        <w:rPr>
          <w:rFonts w:cs="OCWTalent"/>
          <w:color w:val="000000"/>
          <w:sz w:val="16"/>
          <w:szCs w:val="16"/>
        </w:rPr>
      </w:pPr>
    </w:p>
    <w:p w14:paraId="30C5CB6B" w14:textId="77777777" w:rsidR="000B2B08" w:rsidRPr="00982F64" w:rsidRDefault="000B2B08" w:rsidP="0068366C">
      <w:pPr>
        <w:rPr>
          <w:rFonts w:cs="Arial"/>
          <w:b/>
          <w:sz w:val="16"/>
          <w:szCs w:val="16"/>
        </w:rPr>
      </w:pPr>
      <w:r w:rsidRPr="00982F64">
        <w:rPr>
          <w:rFonts w:cs="Arial"/>
          <w:b/>
          <w:sz w:val="16"/>
          <w:szCs w:val="16"/>
        </w:rPr>
        <w:t>Gunningscriterium</w:t>
      </w:r>
    </w:p>
    <w:p w14:paraId="2F1989BC" w14:textId="77777777" w:rsidR="000B2B08" w:rsidRPr="00982F64" w:rsidRDefault="000B2B08" w:rsidP="0068366C">
      <w:pPr>
        <w:rPr>
          <w:rFonts w:cs="Arial"/>
          <w:sz w:val="16"/>
          <w:szCs w:val="16"/>
        </w:rPr>
      </w:pPr>
      <w:r w:rsidRPr="00982F64">
        <w:rPr>
          <w:rFonts w:cs="Arial"/>
          <w:sz w:val="16"/>
          <w:szCs w:val="16"/>
        </w:rPr>
        <w:t>Het criterium waarop de aanbieding van een Inschrijver wordt beoordeeld.</w:t>
      </w:r>
    </w:p>
    <w:p w14:paraId="01C5BE2D" w14:textId="77777777" w:rsidR="000B2B08" w:rsidRPr="00982F64" w:rsidRDefault="000B2B08" w:rsidP="0068366C">
      <w:pPr>
        <w:autoSpaceDE w:val="0"/>
        <w:autoSpaceDN w:val="0"/>
        <w:adjustRightInd w:val="0"/>
        <w:rPr>
          <w:rFonts w:cs="OCWTalent"/>
          <w:color w:val="000000"/>
          <w:sz w:val="16"/>
          <w:szCs w:val="16"/>
        </w:rPr>
      </w:pPr>
    </w:p>
    <w:p w14:paraId="1A1D85C3" w14:textId="77777777" w:rsidR="000B2B08" w:rsidRPr="00982F64" w:rsidRDefault="000B2B08" w:rsidP="0068366C">
      <w:pPr>
        <w:autoSpaceDE w:val="0"/>
        <w:autoSpaceDN w:val="0"/>
        <w:adjustRightInd w:val="0"/>
        <w:rPr>
          <w:rFonts w:cs="OCWTalent"/>
          <w:b/>
          <w:color w:val="000000"/>
          <w:sz w:val="16"/>
          <w:szCs w:val="16"/>
        </w:rPr>
      </w:pPr>
      <w:r w:rsidRPr="00982F64">
        <w:rPr>
          <w:rFonts w:cs="OCWTalent"/>
          <w:b/>
          <w:color w:val="000000"/>
          <w:sz w:val="16"/>
          <w:szCs w:val="16"/>
        </w:rPr>
        <w:t>Inschrijver</w:t>
      </w:r>
    </w:p>
    <w:p w14:paraId="79A15345" w14:textId="77777777" w:rsidR="000B2B08" w:rsidRPr="00982F64" w:rsidRDefault="000B2B08" w:rsidP="0068366C">
      <w:pPr>
        <w:autoSpaceDE w:val="0"/>
        <w:autoSpaceDN w:val="0"/>
        <w:adjustRightInd w:val="0"/>
        <w:rPr>
          <w:rFonts w:cs="OCWTalent"/>
          <w:color w:val="000000"/>
          <w:sz w:val="16"/>
          <w:szCs w:val="16"/>
        </w:rPr>
      </w:pPr>
      <w:r w:rsidRPr="00982F64">
        <w:rPr>
          <w:rFonts w:cs="OCWTalent"/>
          <w:color w:val="000000"/>
          <w:sz w:val="16"/>
          <w:szCs w:val="16"/>
        </w:rPr>
        <w:t>De onderneming die (of een combinatie van ondernemingen die) inschrijft(ven) op deze aanbesteding.</w:t>
      </w:r>
    </w:p>
    <w:p w14:paraId="3D046F35" w14:textId="77777777" w:rsidR="000B2B08" w:rsidRPr="00982F64" w:rsidRDefault="000B2B08" w:rsidP="0068366C">
      <w:pPr>
        <w:rPr>
          <w:b/>
          <w:sz w:val="16"/>
          <w:szCs w:val="16"/>
        </w:rPr>
      </w:pPr>
    </w:p>
    <w:p w14:paraId="6E2B28E1" w14:textId="77777777" w:rsidR="000B2B08" w:rsidRPr="00982F64" w:rsidRDefault="000B2B08" w:rsidP="0068366C">
      <w:pPr>
        <w:rPr>
          <w:b/>
          <w:sz w:val="16"/>
          <w:szCs w:val="16"/>
        </w:rPr>
      </w:pPr>
      <w:r w:rsidRPr="00982F64">
        <w:rPr>
          <w:b/>
          <w:sz w:val="16"/>
          <w:szCs w:val="16"/>
        </w:rPr>
        <w:t>Inschrijving</w:t>
      </w:r>
      <w:r w:rsidRPr="00982F64">
        <w:rPr>
          <w:b/>
          <w:sz w:val="16"/>
          <w:szCs w:val="16"/>
        </w:rPr>
        <w:tab/>
      </w:r>
    </w:p>
    <w:p w14:paraId="08CC3DC5" w14:textId="77777777" w:rsidR="000B2B08" w:rsidRPr="00982F64" w:rsidRDefault="000B2B08" w:rsidP="0068366C">
      <w:pPr>
        <w:rPr>
          <w:sz w:val="16"/>
          <w:szCs w:val="16"/>
        </w:rPr>
      </w:pPr>
      <w:r w:rsidRPr="00982F64">
        <w:rPr>
          <w:sz w:val="16"/>
          <w:szCs w:val="16"/>
        </w:rPr>
        <w:t>Het geheel van aanbiedingsbrief en gevraagde informatie zoals omschreven in het Aanbestedingsdocument ingediend door de Inschrijver.</w:t>
      </w:r>
    </w:p>
    <w:p w14:paraId="1E6A7620" w14:textId="77777777" w:rsidR="00BC783C" w:rsidRPr="00982F64" w:rsidRDefault="00BC783C" w:rsidP="0068366C">
      <w:pPr>
        <w:autoSpaceDE w:val="0"/>
        <w:autoSpaceDN w:val="0"/>
        <w:adjustRightInd w:val="0"/>
        <w:rPr>
          <w:rFonts w:cs="OCWTalent"/>
          <w:b/>
          <w:color w:val="000000"/>
          <w:sz w:val="16"/>
          <w:szCs w:val="16"/>
        </w:rPr>
      </w:pPr>
    </w:p>
    <w:p w14:paraId="75426F01" w14:textId="77777777" w:rsidR="000B2B08" w:rsidRPr="00982F64" w:rsidRDefault="000B2B08" w:rsidP="0068366C">
      <w:pPr>
        <w:autoSpaceDE w:val="0"/>
        <w:autoSpaceDN w:val="0"/>
        <w:adjustRightInd w:val="0"/>
        <w:rPr>
          <w:rFonts w:cs="OCWTalent"/>
          <w:b/>
          <w:color w:val="000000"/>
          <w:sz w:val="16"/>
          <w:szCs w:val="16"/>
        </w:rPr>
      </w:pPr>
      <w:r w:rsidRPr="00982F64">
        <w:rPr>
          <w:rFonts w:cs="OCWTalent"/>
          <w:b/>
          <w:color w:val="000000"/>
          <w:sz w:val="16"/>
          <w:szCs w:val="16"/>
        </w:rPr>
        <w:t>Leverancier</w:t>
      </w:r>
    </w:p>
    <w:p w14:paraId="10A98136" w14:textId="77777777" w:rsidR="000B2B08" w:rsidRPr="00982F64" w:rsidRDefault="000B2B08" w:rsidP="0068366C">
      <w:pPr>
        <w:autoSpaceDE w:val="0"/>
        <w:autoSpaceDN w:val="0"/>
        <w:adjustRightInd w:val="0"/>
        <w:rPr>
          <w:rFonts w:cs="OCWTalent"/>
          <w:color w:val="000000"/>
          <w:sz w:val="16"/>
          <w:szCs w:val="16"/>
        </w:rPr>
      </w:pPr>
      <w:r w:rsidRPr="00982F64">
        <w:rPr>
          <w:rFonts w:cs="OCWTalent"/>
          <w:color w:val="000000"/>
          <w:sz w:val="16"/>
          <w:szCs w:val="16"/>
        </w:rPr>
        <w:t>Inschrijver met wie de overeenkomst wordt gesloten.</w:t>
      </w:r>
    </w:p>
    <w:p w14:paraId="51CEB43B" w14:textId="77777777" w:rsidR="00FE3AE5" w:rsidRPr="00982F64" w:rsidRDefault="00FE3AE5" w:rsidP="0068366C">
      <w:pPr>
        <w:spacing w:line="240" w:lineRule="auto"/>
        <w:rPr>
          <w:rFonts w:cs="OCWTalent"/>
          <w:b/>
          <w:color w:val="000000"/>
          <w:sz w:val="16"/>
          <w:szCs w:val="16"/>
        </w:rPr>
      </w:pPr>
    </w:p>
    <w:p w14:paraId="01E51D72" w14:textId="77777777" w:rsidR="008E3E44" w:rsidRPr="00982F64" w:rsidRDefault="008E3E44" w:rsidP="0068366C">
      <w:pPr>
        <w:autoSpaceDE w:val="0"/>
        <w:autoSpaceDN w:val="0"/>
        <w:adjustRightInd w:val="0"/>
        <w:rPr>
          <w:rFonts w:cs="OCWTalent"/>
          <w:b/>
          <w:color w:val="000000"/>
          <w:sz w:val="16"/>
          <w:szCs w:val="16"/>
        </w:rPr>
      </w:pPr>
      <w:r w:rsidRPr="00982F64">
        <w:rPr>
          <w:rFonts w:cs="OCWTalent"/>
          <w:b/>
          <w:color w:val="000000"/>
          <w:sz w:val="16"/>
          <w:szCs w:val="16"/>
        </w:rPr>
        <w:t>Nadere Opdracht</w:t>
      </w:r>
    </w:p>
    <w:p w14:paraId="4DA74201" w14:textId="052EE19D" w:rsidR="008E3E44" w:rsidRPr="00982F64" w:rsidRDefault="0033544E" w:rsidP="0068366C">
      <w:pPr>
        <w:autoSpaceDE w:val="0"/>
        <w:autoSpaceDN w:val="0"/>
        <w:adjustRightInd w:val="0"/>
        <w:rPr>
          <w:rFonts w:cs="OCWTalent"/>
          <w:sz w:val="16"/>
          <w:szCs w:val="16"/>
        </w:rPr>
      </w:pPr>
      <w:r w:rsidRPr="00982F64">
        <w:rPr>
          <w:rFonts w:cs="OCWTalent"/>
          <w:sz w:val="16"/>
          <w:szCs w:val="16"/>
        </w:rPr>
        <w:t xml:space="preserve">Een (bestel)opdracht voor één of meerdere bedrijfs- of </w:t>
      </w:r>
      <w:r w:rsidRPr="00AB2644">
        <w:rPr>
          <w:rFonts w:cs="OCWTalent"/>
          <w:sz w:val="16"/>
          <w:szCs w:val="16"/>
        </w:rPr>
        <w:t>personenwagens</w:t>
      </w:r>
      <w:r w:rsidRPr="00982F64">
        <w:rPr>
          <w:rFonts w:cs="OCWTalent"/>
          <w:sz w:val="16"/>
          <w:szCs w:val="16"/>
        </w:rPr>
        <w:t xml:space="preserve"> binnen scope en randvoorwaarden van de </w:t>
      </w:r>
      <w:r w:rsidR="00C5363E">
        <w:rPr>
          <w:rFonts w:cs="OCWTalent"/>
          <w:sz w:val="16"/>
          <w:szCs w:val="16"/>
        </w:rPr>
        <w:t>Overeenkomst</w:t>
      </w:r>
      <w:r w:rsidR="008E3E44" w:rsidRPr="00982F64">
        <w:rPr>
          <w:rFonts w:cs="OCWTalent"/>
          <w:sz w:val="16"/>
          <w:szCs w:val="16"/>
        </w:rPr>
        <w:t>.</w:t>
      </w:r>
    </w:p>
    <w:p w14:paraId="249C04EC" w14:textId="77777777" w:rsidR="00B856E3" w:rsidRPr="00982F64" w:rsidRDefault="00B856E3" w:rsidP="0068366C">
      <w:pPr>
        <w:autoSpaceDE w:val="0"/>
        <w:autoSpaceDN w:val="0"/>
        <w:adjustRightInd w:val="0"/>
        <w:rPr>
          <w:rFonts w:cs="OCWTalent"/>
          <w:b/>
          <w:color w:val="000000"/>
          <w:sz w:val="16"/>
          <w:szCs w:val="16"/>
        </w:rPr>
      </w:pPr>
    </w:p>
    <w:p w14:paraId="10759313" w14:textId="77777777" w:rsidR="000B2B08" w:rsidRPr="00982F64" w:rsidRDefault="000B2B08" w:rsidP="0068366C">
      <w:pPr>
        <w:autoSpaceDE w:val="0"/>
        <w:autoSpaceDN w:val="0"/>
        <w:adjustRightInd w:val="0"/>
        <w:rPr>
          <w:rFonts w:cs="OCWTalent"/>
          <w:b/>
          <w:color w:val="000000"/>
          <w:sz w:val="16"/>
          <w:szCs w:val="16"/>
        </w:rPr>
      </w:pPr>
      <w:r w:rsidRPr="00982F64">
        <w:rPr>
          <w:rFonts w:cs="OCWTalent"/>
          <w:b/>
          <w:color w:val="000000"/>
          <w:sz w:val="16"/>
          <w:szCs w:val="16"/>
        </w:rPr>
        <w:t>Nota van inlichtingen</w:t>
      </w:r>
    </w:p>
    <w:p w14:paraId="0998025E" w14:textId="77777777" w:rsidR="000B2B08" w:rsidRPr="00982F64" w:rsidRDefault="000B2B08" w:rsidP="0068366C">
      <w:pPr>
        <w:rPr>
          <w:rFonts w:cs="OCWTalent"/>
          <w:color w:val="000000"/>
          <w:sz w:val="16"/>
          <w:szCs w:val="16"/>
        </w:rPr>
      </w:pPr>
      <w:r w:rsidRPr="00982F64">
        <w:rPr>
          <w:rFonts w:cs="OCWTalent"/>
          <w:color w:val="000000"/>
          <w:sz w:val="16"/>
          <w:szCs w:val="16"/>
        </w:rPr>
        <w:t>Document waarin de geanonimiseerde vragen en antwoorden op vragen van Inschrijvers zijn opgenomen, evenals eventuele wijzigingen van dit document en/of andere aanbestedingsdocumenten. De Nota van inlichtingen maakt integraal en bindend onderdeel uit van de aanbesteding en prevaleert boven dit document en/of andere aanbestedingsdocumenten.</w:t>
      </w:r>
    </w:p>
    <w:p w14:paraId="279F880C" w14:textId="77777777" w:rsidR="000B2B08" w:rsidRPr="00982F64" w:rsidRDefault="000B2B08" w:rsidP="0068366C">
      <w:pPr>
        <w:rPr>
          <w:i/>
          <w:sz w:val="16"/>
          <w:szCs w:val="16"/>
        </w:rPr>
      </w:pPr>
    </w:p>
    <w:p w14:paraId="2E32FB2B" w14:textId="77777777" w:rsidR="00DC4039" w:rsidRPr="00982F64" w:rsidRDefault="00DC4039" w:rsidP="0068366C">
      <w:pPr>
        <w:spacing w:line="240" w:lineRule="auto"/>
        <w:rPr>
          <w:rFonts w:cs="OCWTalent"/>
          <w:b/>
          <w:sz w:val="16"/>
          <w:szCs w:val="16"/>
        </w:rPr>
      </w:pPr>
      <w:r w:rsidRPr="00982F64">
        <w:rPr>
          <w:rFonts w:cs="OCWTalent"/>
          <w:b/>
          <w:sz w:val="16"/>
          <w:szCs w:val="16"/>
        </w:rPr>
        <w:br w:type="page"/>
      </w:r>
    </w:p>
    <w:p w14:paraId="74DA6D0C" w14:textId="77777777" w:rsidR="000B2B08" w:rsidRPr="00982F64" w:rsidRDefault="000B2B08" w:rsidP="0068366C">
      <w:pPr>
        <w:autoSpaceDE w:val="0"/>
        <w:autoSpaceDN w:val="0"/>
        <w:adjustRightInd w:val="0"/>
        <w:rPr>
          <w:rFonts w:cs="OCWTalent"/>
          <w:b/>
          <w:sz w:val="16"/>
          <w:szCs w:val="16"/>
        </w:rPr>
      </w:pPr>
      <w:r w:rsidRPr="00982F64">
        <w:rPr>
          <w:rFonts w:cs="OCWTalent"/>
          <w:b/>
          <w:sz w:val="16"/>
          <w:szCs w:val="16"/>
        </w:rPr>
        <w:lastRenderedPageBreak/>
        <w:t>Opdracht</w:t>
      </w:r>
    </w:p>
    <w:p w14:paraId="7A9649AF" w14:textId="77777777" w:rsidR="000B2B08" w:rsidRPr="00982F64" w:rsidRDefault="000B2B08" w:rsidP="0068366C">
      <w:pPr>
        <w:rPr>
          <w:rFonts w:cs="OCWTalent"/>
          <w:sz w:val="16"/>
          <w:szCs w:val="16"/>
        </w:rPr>
      </w:pPr>
      <w:r w:rsidRPr="00982F64">
        <w:rPr>
          <w:rFonts w:cs="OCWTalent"/>
          <w:sz w:val="16"/>
          <w:szCs w:val="16"/>
        </w:rPr>
        <w:t xml:space="preserve">Opdracht op basis van de Overeenkomst inclusief bijbehorende diensten en eventuele opties zoals beschreven in dit </w:t>
      </w:r>
      <w:r w:rsidR="00B856E3" w:rsidRPr="00982F64">
        <w:rPr>
          <w:rFonts w:cs="OCWTalent"/>
          <w:sz w:val="16"/>
          <w:szCs w:val="16"/>
        </w:rPr>
        <w:t>d</w:t>
      </w:r>
      <w:r w:rsidRPr="00982F64">
        <w:rPr>
          <w:rFonts w:cs="OCWTalent"/>
          <w:sz w:val="16"/>
          <w:szCs w:val="16"/>
        </w:rPr>
        <w:t>ocument.</w:t>
      </w:r>
    </w:p>
    <w:p w14:paraId="7295C72A" w14:textId="77777777" w:rsidR="000B2B08" w:rsidRPr="00982F64" w:rsidRDefault="000B2B08" w:rsidP="0068366C">
      <w:pPr>
        <w:autoSpaceDE w:val="0"/>
        <w:autoSpaceDN w:val="0"/>
        <w:adjustRightInd w:val="0"/>
        <w:rPr>
          <w:rFonts w:cs="OCWTalent"/>
          <w:b/>
          <w:sz w:val="16"/>
          <w:szCs w:val="16"/>
        </w:rPr>
      </w:pPr>
    </w:p>
    <w:p w14:paraId="77069B8D" w14:textId="77777777" w:rsidR="000B2B08" w:rsidRPr="00982F64" w:rsidRDefault="000B2B08" w:rsidP="0068366C">
      <w:pPr>
        <w:autoSpaceDE w:val="0"/>
        <w:autoSpaceDN w:val="0"/>
        <w:adjustRightInd w:val="0"/>
        <w:rPr>
          <w:rFonts w:cs="OCWTalent"/>
          <w:b/>
          <w:sz w:val="16"/>
          <w:szCs w:val="16"/>
        </w:rPr>
      </w:pPr>
      <w:r w:rsidRPr="00982F64">
        <w:rPr>
          <w:rFonts w:cs="OCWTalent"/>
          <w:b/>
          <w:sz w:val="16"/>
          <w:szCs w:val="16"/>
        </w:rPr>
        <w:t>Opschortende termijn</w:t>
      </w:r>
    </w:p>
    <w:p w14:paraId="538A75D2" w14:textId="77777777" w:rsidR="000B2B08" w:rsidRPr="00982F64" w:rsidRDefault="000B2B08" w:rsidP="0068366C">
      <w:pPr>
        <w:pStyle w:val="Plattetekst"/>
        <w:spacing w:line="260" w:lineRule="atLeast"/>
        <w:rPr>
          <w:rFonts w:cs="Arial"/>
          <w:i w:val="0"/>
          <w:color w:val="auto"/>
          <w:sz w:val="16"/>
          <w:szCs w:val="16"/>
        </w:rPr>
      </w:pPr>
      <w:r w:rsidRPr="00982F64">
        <w:rPr>
          <w:rFonts w:cs="OCWTalent"/>
          <w:i w:val="0"/>
          <w:color w:val="auto"/>
          <w:sz w:val="16"/>
          <w:szCs w:val="16"/>
        </w:rPr>
        <w:t xml:space="preserve">Een termijn van </w:t>
      </w:r>
      <w:r w:rsidR="00AD3A8D" w:rsidRPr="00982F64">
        <w:rPr>
          <w:rFonts w:cs="OCWTalent"/>
          <w:i w:val="0"/>
          <w:color w:val="auto"/>
          <w:sz w:val="16"/>
          <w:szCs w:val="16"/>
        </w:rPr>
        <w:t>20</w:t>
      </w:r>
      <w:r w:rsidRPr="00982F64">
        <w:rPr>
          <w:rFonts w:cs="OCWTalent"/>
          <w:i w:val="0"/>
          <w:color w:val="auto"/>
          <w:sz w:val="16"/>
          <w:szCs w:val="16"/>
        </w:rPr>
        <w:t xml:space="preserve"> kalenderdagen waarin Inschrijvers gelegenheid hebben bezwaar te maken tegen de voorgenomen gunningbeslissing van </w:t>
      </w:r>
      <w:r w:rsidRPr="00982F64">
        <w:rPr>
          <w:rFonts w:cs="Arial"/>
          <w:i w:val="0"/>
          <w:color w:val="auto"/>
          <w:sz w:val="16"/>
          <w:szCs w:val="16"/>
        </w:rPr>
        <w:t xml:space="preserve">de aanbestedende dienst </w:t>
      </w:r>
      <w:r w:rsidRPr="00982F64">
        <w:rPr>
          <w:rFonts w:cs="OCWTalent"/>
          <w:i w:val="0"/>
          <w:color w:val="auto"/>
          <w:sz w:val="16"/>
          <w:szCs w:val="16"/>
        </w:rPr>
        <w:t xml:space="preserve">door betekening van een dagvaarding aan </w:t>
      </w:r>
      <w:r w:rsidRPr="00982F64">
        <w:rPr>
          <w:rFonts w:cs="Arial"/>
          <w:i w:val="0"/>
          <w:color w:val="auto"/>
          <w:sz w:val="16"/>
          <w:szCs w:val="16"/>
        </w:rPr>
        <w:t>de aanbestedende dienst</w:t>
      </w:r>
      <w:r w:rsidRPr="00982F64">
        <w:rPr>
          <w:rFonts w:cs="OCWTalent"/>
          <w:i w:val="0"/>
          <w:color w:val="auto"/>
          <w:sz w:val="16"/>
          <w:szCs w:val="16"/>
        </w:rPr>
        <w:t>.</w:t>
      </w:r>
    </w:p>
    <w:p w14:paraId="01D6CE09" w14:textId="77777777" w:rsidR="000B2B08" w:rsidRPr="00982F64" w:rsidRDefault="000B2B08" w:rsidP="0068366C">
      <w:pPr>
        <w:rPr>
          <w:b/>
          <w:sz w:val="16"/>
          <w:szCs w:val="16"/>
        </w:rPr>
      </w:pPr>
    </w:p>
    <w:p w14:paraId="28AAF375" w14:textId="77777777" w:rsidR="000B2B08" w:rsidRPr="00982F64" w:rsidRDefault="000B2B08" w:rsidP="0068366C">
      <w:pPr>
        <w:rPr>
          <w:b/>
          <w:sz w:val="16"/>
          <w:szCs w:val="16"/>
        </w:rPr>
      </w:pPr>
      <w:r w:rsidRPr="00982F64">
        <w:rPr>
          <w:b/>
          <w:sz w:val="16"/>
          <w:szCs w:val="16"/>
        </w:rPr>
        <w:t>Opdrachtgever</w:t>
      </w:r>
    </w:p>
    <w:p w14:paraId="414A8E39" w14:textId="77777777" w:rsidR="000B2B08" w:rsidRPr="00982F64" w:rsidRDefault="000B2B08" w:rsidP="0068366C">
      <w:pPr>
        <w:rPr>
          <w:sz w:val="16"/>
          <w:szCs w:val="16"/>
        </w:rPr>
      </w:pPr>
      <w:r w:rsidRPr="00982F64">
        <w:rPr>
          <w:sz w:val="16"/>
          <w:szCs w:val="16"/>
        </w:rPr>
        <w:t>Gemeente</w:t>
      </w:r>
      <w:r w:rsidR="0014621C">
        <w:rPr>
          <w:sz w:val="16"/>
          <w:szCs w:val="16"/>
        </w:rPr>
        <w:t xml:space="preserve"> Zwijndrecht</w:t>
      </w:r>
    </w:p>
    <w:p w14:paraId="643EEC75" w14:textId="77777777" w:rsidR="000B2B08" w:rsidRPr="00982F64" w:rsidRDefault="000B2B08" w:rsidP="0068366C">
      <w:pPr>
        <w:rPr>
          <w:b/>
          <w:sz w:val="16"/>
          <w:szCs w:val="16"/>
        </w:rPr>
      </w:pPr>
    </w:p>
    <w:p w14:paraId="5D0236D8" w14:textId="77777777" w:rsidR="000B2B08" w:rsidRPr="00982F64" w:rsidRDefault="000B2B08" w:rsidP="0068366C">
      <w:pPr>
        <w:rPr>
          <w:b/>
          <w:sz w:val="16"/>
          <w:szCs w:val="16"/>
        </w:rPr>
      </w:pPr>
      <w:r w:rsidRPr="00982F64">
        <w:rPr>
          <w:b/>
          <w:sz w:val="16"/>
          <w:szCs w:val="16"/>
        </w:rPr>
        <w:t>Opdrachtnemer</w:t>
      </w:r>
      <w:r w:rsidR="003A3DDE" w:rsidRPr="00982F64">
        <w:rPr>
          <w:b/>
          <w:sz w:val="16"/>
          <w:szCs w:val="16"/>
        </w:rPr>
        <w:tab/>
      </w:r>
    </w:p>
    <w:p w14:paraId="38FEDD5A" w14:textId="77777777" w:rsidR="000B2B08" w:rsidRPr="00982F64" w:rsidRDefault="000B2B08" w:rsidP="0068366C">
      <w:pPr>
        <w:rPr>
          <w:sz w:val="16"/>
          <w:szCs w:val="16"/>
        </w:rPr>
      </w:pPr>
      <w:r w:rsidRPr="00982F64">
        <w:rPr>
          <w:sz w:val="16"/>
          <w:szCs w:val="16"/>
        </w:rPr>
        <w:t>De Inschrijver aan wie Aanbestedende partij de Opdracht in het kader van de in het Aanbestedingsdocument beschreven aanbesteding gunt.</w:t>
      </w:r>
    </w:p>
    <w:p w14:paraId="247E9A37" w14:textId="77777777" w:rsidR="000B2B08" w:rsidRPr="00982F64" w:rsidRDefault="000B2B08" w:rsidP="0068366C">
      <w:pPr>
        <w:rPr>
          <w:b/>
          <w:sz w:val="16"/>
          <w:szCs w:val="16"/>
        </w:rPr>
      </w:pPr>
    </w:p>
    <w:p w14:paraId="27EF05A0" w14:textId="77777777" w:rsidR="000B2B08" w:rsidRPr="00982F64" w:rsidRDefault="000B2B08" w:rsidP="0068366C">
      <w:pPr>
        <w:rPr>
          <w:b/>
          <w:sz w:val="16"/>
          <w:szCs w:val="16"/>
        </w:rPr>
      </w:pPr>
      <w:r w:rsidRPr="00982F64">
        <w:rPr>
          <w:b/>
          <w:sz w:val="16"/>
          <w:szCs w:val="16"/>
        </w:rPr>
        <w:t>Programma van Eisen</w:t>
      </w:r>
    </w:p>
    <w:p w14:paraId="17B79635" w14:textId="77777777" w:rsidR="000B2B08" w:rsidRPr="00982F64" w:rsidRDefault="000B2B08" w:rsidP="0068366C">
      <w:pPr>
        <w:rPr>
          <w:sz w:val="16"/>
          <w:szCs w:val="16"/>
        </w:rPr>
      </w:pPr>
      <w:r w:rsidRPr="00982F64">
        <w:rPr>
          <w:sz w:val="16"/>
          <w:szCs w:val="16"/>
        </w:rPr>
        <w:t xml:space="preserve">Onderdeel van het Aanbestedingsdocument, waarin de wensen en eisen die Aanbestedende partij aan de Opdracht stelt, zijn weergegeven. </w:t>
      </w:r>
    </w:p>
    <w:p w14:paraId="790A22E0" w14:textId="77777777" w:rsidR="00767DC6" w:rsidRPr="00982F64" w:rsidRDefault="00767DC6" w:rsidP="0068366C">
      <w:pPr>
        <w:shd w:val="clear" w:color="auto" w:fill="FFFFFF"/>
        <w:rPr>
          <w:rFonts w:cs="Arial"/>
          <w:b/>
          <w:sz w:val="16"/>
          <w:szCs w:val="16"/>
        </w:rPr>
      </w:pPr>
    </w:p>
    <w:p w14:paraId="14E8F15A" w14:textId="6649BD51" w:rsidR="00767DC6" w:rsidRPr="0068366C" w:rsidRDefault="00C5363E" w:rsidP="0068366C">
      <w:pPr>
        <w:shd w:val="clear" w:color="auto" w:fill="FFFFFF"/>
        <w:rPr>
          <w:rFonts w:cs="Arial"/>
          <w:sz w:val="16"/>
          <w:szCs w:val="16"/>
        </w:rPr>
      </w:pPr>
      <w:r>
        <w:rPr>
          <w:rFonts w:cs="Arial"/>
          <w:b/>
          <w:sz w:val="16"/>
          <w:szCs w:val="16"/>
        </w:rPr>
        <w:t>Overeenkomst</w:t>
      </w:r>
      <w:r w:rsidR="00767DC6" w:rsidRPr="00982F64">
        <w:rPr>
          <w:rFonts w:cs="Arial"/>
          <w:b/>
          <w:sz w:val="16"/>
          <w:szCs w:val="16"/>
        </w:rPr>
        <w:br/>
      </w:r>
      <w:r w:rsidR="00767DC6" w:rsidRPr="0068366C">
        <w:rPr>
          <w:rFonts w:cs="Arial"/>
          <w:sz w:val="16"/>
          <w:szCs w:val="16"/>
        </w:rPr>
        <w:t xml:space="preserve">Een schriftelijke </w:t>
      </w:r>
      <w:r w:rsidR="00767DC6" w:rsidRPr="0068366C">
        <w:rPr>
          <w:sz w:val="16"/>
          <w:szCs w:val="16"/>
        </w:rPr>
        <w:t xml:space="preserve">overeenkomst tussen </w:t>
      </w:r>
      <w:r w:rsidR="00FE3AE5" w:rsidRPr="0068366C">
        <w:rPr>
          <w:sz w:val="16"/>
          <w:szCs w:val="16"/>
        </w:rPr>
        <w:t>éé</w:t>
      </w:r>
      <w:r w:rsidR="00767DC6" w:rsidRPr="0068366C">
        <w:rPr>
          <w:sz w:val="16"/>
          <w:szCs w:val="16"/>
        </w:rPr>
        <w:t xml:space="preserve">n of meer aanbestedende diensten en </w:t>
      </w:r>
      <w:r w:rsidR="00FE3AE5" w:rsidRPr="0068366C">
        <w:rPr>
          <w:sz w:val="16"/>
          <w:szCs w:val="16"/>
        </w:rPr>
        <w:t>éé</w:t>
      </w:r>
      <w:r w:rsidR="00767DC6" w:rsidRPr="0068366C">
        <w:rPr>
          <w:sz w:val="16"/>
          <w:szCs w:val="16"/>
        </w:rPr>
        <w:t>n of meer ondernemers met het doel gedurende een bepaalde periode de voorwaarden inzake te plaatsen overheidsopdrachten of speciale-sectoropdrachten vast te leggen.</w:t>
      </w:r>
    </w:p>
    <w:p w14:paraId="477FB47B" w14:textId="77777777" w:rsidR="00F15CC3" w:rsidRPr="0068366C" w:rsidRDefault="00F15CC3" w:rsidP="0068366C">
      <w:pPr>
        <w:rPr>
          <w:sz w:val="16"/>
          <w:szCs w:val="16"/>
        </w:rPr>
      </w:pPr>
    </w:p>
    <w:p w14:paraId="093BA1A9" w14:textId="77777777" w:rsidR="000B2B08" w:rsidRPr="0068366C" w:rsidRDefault="000B2B08" w:rsidP="0068366C">
      <w:pPr>
        <w:rPr>
          <w:b/>
          <w:bCs/>
          <w:sz w:val="16"/>
          <w:szCs w:val="16"/>
        </w:rPr>
      </w:pPr>
      <w:r w:rsidRPr="0068366C">
        <w:rPr>
          <w:b/>
          <w:bCs/>
          <w:sz w:val="16"/>
          <w:szCs w:val="16"/>
        </w:rPr>
        <w:t>Rechtsgeldig ondertekend</w:t>
      </w:r>
    </w:p>
    <w:p w14:paraId="4FB5951A" w14:textId="77777777" w:rsidR="000B2B08" w:rsidRPr="0068366C" w:rsidRDefault="000B2B08" w:rsidP="0068366C">
      <w:pPr>
        <w:rPr>
          <w:sz w:val="16"/>
          <w:szCs w:val="16"/>
        </w:rPr>
      </w:pPr>
      <w:r w:rsidRPr="0068366C">
        <w:rPr>
          <w:sz w:val="16"/>
          <w:szCs w:val="16"/>
        </w:rPr>
        <w:t>De ingediende stukken dienen handgeschreven (met pen) te zijn ondertekend en/of geparafeerd door de persoon die bevoegd is voor vertegenwoordiging van de Inschrijver/Opdrachtnemer in deze aanbesteding.</w:t>
      </w:r>
      <w:r w:rsidR="00B430B3" w:rsidRPr="0068366C">
        <w:rPr>
          <w:sz w:val="16"/>
          <w:szCs w:val="16"/>
        </w:rPr>
        <w:t xml:space="preserve"> </w:t>
      </w:r>
      <w:r w:rsidRPr="0068366C">
        <w:rPr>
          <w:sz w:val="16"/>
          <w:szCs w:val="16"/>
        </w:rPr>
        <w:t>Deze bevoegdheid dient te blijken uit het bijgevoegde uittreksel van het nationale beroeps-/handelsregister.</w:t>
      </w:r>
    </w:p>
    <w:p w14:paraId="0425F5F1" w14:textId="77777777" w:rsidR="000B2B08" w:rsidRPr="00982F64" w:rsidRDefault="000B2B08" w:rsidP="0068366C">
      <w:pPr>
        <w:rPr>
          <w:b/>
          <w:sz w:val="16"/>
          <w:szCs w:val="16"/>
        </w:rPr>
      </w:pPr>
    </w:p>
    <w:p w14:paraId="3F58DCD1" w14:textId="77777777" w:rsidR="000B2B08" w:rsidRPr="00982F64" w:rsidRDefault="000B2B08" w:rsidP="0068366C">
      <w:pPr>
        <w:rPr>
          <w:b/>
          <w:sz w:val="16"/>
          <w:szCs w:val="16"/>
        </w:rPr>
      </w:pPr>
      <w:r w:rsidRPr="00982F64">
        <w:rPr>
          <w:b/>
          <w:sz w:val="16"/>
          <w:szCs w:val="16"/>
        </w:rPr>
        <w:t>Richtlijn</w:t>
      </w:r>
    </w:p>
    <w:p w14:paraId="4F1C1597" w14:textId="77777777" w:rsidR="000B2B08" w:rsidRPr="00982F64" w:rsidRDefault="000B2B08" w:rsidP="0068366C">
      <w:pPr>
        <w:rPr>
          <w:sz w:val="16"/>
          <w:szCs w:val="16"/>
        </w:rPr>
      </w:pPr>
      <w:r w:rsidRPr="00982F64">
        <w:rPr>
          <w:sz w:val="16"/>
          <w:szCs w:val="16"/>
        </w:rPr>
        <w:t>De Europese richtlijn voor aanbesteding van overheidsopdrachten (20</w:t>
      </w:r>
      <w:r w:rsidR="003D1D11" w:rsidRPr="00982F64">
        <w:rPr>
          <w:sz w:val="16"/>
          <w:szCs w:val="16"/>
        </w:rPr>
        <w:t>1</w:t>
      </w:r>
      <w:r w:rsidRPr="00982F64">
        <w:rPr>
          <w:sz w:val="16"/>
          <w:szCs w:val="16"/>
        </w:rPr>
        <w:t>4/</w:t>
      </w:r>
      <w:r w:rsidR="003D1D11" w:rsidRPr="00982F64">
        <w:rPr>
          <w:sz w:val="16"/>
          <w:szCs w:val="16"/>
        </w:rPr>
        <w:t>24</w:t>
      </w:r>
      <w:r w:rsidRPr="00982F64">
        <w:rPr>
          <w:sz w:val="16"/>
          <w:szCs w:val="16"/>
        </w:rPr>
        <w:t>/EU)</w:t>
      </w:r>
      <w:r w:rsidR="00223A38" w:rsidRPr="00982F64">
        <w:rPr>
          <w:sz w:val="16"/>
          <w:szCs w:val="16"/>
        </w:rPr>
        <w:t>.</w:t>
      </w:r>
    </w:p>
    <w:p w14:paraId="03752FA1" w14:textId="77777777" w:rsidR="00781F99" w:rsidRPr="00982F64" w:rsidRDefault="00781F99" w:rsidP="0068366C">
      <w:pPr>
        <w:rPr>
          <w:sz w:val="16"/>
          <w:szCs w:val="16"/>
        </w:rPr>
      </w:pPr>
    </w:p>
    <w:p w14:paraId="41B0EAEF" w14:textId="77777777" w:rsidR="000B2B08" w:rsidRPr="00982F64" w:rsidRDefault="000B2B08" w:rsidP="0068366C">
      <w:pPr>
        <w:rPr>
          <w:b/>
          <w:bCs/>
          <w:sz w:val="16"/>
          <w:szCs w:val="16"/>
        </w:rPr>
      </w:pPr>
      <w:r w:rsidRPr="00982F64">
        <w:rPr>
          <w:b/>
          <w:bCs/>
          <w:sz w:val="16"/>
          <w:szCs w:val="16"/>
        </w:rPr>
        <w:t>Uitsluiting</w:t>
      </w:r>
      <w:r w:rsidR="00BA2121" w:rsidRPr="00982F64">
        <w:rPr>
          <w:b/>
          <w:bCs/>
          <w:sz w:val="16"/>
          <w:szCs w:val="16"/>
        </w:rPr>
        <w:t>s</w:t>
      </w:r>
      <w:r w:rsidRPr="00982F64">
        <w:rPr>
          <w:b/>
          <w:bCs/>
          <w:sz w:val="16"/>
          <w:szCs w:val="16"/>
        </w:rPr>
        <w:t>gronden</w:t>
      </w:r>
    </w:p>
    <w:p w14:paraId="3B31BC8C" w14:textId="77777777" w:rsidR="000B2B08" w:rsidRPr="00982F64" w:rsidRDefault="00627F74" w:rsidP="0068366C">
      <w:pPr>
        <w:rPr>
          <w:sz w:val="16"/>
          <w:szCs w:val="16"/>
        </w:rPr>
      </w:pPr>
      <w:r w:rsidRPr="00982F64">
        <w:rPr>
          <w:sz w:val="16"/>
          <w:szCs w:val="16"/>
        </w:rPr>
        <w:t>D</w:t>
      </w:r>
      <w:r w:rsidR="000B2B08" w:rsidRPr="00982F64">
        <w:rPr>
          <w:sz w:val="16"/>
          <w:szCs w:val="16"/>
        </w:rPr>
        <w:t>e criteria die van toepassing zijn voor het vaststellen van uitsluiting van deelneming.</w:t>
      </w:r>
    </w:p>
    <w:p w14:paraId="7E1B2C02" w14:textId="77777777" w:rsidR="000B2B08" w:rsidRPr="00982F64" w:rsidRDefault="000B2B08" w:rsidP="0068366C">
      <w:pPr>
        <w:pStyle w:val="Kop1"/>
        <w:numPr>
          <w:ilvl w:val="0"/>
          <w:numId w:val="0"/>
        </w:numPr>
        <w:rPr>
          <w:sz w:val="24"/>
          <w:szCs w:val="24"/>
        </w:rPr>
      </w:pPr>
      <w:bookmarkStart w:id="23" w:name="_Toc89789109"/>
      <w:r w:rsidRPr="00982F64">
        <w:rPr>
          <w:sz w:val="24"/>
          <w:szCs w:val="24"/>
        </w:rPr>
        <w:lastRenderedPageBreak/>
        <w:t>Leeswijzer</w:t>
      </w:r>
      <w:bookmarkEnd w:id="23"/>
    </w:p>
    <w:p w14:paraId="7374512B" w14:textId="70258A8D" w:rsidR="00A84C8D" w:rsidRPr="00982F64" w:rsidRDefault="00A84C8D" w:rsidP="0068366C">
      <w:pPr>
        <w:spacing w:after="3"/>
        <w:ind w:left="10" w:right="8" w:hanging="10"/>
        <w:rPr>
          <w:rFonts w:eastAsia="Times New Roman" w:cs="Verdana"/>
          <w:color w:val="000000"/>
          <w:sz w:val="16"/>
          <w:szCs w:val="16"/>
        </w:rPr>
      </w:pPr>
      <w:r w:rsidRPr="00982F64">
        <w:rPr>
          <w:rFonts w:eastAsia="Times New Roman" w:cs="Verdana"/>
          <w:color w:val="000000"/>
          <w:sz w:val="16"/>
          <w:szCs w:val="16"/>
        </w:rPr>
        <w:t xml:space="preserve">Het voor u liggende aanbestedingsdocument bevat informatie over de </w:t>
      </w:r>
      <w:r w:rsidR="00064B2E" w:rsidRPr="00982F64">
        <w:rPr>
          <w:rFonts w:eastAsia="Times New Roman" w:cs="Verdana"/>
          <w:color w:val="000000"/>
          <w:sz w:val="16"/>
          <w:szCs w:val="16"/>
        </w:rPr>
        <w:t>Europese Openbare</w:t>
      </w:r>
      <w:r w:rsidRPr="00982F64">
        <w:rPr>
          <w:rFonts w:eastAsia="Times New Roman" w:cs="Verdana"/>
          <w:color w:val="000000"/>
          <w:sz w:val="16"/>
          <w:szCs w:val="16"/>
        </w:rPr>
        <w:t xml:space="preserve"> Aanbestedingsprocedure voor het leveren </w:t>
      </w:r>
      <w:r w:rsidR="00064B2E" w:rsidRPr="00982F64">
        <w:rPr>
          <w:rFonts w:eastAsia="Times New Roman" w:cs="Verdana"/>
          <w:color w:val="000000"/>
          <w:sz w:val="16"/>
          <w:szCs w:val="16"/>
        </w:rPr>
        <w:t xml:space="preserve">en onderhouden </w:t>
      </w:r>
      <w:r w:rsidRPr="00982F64">
        <w:rPr>
          <w:rFonts w:eastAsia="Times New Roman" w:cs="Verdana"/>
          <w:color w:val="000000"/>
          <w:sz w:val="16"/>
          <w:szCs w:val="16"/>
        </w:rPr>
        <w:t xml:space="preserve">van </w:t>
      </w:r>
      <w:r w:rsidR="0054722B">
        <w:rPr>
          <w:rFonts w:eastAsia="Times New Roman" w:cs="Verdana"/>
          <w:color w:val="000000"/>
          <w:sz w:val="16"/>
          <w:szCs w:val="16"/>
        </w:rPr>
        <w:t xml:space="preserve">vijf </w:t>
      </w:r>
      <w:r w:rsidRPr="00982F64">
        <w:rPr>
          <w:rFonts w:eastAsia="Times New Roman" w:cs="Verdana"/>
          <w:color w:val="000000"/>
          <w:sz w:val="16"/>
          <w:szCs w:val="16"/>
        </w:rPr>
        <w:t>bedrijfswagens</w:t>
      </w:r>
      <w:r w:rsidR="0078375B">
        <w:rPr>
          <w:rFonts w:eastAsia="Times New Roman" w:cs="Verdana"/>
          <w:color w:val="000000"/>
          <w:sz w:val="16"/>
          <w:szCs w:val="16"/>
        </w:rPr>
        <w:t xml:space="preserve"> ten behoeve van de Gemeente Zwijndrecht</w:t>
      </w:r>
      <w:r w:rsidRPr="00982F64">
        <w:rPr>
          <w:rFonts w:eastAsia="Times New Roman" w:cs="Verdana"/>
          <w:color w:val="000000"/>
          <w:sz w:val="16"/>
          <w:szCs w:val="16"/>
        </w:rPr>
        <w:t xml:space="preserve">. </w:t>
      </w:r>
    </w:p>
    <w:p w14:paraId="505AD5FB" w14:textId="77777777" w:rsidR="000B2B08" w:rsidRPr="00982F64" w:rsidRDefault="000B2B08" w:rsidP="0068366C">
      <w:pPr>
        <w:rPr>
          <w:rFonts w:eastAsia="Times New Roman" w:cs="Verdana"/>
          <w:color w:val="000000"/>
          <w:sz w:val="16"/>
          <w:szCs w:val="16"/>
        </w:rPr>
      </w:pPr>
    </w:p>
    <w:p w14:paraId="47CFE5A9" w14:textId="77777777" w:rsidR="000B2B08" w:rsidRPr="00982F64" w:rsidRDefault="000B2B08" w:rsidP="0068366C">
      <w:pPr>
        <w:spacing w:after="3"/>
        <w:ind w:left="10" w:right="8" w:hanging="10"/>
        <w:rPr>
          <w:rFonts w:eastAsia="Times New Roman" w:cs="Verdana"/>
          <w:color w:val="000000"/>
          <w:sz w:val="16"/>
          <w:szCs w:val="16"/>
        </w:rPr>
      </w:pPr>
      <w:r w:rsidRPr="00982F64">
        <w:rPr>
          <w:rFonts w:eastAsia="Times New Roman" w:cs="Verdana"/>
          <w:color w:val="000000"/>
          <w:sz w:val="16"/>
          <w:szCs w:val="16"/>
        </w:rPr>
        <w:t xml:space="preserve">De opbouw van dit aanbestedingsdocument is als volgt: </w:t>
      </w:r>
    </w:p>
    <w:p w14:paraId="0DAA5851" w14:textId="77777777" w:rsidR="000B2B08" w:rsidRPr="00982F64" w:rsidRDefault="000B2B08" w:rsidP="0068366C">
      <w:pPr>
        <w:spacing w:after="23"/>
        <w:rPr>
          <w:rFonts w:eastAsia="Times New Roman" w:cs="Verdana"/>
          <w:color w:val="000000"/>
          <w:sz w:val="16"/>
          <w:szCs w:val="16"/>
        </w:rPr>
      </w:pPr>
    </w:p>
    <w:p w14:paraId="5B0ADFAF" w14:textId="77777777" w:rsidR="000B2B08" w:rsidRPr="00982F64" w:rsidRDefault="000B2B08" w:rsidP="0068366C">
      <w:pPr>
        <w:spacing w:after="3"/>
        <w:ind w:left="10" w:right="8" w:hanging="10"/>
        <w:rPr>
          <w:rFonts w:eastAsia="Times New Roman" w:cs="Verdana"/>
          <w:color w:val="000000"/>
          <w:sz w:val="16"/>
          <w:szCs w:val="16"/>
        </w:rPr>
      </w:pPr>
      <w:r w:rsidRPr="00982F64">
        <w:rPr>
          <w:rFonts w:eastAsia="Times New Roman" w:cs="Verdana"/>
          <w:color w:val="000000"/>
          <w:sz w:val="16"/>
          <w:szCs w:val="16"/>
        </w:rPr>
        <w:t xml:space="preserve">De bijlagen waarnaar in dit aanbestedingsdocument wordt verwezen zijn als aparte documenten toegevoegd. </w:t>
      </w:r>
    </w:p>
    <w:p w14:paraId="4B34289F" w14:textId="77777777" w:rsidR="000B2B08" w:rsidRPr="00982F64" w:rsidRDefault="000B2B08" w:rsidP="0068366C">
      <w:pPr>
        <w:spacing w:after="3"/>
        <w:ind w:right="8"/>
        <w:rPr>
          <w:rFonts w:eastAsia="Times New Roman" w:cs="Verdana"/>
          <w:color w:val="000000"/>
          <w:sz w:val="16"/>
          <w:szCs w:val="16"/>
        </w:rPr>
      </w:pPr>
    </w:p>
    <w:p w14:paraId="2B0732C1" w14:textId="77777777" w:rsidR="000B2B08" w:rsidRPr="00982F64" w:rsidRDefault="000B2B08" w:rsidP="0068366C">
      <w:pPr>
        <w:numPr>
          <w:ilvl w:val="0"/>
          <w:numId w:val="8"/>
        </w:numPr>
        <w:spacing w:after="3"/>
        <w:ind w:left="426" w:right="8" w:hanging="426"/>
        <w:rPr>
          <w:rFonts w:eastAsia="Times New Roman" w:cs="Verdana"/>
          <w:color w:val="000000"/>
          <w:sz w:val="16"/>
          <w:szCs w:val="16"/>
        </w:rPr>
      </w:pPr>
      <w:r w:rsidRPr="00982F64">
        <w:rPr>
          <w:rFonts w:eastAsia="Times New Roman" w:cs="Verdana"/>
          <w:color w:val="000000"/>
          <w:sz w:val="16"/>
          <w:szCs w:val="16"/>
        </w:rPr>
        <w:t xml:space="preserve">Hoofdstuk 1: Beschrijving van de organisatie en van de aan te besteden opdracht.  </w:t>
      </w:r>
    </w:p>
    <w:p w14:paraId="4E32EB88" w14:textId="77777777" w:rsidR="000B2B08" w:rsidRPr="00982F64" w:rsidRDefault="000B2B08" w:rsidP="0068366C">
      <w:pPr>
        <w:numPr>
          <w:ilvl w:val="0"/>
          <w:numId w:val="8"/>
        </w:numPr>
        <w:spacing w:after="3"/>
        <w:ind w:left="426" w:right="8" w:hanging="426"/>
        <w:rPr>
          <w:rFonts w:eastAsia="Times New Roman" w:cs="Verdana"/>
          <w:color w:val="000000"/>
          <w:sz w:val="16"/>
          <w:szCs w:val="16"/>
        </w:rPr>
      </w:pPr>
      <w:r w:rsidRPr="00982F64">
        <w:rPr>
          <w:rFonts w:eastAsia="Times New Roman" w:cs="Verdana"/>
          <w:color w:val="000000"/>
          <w:sz w:val="16"/>
          <w:szCs w:val="16"/>
        </w:rPr>
        <w:t xml:space="preserve">Hoofdstuk </w:t>
      </w:r>
      <w:r w:rsidR="00F01B65" w:rsidRPr="00982F64">
        <w:rPr>
          <w:rFonts w:eastAsia="Times New Roman" w:cs="Verdana"/>
          <w:color w:val="000000"/>
          <w:sz w:val="16"/>
          <w:szCs w:val="16"/>
        </w:rPr>
        <w:t>2</w:t>
      </w:r>
      <w:r w:rsidRPr="00982F64">
        <w:rPr>
          <w:rFonts w:eastAsia="Times New Roman" w:cs="Verdana"/>
          <w:color w:val="000000"/>
          <w:sz w:val="16"/>
          <w:szCs w:val="16"/>
        </w:rPr>
        <w:t xml:space="preserve">: Procedurele bepalingen en voorschriften van de aanbesteding. </w:t>
      </w:r>
    </w:p>
    <w:p w14:paraId="12829CF2" w14:textId="77777777" w:rsidR="000B2B08" w:rsidRPr="00982F64" w:rsidRDefault="000B2B08" w:rsidP="0068366C">
      <w:pPr>
        <w:numPr>
          <w:ilvl w:val="0"/>
          <w:numId w:val="8"/>
        </w:numPr>
        <w:spacing w:after="3"/>
        <w:ind w:left="426" w:right="8" w:hanging="426"/>
        <w:rPr>
          <w:rFonts w:ascii="Arial" w:eastAsia="Times New Roman" w:hAnsi="Arial" w:cs="Arial"/>
          <w:color w:val="000000"/>
          <w:sz w:val="16"/>
          <w:szCs w:val="16"/>
        </w:rPr>
      </w:pPr>
      <w:r w:rsidRPr="00982F64">
        <w:rPr>
          <w:rFonts w:eastAsia="Times New Roman" w:cs="Verdana"/>
          <w:color w:val="000000"/>
          <w:sz w:val="16"/>
          <w:szCs w:val="16"/>
        </w:rPr>
        <w:t xml:space="preserve">Hoofdstuk </w:t>
      </w:r>
      <w:r w:rsidR="00F01B65" w:rsidRPr="00982F64">
        <w:rPr>
          <w:rFonts w:eastAsia="Times New Roman" w:cs="Verdana"/>
          <w:color w:val="000000"/>
          <w:sz w:val="16"/>
          <w:szCs w:val="16"/>
        </w:rPr>
        <w:t>3</w:t>
      </w:r>
      <w:r w:rsidRPr="00982F64">
        <w:rPr>
          <w:rFonts w:eastAsia="Times New Roman" w:cs="Verdana"/>
          <w:color w:val="000000"/>
          <w:sz w:val="16"/>
          <w:szCs w:val="16"/>
        </w:rPr>
        <w:t xml:space="preserve">: Uitsluitingsgronden en geschiktheidseisen ten aanzien van de inschrijver.  </w:t>
      </w:r>
    </w:p>
    <w:p w14:paraId="37CBAFE7" w14:textId="77777777" w:rsidR="00F01B65" w:rsidRPr="00982F64" w:rsidRDefault="00F01B65" w:rsidP="0068366C">
      <w:pPr>
        <w:numPr>
          <w:ilvl w:val="0"/>
          <w:numId w:val="8"/>
        </w:numPr>
        <w:spacing w:after="3"/>
        <w:ind w:left="426" w:right="8" w:hanging="426"/>
        <w:rPr>
          <w:rFonts w:ascii="Arial" w:eastAsia="Times New Roman" w:hAnsi="Arial" w:cs="Arial"/>
          <w:color w:val="000000"/>
          <w:sz w:val="16"/>
          <w:szCs w:val="16"/>
        </w:rPr>
      </w:pPr>
      <w:r w:rsidRPr="00982F64">
        <w:rPr>
          <w:rFonts w:eastAsia="Times New Roman" w:cs="Verdana"/>
          <w:color w:val="000000"/>
          <w:sz w:val="16"/>
          <w:szCs w:val="16"/>
        </w:rPr>
        <w:t xml:space="preserve">Hoofdstuk 4: Beoordelings- en gunningsprocedure.  </w:t>
      </w:r>
    </w:p>
    <w:p w14:paraId="1C280F68" w14:textId="77777777" w:rsidR="000B2B08" w:rsidRPr="00982F64" w:rsidRDefault="000B2B08" w:rsidP="0068366C">
      <w:pPr>
        <w:pStyle w:val="Kop1"/>
        <w:spacing w:after="200" w:line="260" w:lineRule="atLeast"/>
        <w:ind w:left="431" w:hanging="431"/>
        <w:rPr>
          <w:sz w:val="24"/>
          <w:szCs w:val="24"/>
        </w:rPr>
      </w:pPr>
      <w:bookmarkStart w:id="24" w:name="_Toc388447675"/>
      <w:bookmarkStart w:id="25" w:name="_Toc89789110"/>
      <w:r w:rsidRPr="00982F64">
        <w:rPr>
          <w:sz w:val="24"/>
          <w:szCs w:val="24"/>
        </w:rPr>
        <w:lastRenderedPageBreak/>
        <w:t>Inleiding</w:t>
      </w:r>
      <w:bookmarkEnd w:id="24"/>
      <w:bookmarkEnd w:id="25"/>
    </w:p>
    <w:p w14:paraId="47E3BE21" w14:textId="77777777" w:rsidR="000B2B08" w:rsidRPr="00982F64" w:rsidRDefault="000B2B08" w:rsidP="0068366C">
      <w:pPr>
        <w:pStyle w:val="Kop2"/>
        <w:jc w:val="left"/>
      </w:pPr>
      <w:bookmarkStart w:id="26" w:name="_Toc145218576"/>
      <w:bookmarkStart w:id="27" w:name="_Toc263164971"/>
      <w:bookmarkStart w:id="28" w:name="_Toc89789111"/>
      <w:r w:rsidRPr="00982F64">
        <w:t>De aanbestedende dienst</w:t>
      </w:r>
      <w:bookmarkEnd w:id="26"/>
      <w:bookmarkEnd w:id="27"/>
      <w:bookmarkEnd w:id="28"/>
    </w:p>
    <w:p w14:paraId="0701DE6B" w14:textId="77777777" w:rsidR="00A84C8D" w:rsidRPr="00982F64" w:rsidRDefault="00A84C8D" w:rsidP="0068366C">
      <w:pPr>
        <w:tabs>
          <w:tab w:val="num" w:pos="720"/>
        </w:tabs>
        <w:rPr>
          <w:sz w:val="16"/>
          <w:szCs w:val="16"/>
        </w:rPr>
      </w:pPr>
      <w:bookmarkStart w:id="29" w:name="_Toc20487892"/>
      <w:bookmarkStart w:id="30" w:name="_Toc20488162"/>
      <w:bookmarkStart w:id="31" w:name="_Toc20488400"/>
      <w:bookmarkStart w:id="32" w:name="_Toc20488609"/>
      <w:bookmarkStart w:id="33" w:name="_Toc20495098"/>
      <w:bookmarkStart w:id="34" w:name="_Toc20495259"/>
      <w:bookmarkStart w:id="35" w:name="_Toc20495350"/>
      <w:bookmarkStart w:id="36" w:name="_Toc20495440"/>
      <w:bookmarkStart w:id="37" w:name="_Toc20498966"/>
      <w:bookmarkStart w:id="38" w:name="_Toc20554428"/>
      <w:bookmarkStart w:id="39" w:name="_Toc20554507"/>
      <w:bookmarkStart w:id="40" w:name="_Toc20897343"/>
      <w:bookmarkStart w:id="41" w:name="_Toc20902587"/>
      <w:bookmarkStart w:id="42" w:name="_Toc20902696"/>
      <w:bookmarkStart w:id="43" w:name="_Toc20902802"/>
      <w:bookmarkStart w:id="44" w:name="_Toc20903178"/>
      <w:bookmarkStart w:id="45" w:name="_Toc20906251"/>
      <w:bookmarkStart w:id="46" w:name="_Toc24123720"/>
      <w:bookmarkStart w:id="47" w:name="_Toc24123933"/>
      <w:bookmarkStart w:id="48" w:name="_Toc24125111"/>
      <w:bookmarkStart w:id="49" w:name="_Toc24125486"/>
      <w:bookmarkStart w:id="50" w:name="_Toc24125631"/>
      <w:bookmarkStart w:id="51" w:name="_Toc24125775"/>
      <w:bookmarkStart w:id="52" w:name="_Toc24126001"/>
      <w:bookmarkStart w:id="53" w:name="_Toc24126243"/>
      <w:bookmarkStart w:id="54" w:name="_Toc24126944"/>
      <w:bookmarkStart w:id="55" w:name="_Toc24211410"/>
      <w:bookmarkStart w:id="56" w:name="_Toc145218577"/>
      <w:bookmarkStart w:id="57" w:name="_Toc263164972"/>
      <w:r w:rsidRPr="00982F64">
        <w:rPr>
          <w:sz w:val="16"/>
          <w:szCs w:val="16"/>
        </w:rPr>
        <w:t xml:space="preserve">De Aanbestedende dienst voor deze aanbesteding is gemeente </w:t>
      </w:r>
      <w:r w:rsidR="0068366C">
        <w:rPr>
          <w:sz w:val="16"/>
          <w:szCs w:val="16"/>
        </w:rPr>
        <w:t>Zwijndrecht</w:t>
      </w:r>
      <w:r w:rsidRPr="00982F64">
        <w:rPr>
          <w:sz w:val="16"/>
          <w:szCs w:val="16"/>
        </w:rPr>
        <w:t>.</w:t>
      </w:r>
    </w:p>
    <w:p w14:paraId="6DBE6DF5" w14:textId="77777777" w:rsidR="000B2B08" w:rsidRPr="00982F64" w:rsidRDefault="008F6745" w:rsidP="0068366C">
      <w:pPr>
        <w:pStyle w:val="Kop2"/>
        <w:jc w:val="left"/>
      </w:pPr>
      <w:bookmarkStart w:id="58" w:name="_Toc89789112"/>
      <w:r w:rsidRPr="00982F64">
        <w:t>Aanleiding en d</w:t>
      </w:r>
      <w:r w:rsidR="000B2B08" w:rsidRPr="00982F64">
        <w:t>oel</w:t>
      </w:r>
      <w:r w:rsidR="001D3E4F" w:rsidRPr="00982F64">
        <w:t>stellingen</w:t>
      </w:r>
      <w:r w:rsidR="000B2B08" w:rsidRPr="00982F64">
        <w:t xml:space="preserve"> van de aanbesteding</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C72482D" w14:textId="60333888" w:rsidR="009B6D55" w:rsidRPr="008500A3" w:rsidRDefault="0065711E" w:rsidP="009B6D55">
      <w:pPr>
        <w:rPr>
          <w:sz w:val="16"/>
          <w:szCs w:val="16"/>
        </w:rPr>
      </w:pPr>
      <w:r w:rsidRPr="00982F64">
        <w:rPr>
          <w:sz w:val="16"/>
          <w:szCs w:val="16"/>
        </w:rPr>
        <w:t xml:space="preserve">De gemeente </w:t>
      </w:r>
      <w:r w:rsidR="000D38BA">
        <w:rPr>
          <w:sz w:val="16"/>
          <w:szCs w:val="16"/>
        </w:rPr>
        <w:t>Zwijndrecht</w:t>
      </w:r>
      <w:r w:rsidRPr="00982F64">
        <w:rPr>
          <w:sz w:val="16"/>
          <w:szCs w:val="16"/>
        </w:rPr>
        <w:t xml:space="preserve"> beschikt over een groot aantal bedrijfswagens ten behoeve van het beheer en onderhoud van (in hoofdzaak) de openbare ruimte. Op regelmatige basis dienen deze voertuigen </w:t>
      </w:r>
      <w:r w:rsidRPr="009D0F97">
        <w:rPr>
          <w:sz w:val="16"/>
          <w:szCs w:val="16"/>
        </w:rPr>
        <w:t xml:space="preserve">vervangen te worden. De redenen hiervoor liggen onder meer in het bereiken van de </w:t>
      </w:r>
      <w:r w:rsidR="00F21E79" w:rsidRPr="009D0F97">
        <w:rPr>
          <w:sz w:val="16"/>
          <w:szCs w:val="16"/>
        </w:rPr>
        <w:t>economische levensduur, dan wel de technische staat van voertuigen.</w:t>
      </w:r>
      <w:r w:rsidR="009D0F97" w:rsidRPr="009D0F97">
        <w:rPr>
          <w:sz w:val="16"/>
          <w:szCs w:val="16"/>
        </w:rPr>
        <w:t xml:space="preserve"> </w:t>
      </w:r>
      <w:r w:rsidR="000502D1" w:rsidRPr="009D0F97">
        <w:rPr>
          <w:sz w:val="16"/>
          <w:szCs w:val="16"/>
        </w:rPr>
        <w:t xml:space="preserve">Momenteel bestaat de </w:t>
      </w:r>
      <w:r w:rsidR="009D73EC" w:rsidRPr="009D0F97">
        <w:rPr>
          <w:sz w:val="16"/>
          <w:szCs w:val="16"/>
        </w:rPr>
        <w:t xml:space="preserve">concrete </w:t>
      </w:r>
      <w:r w:rsidR="000502D1" w:rsidRPr="009D0F97">
        <w:rPr>
          <w:sz w:val="16"/>
          <w:szCs w:val="16"/>
        </w:rPr>
        <w:t xml:space="preserve">behoefte om </w:t>
      </w:r>
      <w:r w:rsidR="00D937DB">
        <w:rPr>
          <w:sz w:val="16"/>
          <w:szCs w:val="16"/>
        </w:rPr>
        <w:t>vijf</w:t>
      </w:r>
      <w:r w:rsidR="00E9782E" w:rsidRPr="009D0F97">
        <w:rPr>
          <w:sz w:val="16"/>
          <w:szCs w:val="16"/>
        </w:rPr>
        <w:t xml:space="preserve"> </w:t>
      </w:r>
      <w:r w:rsidR="000502D1" w:rsidRPr="009D0F97">
        <w:rPr>
          <w:sz w:val="16"/>
          <w:szCs w:val="16"/>
        </w:rPr>
        <w:t>voertuigen direct te vervangen</w:t>
      </w:r>
      <w:r w:rsidR="007D6958" w:rsidRPr="009D0F97">
        <w:rPr>
          <w:sz w:val="16"/>
          <w:szCs w:val="16"/>
        </w:rPr>
        <w:t>.</w:t>
      </w:r>
    </w:p>
    <w:p w14:paraId="38AD76C9" w14:textId="1C75D97A" w:rsidR="008500A3" w:rsidRPr="008500A3" w:rsidRDefault="008500A3" w:rsidP="008500A3">
      <w:pPr>
        <w:pStyle w:val="Lijstalinea"/>
        <w:ind w:left="720"/>
        <w:rPr>
          <w:sz w:val="16"/>
          <w:szCs w:val="16"/>
        </w:rPr>
      </w:pPr>
      <w:r w:rsidRPr="008500A3">
        <w:rPr>
          <w:sz w:val="16"/>
          <w:szCs w:val="16"/>
        </w:rPr>
        <w:tab/>
      </w:r>
    </w:p>
    <w:p w14:paraId="31921596" w14:textId="225BEEB4" w:rsidR="00AB748B" w:rsidRPr="00982F64" w:rsidRDefault="00AB748B" w:rsidP="0068366C">
      <w:pPr>
        <w:rPr>
          <w:sz w:val="16"/>
          <w:szCs w:val="16"/>
        </w:rPr>
      </w:pPr>
      <w:r w:rsidRPr="00982F64">
        <w:rPr>
          <w:sz w:val="16"/>
          <w:szCs w:val="16"/>
        </w:rPr>
        <w:t xml:space="preserve">De </w:t>
      </w:r>
      <w:r w:rsidR="0010566B" w:rsidRPr="00982F64">
        <w:rPr>
          <w:sz w:val="16"/>
          <w:szCs w:val="16"/>
        </w:rPr>
        <w:t xml:space="preserve">Europese </w:t>
      </w:r>
      <w:r w:rsidRPr="00982F64">
        <w:rPr>
          <w:sz w:val="16"/>
          <w:szCs w:val="16"/>
        </w:rPr>
        <w:t xml:space="preserve">Aanbesteding heeft als doel om met één partij een </w:t>
      </w:r>
      <w:r w:rsidR="007D6958">
        <w:rPr>
          <w:sz w:val="16"/>
          <w:szCs w:val="16"/>
        </w:rPr>
        <w:t>Overeenkomst</w:t>
      </w:r>
      <w:r w:rsidRPr="00982F64">
        <w:rPr>
          <w:sz w:val="16"/>
          <w:szCs w:val="16"/>
        </w:rPr>
        <w:t xml:space="preserve"> te sluiten ten behoeve van de </w:t>
      </w:r>
      <w:r w:rsidR="00D937DB">
        <w:rPr>
          <w:sz w:val="16"/>
          <w:szCs w:val="16"/>
        </w:rPr>
        <w:t xml:space="preserve">aanschaf van de vijf benodigde </w:t>
      </w:r>
      <w:r w:rsidR="0012107F">
        <w:rPr>
          <w:sz w:val="16"/>
          <w:szCs w:val="16"/>
        </w:rPr>
        <w:t>bedrijfswagens</w:t>
      </w:r>
      <w:r w:rsidR="007D6958">
        <w:rPr>
          <w:sz w:val="16"/>
          <w:szCs w:val="16"/>
        </w:rPr>
        <w:t xml:space="preserve">. </w:t>
      </w:r>
      <w:r w:rsidR="00AE4871" w:rsidRPr="00982F64">
        <w:rPr>
          <w:sz w:val="16"/>
          <w:szCs w:val="16"/>
        </w:rPr>
        <w:t xml:space="preserve">Aan de </w:t>
      </w:r>
      <w:r w:rsidR="00D937DB">
        <w:rPr>
          <w:sz w:val="16"/>
          <w:szCs w:val="16"/>
        </w:rPr>
        <w:t xml:space="preserve">aanschaf </w:t>
      </w:r>
      <w:r w:rsidR="00AE4871" w:rsidRPr="00982F64">
        <w:rPr>
          <w:sz w:val="16"/>
          <w:szCs w:val="16"/>
        </w:rPr>
        <w:t xml:space="preserve">van </w:t>
      </w:r>
      <w:r w:rsidR="00D937DB">
        <w:rPr>
          <w:sz w:val="16"/>
          <w:szCs w:val="16"/>
        </w:rPr>
        <w:t>deze voertuigen</w:t>
      </w:r>
      <w:r w:rsidR="00AE4871" w:rsidRPr="00982F64">
        <w:rPr>
          <w:sz w:val="16"/>
          <w:szCs w:val="16"/>
        </w:rPr>
        <w:t xml:space="preserve"> is een all-in onderhoudsovereenkomst gekoppeld met een</w:t>
      </w:r>
      <w:r w:rsidR="00A6576E">
        <w:rPr>
          <w:sz w:val="16"/>
          <w:szCs w:val="16"/>
        </w:rPr>
        <w:t xml:space="preserve"> </w:t>
      </w:r>
      <w:r w:rsidR="00AE4871" w:rsidRPr="00982F64">
        <w:rPr>
          <w:sz w:val="16"/>
          <w:szCs w:val="16"/>
        </w:rPr>
        <w:t>looptijd gelijk aan de afschrijvingstermijn van 10 jaar.</w:t>
      </w:r>
      <w:r w:rsidR="00BD6494" w:rsidRPr="00982F64">
        <w:rPr>
          <w:sz w:val="16"/>
          <w:szCs w:val="16"/>
        </w:rPr>
        <w:t xml:space="preserve"> </w:t>
      </w:r>
      <w:r w:rsidR="000A2B36">
        <w:rPr>
          <w:sz w:val="16"/>
          <w:szCs w:val="16"/>
        </w:rPr>
        <w:t>De Gemeente</w:t>
      </w:r>
      <w:r w:rsidR="00BD6494" w:rsidRPr="00982F64">
        <w:rPr>
          <w:sz w:val="16"/>
          <w:szCs w:val="16"/>
        </w:rPr>
        <w:t xml:space="preserve"> kiest bewust voor een onderhoudsovereenkomst van 10 jaar om </w:t>
      </w:r>
      <w:r w:rsidR="009A479E" w:rsidRPr="00982F64">
        <w:rPr>
          <w:sz w:val="16"/>
          <w:szCs w:val="16"/>
        </w:rPr>
        <w:t>zekerheid en gelijkmatigheid met betrekking tot onderhoudskosten te bereiken en een kwalitatief goed onderhoud, en daarmee de bedrijfszekerheid, te bevorderen.</w:t>
      </w:r>
    </w:p>
    <w:p w14:paraId="4C52E96B" w14:textId="77777777" w:rsidR="00627F74" w:rsidRPr="00982F64" w:rsidRDefault="00627F74" w:rsidP="0068366C">
      <w:pPr>
        <w:rPr>
          <w:sz w:val="16"/>
          <w:szCs w:val="16"/>
        </w:rPr>
      </w:pPr>
    </w:p>
    <w:p w14:paraId="23D1841E" w14:textId="5F095BA9" w:rsidR="00627F74" w:rsidRDefault="00627F74" w:rsidP="0068366C">
      <w:pPr>
        <w:rPr>
          <w:sz w:val="16"/>
          <w:szCs w:val="16"/>
        </w:rPr>
      </w:pPr>
      <w:r w:rsidRPr="00982F64">
        <w:rPr>
          <w:sz w:val="16"/>
          <w:szCs w:val="16"/>
        </w:rPr>
        <w:t>De Gemeente heeft de volgende doelstellingen vastgesteld voor de onderhavige aanbesteding:</w:t>
      </w:r>
    </w:p>
    <w:p w14:paraId="050E5078" w14:textId="77777777" w:rsidR="00A17C6F" w:rsidRPr="00982F64" w:rsidRDefault="00A17C6F" w:rsidP="0068366C">
      <w:pPr>
        <w:rPr>
          <w:sz w:val="16"/>
          <w:szCs w:val="16"/>
        </w:rPr>
      </w:pPr>
    </w:p>
    <w:p w14:paraId="481F9E05" w14:textId="6C19CD7E" w:rsidR="000F3DA2" w:rsidRPr="00982F64" w:rsidRDefault="000F3DA2" w:rsidP="0068366C">
      <w:pPr>
        <w:pStyle w:val="Lijstalinea"/>
        <w:numPr>
          <w:ilvl w:val="0"/>
          <w:numId w:val="31"/>
        </w:numPr>
        <w:rPr>
          <w:sz w:val="16"/>
          <w:szCs w:val="16"/>
        </w:rPr>
      </w:pPr>
      <w:r w:rsidRPr="00982F64">
        <w:rPr>
          <w:sz w:val="16"/>
          <w:szCs w:val="16"/>
        </w:rPr>
        <w:t>Efficiënter</w:t>
      </w:r>
      <w:r w:rsidR="00D62933" w:rsidRPr="00982F64">
        <w:rPr>
          <w:sz w:val="16"/>
          <w:szCs w:val="16"/>
        </w:rPr>
        <w:t>e</w:t>
      </w:r>
      <w:r w:rsidRPr="00982F64">
        <w:rPr>
          <w:sz w:val="16"/>
          <w:szCs w:val="16"/>
        </w:rPr>
        <w:t xml:space="preserve"> proces</w:t>
      </w:r>
      <w:r w:rsidR="00D62933" w:rsidRPr="00982F64">
        <w:rPr>
          <w:sz w:val="16"/>
          <w:szCs w:val="16"/>
        </w:rPr>
        <w:t>sen</w:t>
      </w:r>
      <w:r w:rsidRPr="00982F64">
        <w:rPr>
          <w:sz w:val="16"/>
          <w:szCs w:val="16"/>
        </w:rPr>
        <w:t>; door het maken van afsprake</w:t>
      </w:r>
      <w:r w:rsidR="00D62933" w:rsidRPr="00982F64">
        <w:rPr>
          <w:sz w:val="16"/>
          <w:szCs w:val="16"/>
        </w:rPr>
        <w:t xml:space="preserve">n over prijzen en (rand)voorwaarden kan iedere </w:t>
      </w:r>
      <w:r w:rsidR="007D6958">
        <w:rPr>
          <w:sz w:val="16"/>
          <w:szCs w:val="16"/>
        </w:rPr>
        <w:t xml:space="preserve">bestelling </w:t>
      </w:r>
      <w:r w:rsidR="00D62933" w:rsidRPr="00982F64">
        <w:rPr>
          <w:sz w:val="16"/>
          <w:szCs w:val="16"/>
        </w:rPr>
        <w:t xml:space="preserve">efficiënter </w:t>
      </w:r>
      <w:r w:rsidR="00D00982" w:rsidRPr="00982F64">
        <w:rPr>
          <w:sz w:val="16"/>
          <w:szCs w:val="16"/>
        </w:rPr>
        <w:t>afgehandeld worden in vergelijking</w:t>
      </w:r>
      <w:r w:rsidR="00104187" w:rsidRPr="00982F64">
        <w:rPr>
          <w:sz w:val="16"/>
          <w:szCs w:val="16"/>
        </w:rPr>
        <w:t xml:space="preserve"> tot losse inkooptrajecten; ook het onderhoud kan minder versnipperd plaats vinden.</w:t>
      </w:r>
      <w:r w:rsidR="00FF2B2D" w:rsidRPr="00982F64">
        <w:rPr>
          <w:sz w:val="16"/>
          <w:szCs w:val="16"/>
        </w:rPr>
        <w:t xml:space="preserve"> Service en onderhoud moet zo min mogelijk tijd kosten en dus afbreuk doen aan d</w:t>
      </w:r>
      <w:r w:rsidR="000A2B36">
        <w:rPr>
          <w:sz w:val="16"/>
          <w:szCs w:val="16"/>
        </w:rPr>
        <w:t>e productiviteit van de gemeentewerf</w:t>
      </w:r>
      <w:r w:rsidR="00FF2B2D" w:rsidRPr="00982F64">
        <w:rPr>
          <w:sz w:val="16"/>
          <w:szCs w:val="16"/>
        </w:rPr>
        <w:t>.</w:t>
      </w:r>
      <w:r w:rsidR="007F73B2" w:rsidRPr="00982F64">
        <w:rPr>
          <w:sz w:val="16"/>
          <w:szCs w:val="16"/>
        </w:rPr>
        <w:t xml:space="preserve"> Klantgerichtheid </w:t>
      </w:r>
      <w:r w:rsidR="00E73D96">
        <w:rPr>
          <w:sz w:val="16"/>
          <w:szCs w:val="16"/>
        </w:rPr>
        <w:t xml:space="preserve">en </w:t>
      </w:r>
      <w:proofErr w:type="spellStart"/>
      <w:r w:rsidR="00E73D96">
        <w:rPr>
          <w:sz w:val="16"/>
          <w:szCs w:val="16"/>
        </w:rPr>
        <w:t>ontzorging</w:t>
      </w:r>
      <w:proofErr w:type="spellEnd"/>
      <w:r w:rsidR="00E73D96">
        <w:rPr>
          <w:sz w:val="16"/>
          <w:szCs w:val="16"/>
        </w:rPr>
        <w:t xml:space="preserve"> zijn</w:t>
      </w:r>
      <w:r w:rsidR="007F73B2" w:rsidRPr="00982F64">
        <w:rPr>
          <w:sz w:val="16"/>
          <w:szCs w:val="16"/>
        </w:rPr>
        <w:t xml:space="preserve"> daarbij van een hoog niveau.</w:t>
      </w:r>
    </w:p>
    <w:p w14:paraId="7FFE086B" w14:textId="77777777" w:rsidR="00C84FEF" w:rsidRPr="00982F64" w:rsidRDefault="00C84FEF" w:rsidP="0068366C">
      <w:pPr>
        <w:pStyle w:val="Lijstalinea"/>
        <w:numPr>
          <w:ilvl w:val="0"/>
          <w:numId w:val="31"/>
        </w:numPr>
        <w:rPr>
          <w:sz w:val="16"/>
          <w:szCs w:val="16"/>
        </w:rPr>
      </w:pPr>
      <w:r w:rsidRPr="00982F64">
        <w:rPr>
          <w:sz w:val="16"/>
          <w:szCs w:val="16"/>
        </w:rPr>
        <w:t>Financieel voordeel</w:t>
      </w:r>
      <w:r w:rsidR="00247749" w:rsidRPr="00982F64">
        <w:rPr>
          <w:sz w:val="16"/>
          <w:szCs w:val="16"/>
        </w:rPr>
        <w:t xml:space="preserve">; </w:t>
      </w:r>
      <w:r w:rsidR="000F3DA2" w:rsidRPr="00982F64">
        <w:rPr>
          <w:sz w:val="16"/>
          <w:szCs w:val="16"/>
        </w:rPr>
        <w:t>de bundeling van volume bij de aanschaf en het onderhoud van bedrijfswagens kan leiden tot lagere prijzen;</w:t>
      </w:r>
    </w:p>
    <w:p w14:paraId="4F95F292" w14:textId="77777777" w:rsidR="00D96E8E" w:rsidRPr="00982F64" w:rsidRDefault="00D96E8E" w:rsidP="0068366C">
      <w:pPr>
        <w:pStyle w:val="Lijstalinea"/>
        <w:numPr>
          <w:ilvl w:val="0"/>
          <w:numId w:val="31"/>
        </w:numPr>
        <w:rPr>
          <w:sz w:val="16"/>
          <w:szCs w:val="16"/>
        </w:rPr>
      </w:pPr>
      <w:r w:rsidRPr="00982F64">
        <w:rPr>
          <w:sz w:val="16"/>
          <w:szCs w:val="16"/>
        </w:rPr>
        <w:t>Uniformiteit</w:t>
      </w:r>
      <w:r w:rsidR="00C54221" w:rsidRPr="00982F64">
        <w:rPr>
          <w:sz w:val="16"/>
          <w:szCs w:val="16"/>
        </w:rPr>
        <w:t xml:space="preserve"> en uitwisselbaarheid;</w:t>
      </w:r>
      <w:r w:rsidRPr="00982F64">
        <w:rPr>
          <w:sz w:val="16"/>
          <w:szCs w:val="16"/>
        </w:rPr>
        <w:t xml:space="preserve"> uniform</w:t>
      </w:r>
      <w:r w:rsidR="00C54221" w:rsidRPr="00982F64">
        <w:rPr>
          <w:sz w:val="16"/>
          <w:szCs w:val="16"/>
        </w:rPr>
        <w:t xml:space="preserve">iteit in </w:t>
      </w:r>
      <w:r w:rsidRPr="00982F64">
        <w:rPr>
          <w:sz w:val="16"/>
          <w:szCs w:val="16"/>
        </w:rPr>
        <w:t>uitstraling en gebruik</w:t>
      </w:r>
      <w:r w:rsidR="00C54221" w:rsidRPr="00982F64">
        <w:rPr>
          <w:sz w:val="16"/>
          <w:szCs w:val="16"/>
        </w:rPr>
        <w:t xml:space="preserve">, en uitwisselbaarheid tussen </w:t>
      </w:r>
      <w:r w:rsidR="007F2B06" w:rsidRPr="00982F64">
        <w:rPr>
          <w:sz w:val="16"/>
          <w:szCs w:val="16"/>
        </w:rPr>
        <w:t>onderhoudsploegen;</w:t>
      </w:r>
    </w:p>
    <w:p w14:paraId="4687B510" w14:textId="1A8F2136" w:rsidR="00927A3D" w:rsidRPr="00982F64" w:rsidRDefault="00927A3D" w:rsidP="0068366C">
      <w:pPr>
        <w:pStyle w:val="Lijstalinea"/>
        <w:numPr>
          <w:ilvl w:val="0"/>
          <w:numId w:val="31"/>
        </w:numPr>
        <w:rPr>
          <w:sz w:val="16"/>
          <w:szCs w:val="16"/>
        </w:rPr>
      </w:pPr>
      <w:r w:rsidRPr="00982F64">
        <w:rPr>
          <w:sz w:val="16"/>
          <w:szCs w:val="16"/>
        </w:rPr>
        <w:t>Vermindering van administratieve lasten; door het organiseren van één integrale aanbesteding voor langere duur zijn de administratieve lasten gemoeid met aanbestedings</w:t>
      </w:r>
      <w:r w:rsidR="0053631D">
        <w:rPr>
          <w:sz w:val="16"/>
          <w:szCs w:val="16"/>
        </w:rPr>
        <w:t>t</w:t>
      </w:r>
      <w:r w:rsidRPr="00982F64">
        <w:rPr>
          <w:sz w:val="16"/>
          <w:szCs w:val="16"/>
        </w:rPr>
        <w:t>rajecten lager;</w:t>
      </w:r>
      <w:r w:rsidR="00104187" w:rsidRPr="00982F64">
        <w:rPr>
          <w:sz w:val="16"/>
          <w:szCs w:val="16"/>
        </w:rPr>
        <w:t xml:space="preserve"> ook communicatie en overleg hoeft maar met é</w:t>
      </w:r>
      <w:r w:rsidR="00FC0B80">
        <w:rPr>
          <w:sz w:val="16"/>
          <w:szCs w:val="16"/>
        </w:rPr>
        <w:t>én leverancier plaats te vinden.</w:t>
      </w:r>
    </w:p>
    <w:p w14:paraId="5F3A0179" w14:textId="77777777" w:rsidR="000B2B08" w:rsidRPr="00982F64" w:rsidRDefault="000B2B08" w:rsidP="0068366C">
      <w:pPr>
        <w:pStyle w:val="Kop2"/>
        <w:jc w:val="left"/>
      </w:pPr>
      <w:bookmarkStart w:id="59" w:name="_Toc89789113"/>
      <w:r w:rsidRPr="00982F64">
        <w:t>Contactpersoon voor deze aanbesteding</w:t>
      </w:r>
      <w:bookmarkEnd w:id="59"/>
    </w:p>
    <w:p w14:paraId="4F5776EB" w14:textId="77777777" w:rsidR="00900876" w:rsidRPr="00982F64" w:rsidRDefault="00900876" w:rsidP="0068366C">
      <w:pPr>
        <w:tabs>
          <w:tab w:val="num" w:pos="720"/>
        </w:tabs>
        <w:rPr>
          <w:sz w:val="16"/>
          <w:szCs w:val="16"/>
        </w:rPr>
      </w:pPr>
      <w:bookmarkStart w:id="60" w:name="_Toc20487895"/>
      <w:bookmarkStart w:id="61" w:name="_Toc20488165"/>
      <w:bookmarkStart w:id="62" w:name="_Toc20488403"/>
      <w:bookmarkStart w:id="63" w:name="_Toc20488612"/>
      <w:bookmarkStart w:id="64" w:name="_Toc20495101"/>
      <w:bookmarkStart w:id="65" w:name="_Toc20495262"/>
      <w:bookmarkStart w:id="66" w:name="_Toc20495353"/>
      <w:bookmarkStart w:id="67" w:name="_Toc20495443"/>
      <w:bookmarkStart w:id="68" w:name="_Toc20498969"/>
      <w:bookmarkStart w:id="69" w:name="_Toc20554431"/>
      <w:bookmarkStart w:id="70" w:name="_Toc20554510"/>
      <w:bookmarkStart w:id="71" w:name="_Toc20897346"/>
      <w:bookmarkStart w:id="72" w:name="_Toc20902590"/>
      <w:bookmarkStart w:id="73" w:name="_Toc20902699"/>
      <w:bookmarkStart w:id="74" w:name="_Toc20902805"/>
      <w:bookmarkStart w:id="75" w:name="_Toc20903181"/>
      <w:bookmarkStart w:id="76" w:name="_Toc20906254"/>
      <w:bookmarkStart w:id="77" w:name="_Toc24123723"/>
      <w:bookmarkStart w:id="78" w:name="_Toc24123936"/>
      <w:bookmarkStart w:id="79" w:name="_Toc24125114"/>
      <w:bookmarkStart w:id="80" w:name="_Toc24125489"/>
      <w:bookmarkStart w:id="81" w:name="_Toc24125634"/>
      <w:bookmarkStart w:id="82" w:name="_Toc24125778"/>
      <w:bookmarkStart w:id="83" w:name="_Toc24126004"/>
      <w:bookmarkStart w:id="84" w:name="_Toc24126246"/>
      <w:bookmarkStart w:id="85" w:name="_Toc24126947"/>
      <w:bookmarkStart w:id="86" w:name="_Toc24211413"/>
      <w:bookmarkStart w:id="87" w:name="_Toc145218579"/>
      <w:bookmarkStart w:id="88" w:name="_Toc263164975"/>
      <w:r w:rsidRPr="00982F64">
        <w:rPr>
          <w:sz w:val="16"/>
          <w:szCs w:val="16"/>
        </w:rPr>
        <w:t>Alle communicatie m.b.t. deze aanbesteding verloopt schriftelijk (</w:t>
      </w:r>
      <w:r w:rsidR="00CA51C0" w:rsidRPr="00982F64">
        <w:rPr>
          <w:sz w:val="16"/>
          <w:szCs w:val="16"/>
        </w:rPr>
        <w:t>via de berichtenmodule van TenderNed</w:t>
      </w:r>
      <w:r w:rsidRPr="00982F64">
        <w:rPr>
          <w:sz w:val="16"/>
          <w:szCs w:val="16"/>
        </w:rPr>
        <w:t>) via de onderstaande contactpersoon.</w:t>
      </w:r>
    </w:p>
    <w:p w14:paraId="6979E7CA" w14:textId="77777777" w:rsidR="00900876" w:rsidRPr="00982F64" w:rsidRDefault="00900876" w:rsidP="0068366C">
      <w:pPr>
        <w:tabs>
          <w:tab w:val="num" w:pos="720"/>
        </w:tabs>
        <w:rPr>
          <w:sz w:val="16"/>
          <w:szCs w:val="16"/>
        </w:rPr>
      </w:pPr>
    </w:p>
    <w:p w14:paraId="04BE2919" w14:textId="77777777" w:rsidR="006B3A76" w:rsidRPr="00982F64" w:rsidRDefault="006B3A76" w:rsidP="0068366C">
      <w:pPr>
        <w:tabs>
          <w:tab w:val="num" w:pos="720"/>
        </w:tabs>
        <w:ind w:left="709"/>
        <w:rPr>
          <w:sz w:val="16"/>
          <w:szCs w:val="16"/>
        </w:rPr>
      </w:pPr>
      <w:r w:rsidRPr="00982F64">
        <w:rPr>
          <w:sz w:val="16"/>
          <w:szCs w:val="16"/>
        </w:rPr>
        <w:t>Servicecentrum Drechtsteden</w:t>
      </w:r>
    </w:p>
    <w:p w14:paraId="0E3B491A" w14:textId="77777777" w:rsidR="006B3A76" w:rsidRPr="00982F64" w:rsidRDefault="006B3A76" w:rsidP="0068366C">
      <w:pPr>
        <w:tabs>
          <w:tab w:val="num" w:pos="720"/>
        </w:tabs>
        <w:ind w:left="709"/>
        <w:rPr>
          <w:sz w:val="16"/>
          <w:szCs w:val="16"/>
        </w:rPr>
      </w:pPr>
      <w:r w:rsidRPr="00982F64">
        <w:rPr>
          <w:sz w:val="16"/>
          <w:szCs w:val="16"/>
        </w:rPr>
        <w:t>Afdeling Financiën en Inkoop</w:t>
      </w:r>
    </w:p>
    <w:p w14:paraId="13701396" w14:textId="77777777" w:rsidR="006B3A76" w:rsidRPr="00982F64" w:rsidRDefault="003A3DDE" w:rsidP="0068366C">
      <w:pPr>
        <w:tabs>
          <w:tab w:val="num" w:pos="720"/>
        </w:tabs>
        <w:ind w:left="709"/>
        <w:rPr>
          <w:sz w:val="16"/>
          <w:szCs w:val="16"/>
        </w:rPr>
      </w:pPr>
      <w:r w:rsidRPr="00982F64">
        <w:rPr>
          <w:sz w:val="16"/>
          <w:szCs w:val="16"/>
        </w:rPr>
        <w:t xml:space="preserve">T.a.v. de </w:t>
      </w:r>
      <w:r w:rsidR="006B3A76" w:rsidRPr="00982F64">
        <w:rPr>
          <w:sz w:val="16"/>
          <w:szCs w:val="16"/>
        </w:rPr>
        <w:t>h</w:t>
      </w:r>
      <w:r w:rsidRPr="00982F64">
        <w:rPr>
          <w:sz w:val="16"/>
          <w:szCs w:val="16"/>
        </w:rPr>
        <w:t>eer</w:t>
      </w:r>
      <w:r w:rsidR="006B3A76" w:rsidRPr="00982F64">
        <w:rPr>
          <w:sz w:val="16"/>
          <w:szCs w:val="16"/>
        </w:rPr>
        <w:t xml:space="preserve"> S.R. Clement (Sander)</w:t>
      </w:r>
    </w:p>
    <w:p w14:paraId="4DAC0A41" w14:textId="77777777" w:rsidR="006B3A76" w:rsidRPr="00982F64" w:rsidRDefault="006B3A76" w:rsidP="0068366C">
      <w:pPr>
        <w:tabs>
          <w:tab w:val="num" w:pos="720"/>
        </w:tabs>
        <w:ind w:left="709"/>
        <w:rPr>
          <w:sz w:val="16"/>
          <w:szCs w:val="16"/>
        </w:rPr>
      </w:pPr>
    </w:p>
    <w:p w14:paraId="5C123242" w14:textId="77777777" w:rsidR="006B3A76" w:rsidRPr="00982F64" w:rsidRDefault="006B3A76" w:rsidP="0068366C">
      <w:pPr>
        <w:tabs>
          <w:tab w:val="num" w:pos="720"/>
        </w:tabs>
        <w:ind w:left="709"/>
        <w:rPr>
          <w:sz w:val="16"/>
          <w:szCs w:val="16"/>
        </w:rPr>
      </w:pPr>
      <w:r w:rsidRPr="00982F64">
        <w:rPr>
          <w:sz w:val="16"/>
          <w:szCs w:val="16"/>
        </w:rPr>
        <w:t>Noordendijk 248</w:t>
      </w:r>
    </w:p>
    <w:p w14:paraId="411EF53A" w14:textId="77777777" w:rsidR="006B3A76" w:rsidRPr="00982F64" w:rsidRDefault="006B3A76" w:rsidP="0068366C">
      <w:pPr>
        <w:tabs>
          <w:tab w:val="num" w:pos="720"/>
        </w:tabs>
        <w:ind w:left="709"/>
        <w:rPr>
          <w:sz w:val="16"/>
          <w:szCs w:val="16"/>
        </w:rPr>
      </w:pPr>
      <w:r w:rsidRPr="00982F64">
        <w:rPr>
          <w:sz w:val="16"/>
          <w:szCs w:val="16"/>
        </w:rPr>
        <w:t>Postbus 619</w:t>
      </w:r>
    </w:p>
    <w:p w14:paraId="5BB29772" w14:textId="77777777" w:rsidR="006B3A76" w:rsidRPr="00982F64" w:rsidRDefault="006B3A76" w:rsidP="0068366C">
      <w:pPr>
        <w:tabs>
          <w:tab w:val="num" w:pos="720"/>
        </w:tabs>
        <w:ind w:left="709"/>
        <w:rPr>
          <w:sz w:val="16"/>
          <w:szCs w:val="16"/>
        </w:rPr>
      </w:pPr>
      <w:r w:rsidRPr="00982F64">
        <w:rPr>
          <w:sz w:val="16"/>
          <w:szCs w:val="16"/>
        </w:rPr>
        <w:t>3300 AP Dordrecht</w:t>
      </w:r>
    </w:p>
    <w:p w14:paraId="6D68E766" w14:textId="77777777" w:rsidR="00900876" w:rsidRPr="00982F64" w:rsidRDefault="006B3A76" w:rsidP="0068366C">
      <w:pPr>
        <w:tabs>
          <w:tab w:val="num" w:pos="720"/>
        </w:tabs>
        <w:ind w:left="709"/>
        <w:rPr>
          <w:sz w:val="16"/>
          <w:szCs w:val="16"/>
        </w:rPr>
      </w:pPr>
      <w:r w:rsidRPr="00982F64">
        <w:rPr>
          <w:sz w:val="16"/>
          <w:szCs w:val="16"/>
        </w:rPr>
        <w:t xml:space="preserve">E-mail adres: </w:t>
      </w:r>
      <w:hyperlink r:id="rId9" w:history="1">
        <w:r w:rsidRPr="00982F64">
          <w:rPr>
            <w:rStyle w:val="Hyperlink"/>
            <w:sz w:val="16"/>
            <w:szCs w:val="16"/>
          </w:rPr>
          <w:t>inkoop@drechtsteden.nl</w:t>
        </w:r>
      </w:hyperlink>
    </w:p>
    <w:p w14:paraId="6C821EFA" w14:textId="77777777" w:rsidR="006B3A76" w:rsidRPr="00982F64" w:rsidRDefault="006B3A76" w:rsidP="0068366C">
      <w:pPr>
        <w:tabs>
          <w:tab w:val="num" w:pos="720"/>
        </w:tabs>
        <w:rPr>
          <w:sz w:val="16"/>
          <w:szCs w:val="16"/>
        </w:rPr>
      </w:pPr>
    </w:p>
    <w:p w14:paraId="56EB3E73" w14:textId="77777777" w:rsidR="00900876" w:rsidRPr="00982F64" w:rsidRDefault="00900876" w:rsidP="0068366C">
      <w:pPr>
        <w:tabs>
          <w:tab w:val="num" w:pos="720"/>
        </w:tabs>
        <w:rPr>
          <w:sz w:val="16"/>
          <w:szCs w:val="16"/>
        </w:rPr>
      </w:pPr>
      <w:bookmarkStart w:id="89" w:name="_Toc231098771"/>
      <w:r w:rsidRPr="00982F64">
        <w:rPr>
          <w:sz w:val="16"/>
          <w:szCs w:val="16"/>
        </w:rPr>
        <w:lastRenderedPageBreak/>
        <w:t>Het aanbestedingsproces wordt begeleid door Team Inkoop van het Servicecentrum Drechtsteden. Het beheer van de overeenkomst zal worden verzorgd door de afnemer van de overeenkomst: de aanbestedende dienst.</w:t>
      </w:r>
      <w:bookmarkEnd w:id="89"/>
      <w:r w:rsidRPr="00982F64">
        <w:rPr>
          <w:sz w:val="16"/>
          <w:szCs w:val="16"/>
        </w:rPr>
        <w:t xml:space="preserve"> Het is niet toegestaan om andere medewerkers, dan de genoemde contactpersoon te benaderen, omtrent deze aanbestedingsprocedure.</w:t>
      </w:r>
    </w:p>
    <w:p w14:paraId="19C7B5B2" w14:textId="716E5397" w:rsidR="000B2B08" w:rsidRPr="00982F64" w:rsidRDefault="004622FC" w:rsidP="0068366C">
      <w:pPr>
        <w:pStyle w:val="Kop2"/>
        <w:jc w:val="left"/>
      </w:pPr>
      <w:bookmarkStart w:id="90" w:name="_Toc89789114"/>
      <w:r w:rsidRPr="00982F64">
        <w:t>Scop</w:t>
      </w:r>
      <w:r w:rsidR="00F12089" w:rsidRPr="00982F64">
        <w:t>e</w:t>
      </w:r>
      <w:r w:rsidR="00363CB8" w:rsidRPr="00982F64">
        <w:t xml:space="preserve"> en omvang</w:t>
      </w:r>
      <w:r w:rsidR="00F12089" w:rsidRPr="00982F64">
        <w:t xml:space="preserve"> van de </w:t>
      </w:r>
      <w:r w:rsidR="00C5363E">
        <w:t>Overeenkomst</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90"/>
    </w:p>
    <w:p w14:paraId="1D922111" w14:textId="2DECDA4E" w:rsidR="00900876" w:rsidRPr="00982F64" w:rsidRDefault="00F12089" w:rsidP="0068366C">
      <w:pPr>
        <w:pStyle w:val="Kop3"/>
      </w:pPr>
      <w:r w:rsidRPr="00982F64">
        <w:t xml:space="preserve">Scope van de </w:t>
      </w:r>
      <w:r w:rsidR="00C5363E">
        <w:t>Overeenkomst</w:t>
      </w:r>
    </w:p>
    <w:p w14:paraId="0A0B53E2" w14:textId="051887EC" w:rsidR="002904E1" w:rsidRDefault="004622FC" w:rsidP="0068366C">
      <w:pPr>
        <w:rPr>
          <w:sz w:val="16"/>
          <w:szCs w:val="16"/>
        </w:rPr>
      </w:pPr>
      <w:r w:rsidRPr="00982F64">
        <w:rPr>
          <w:sz w:val="16"/>
          <w:szCs w:val="16"/>
        </w:rPr>
        <w:t>De</w:t>
      </w:r>
      <w:r w:rsidR="00C37C39" w:rsidRPr="00982F64">
        <w:rPr>
          <w:sz w:val="16"/>
          <w:szCs w:val="16"/>
        </w:rPr>
        <w:t xml:space="preserve"> </w:t>
      </w:r>
      <w:r w:rsidRPr="00982F64">
        <w:rPr>
          <w:sz w:val="16"/>
          <w:szCs w:val="16"/>
        </w:rPr>
        <w:t xml:space="preserve">scope van de </w:t>
      </w:r>
      <w:r w:rsidR="007D6958">
        <w:rPr>
          <w:sz w:val="16"/>
          <w:szCs w:val="16"/>
        </w:rPr>
        <w:t>overeenkomst</w:t>
      </w:r>
      <w:r w:rsidRPr="00982F64">
        <w:rPr>
          <w:sz w:val="16"/>
          <w:szCs w:val="16"/>
        </w:rPr>
        <w:t xml:space="preserve"> betreft</w:t>
      </w:r>
      <w:r w:rsidR="00406297" w:rsidRPr="00982F64">
        <w:rPr>
          <w:sz w:val="16"/>
          <w:szCs w:val="16"/>
        </w:rPr>
        <w:t xml:space="preserve"> </w:t>
      </w:r>
      <w:r w:rsidR="007D6958">
        <w:rPr>
          <w:sz w:val="16"/>
          <w:szCs w:val="16"/>
        </w:rPr>
        <w:t xml:space="preserve">de aanschaf en het onderhoud van </w:t>
      </w:r>
      <w:r w:rsidR="00D937DB">
        <w:rPr>
          <w:sz w:val="16"/>
          <w:szCs w:val="16"/>
        </w:rPr>
        <w:t>vijf</w:t>
      </w:r>
      <w:r w:rsidR="007D6958">
        <w:rPr>
          <w:sz w:val="16"/>
          <w:szCs w:val="16"/>
        </w:rPr>
        <w:t xml:space="preserve"> </w:t>
      </w:r>
      <w:r w:rsidR="005B3CA2" w:rsidRPr="00982F64">
        <w:rPr>
          <w:sz w:val="16"/>
          <w:szCs w:val="16"/>
        </w:rPr>
        <w:t>voertui</w:t>
      </w:r>
      <w:r w:rsidR="0053631D">
        <w:rPr>
          <w:sz w:val="16"/>
          <w:szCs w:val="16"/>
        </w:rPr>
        <w:t xml:space="preserve">gen ten behoeve van de gemeentewerf </w:t>
      </w:r>
      <w:r w:rsidR="005B3CA2" w:rsidRPr="00982F64">
        <w:rPr>
          <w:sz w:val="16"/>
          <w:szCs w:val="16"/>
        </w:rPr>
        <w:t xml:space="preserve">van de gemeente </w:t>
      </w:r>
      <w:r w:rsidR="00BF0695">
        <w:rPr>
          <w:sz w:val="16"/>
          <w:szCs w:val="16"/>
        </w:rPr>
        <w:t>Zwijndrecht</w:t>
      </w:r>
      <w:r w:rsidR="005B3CA2" w:rsidRPr="00982F64">
        <w:rPr>
          <w:sz w:val="16"/>
          <w:szCs w:val="16"/>
        </w:rPr>
        <w:t>, die ingezet worden ten behoeve van het beheer en o</w:t>
      </w:r>
      <w:r w:rsidR="007D6958">
        <w:rPr>
          <w:sz w:val="16"/>
          <w:szCs w:val="16"/>
        </w:rPr>
        <w:t>nderhoud van de openbare ruimte</w:t>
      </w:r>
      <w:r w:rsidR="00C342D3" w:rsidRPr="00982F64">
        <w:rPr>
          <w:sz w:val="16"/>
          <w:szCs w:val="16"/>
        </w:rPr>
        <w:t>.</w:t>
      </w:r>
      <w:r w:rsidR="002504AE" w:rsidRPr="00982F64">
        <w:rPr>
          <w:sz w:val="16"/>
          <w:szCs w:val="16"/>
        </w:rPr>
        <w:t xml:space="preserve"> </w:t>
      </w:r>
      <w:r w:rsidR="002904E1" w:rsidRPr="00982F64">
        <w:rPr>
          <w:sz w:val="16"/>
          <w:szCs w:val="16"/>
        </w:rPr>
        <w:t xml:space="preserve">Dit betreft in hoofdzaak </w:t>
      </w:r>
      <w:r w:rsidR="00D7666E" w:rsidRPr="00982F64">
        <w:rPr>
          <w:sz w:val="16"/>
          <w:szCs w:val="16"/>
        </w:rPr>
        <w:t xml:space="preserve">bedrijfswagens met verschillende </w:t>
      </w:r>
      <w:r w:rsidR="007D6958">
        <w:rPr>
          <w:sz w:val="16"/>
          <w:szCs w:val="16"/>
        </w:rPr>
        <w:t xml:space="preserve">afmetingen, </w:t>
      </w:r>
      <w:r w:rsidR="00D7666E" w:rsidRPr="00982F64">
        <w:rPr>
          <w:sz w:val="16"/>
          <w:szCs w:val="16"/>
        </w:rPr>
        <w:t>lengtes en carrosserievarianten, en personenwagens.</w:t>
      </w:r>
      <w:r w:rsidR="007D6958">
        <w:rPr>
          <w:sz w:val="16"/>
          <w:szCs w:val="16"/>
        </w:rPr>
        <w:t xml:space="preserve"> Onderstaand zijn de </w:t>
      </w:r>
      <w:r w:rsidR="00D937DB">
        <w:rPr>
          <w:sz w:val="16"/>
          <w:szCs w:val="16"/>
        </w:rPr>
        <w:t>vijf</w:t>
      </w:r>
      <w:r w:rsidR="007D6958">
        <w:rPr>
          <w:sz w:val="16"/>
          <w:szCs w:val="16"/>
        </w:rPr>
        <w:t xml:space="preserve"> voertuigen kort beschreven:</w:t>
      </w:r>
    </w:p>
    <w:p w14:paraId="4E846152" w14:textId="31D78876" w:rsidR="007D6958" w:rsidRDefault="007D6958" w:rsidP="0068366C">
      <w:pPr>
        <w:rPr>
          <w:sz w:val="16"/>
          <w:szCs w:val="16"/>
        </w:rPr>
      </w:pPr>
    </w:p>
    <w:p w14:paraId="5939E313" w14:textId="5F0B310C" w:rsidR="009B6D55" w:rsidRPr="008500A3" w:rsidRDefault="006B267B" w:rsidP="009B6D55">
      <w:pPr>
        <w:pStyle w:val="Lijstalinea"/>
        <w:numPr>
          <w:ilvl w:val="0"/>
          <w:numId w:val="57"/>
        </w:numPr>
        <w:rPr>
          <w:sz w:val="16"/>
          <w:szCs w:val="16"/>
        </w:rPr>
      </w:pPr>
      <w:r>
        <w:rPr>
          <w:sz w:val="16"/>
          <w:szCs w:val="16"/>
        </w:rPr>
        <w:t xml:space="preserve">Type 1: </w:t>
      </w:r>
      <w:r w:rsidR="009B6D55" w:rsidRPr="008500A3">
        <w:rPr>
          <w:sz w:val="16"/>
          <w:szCs w:val="16"/>
        </w:rPr>
        <w:t>De levering van</w:t>
      </w:r>
      <w:r w:rsidR="009B6D55">
        <w:rPr>
          <w:sz w:val="16"/>
          <w:szCs w:val="16"/>
        </w:rPr>
        <w:t xml:space="preserve"> </w:t>
      </w:r>
      <w:r w:rsidR="009B6D55" w:rsidRPr="008500A3">
        <w:rPr>
          <w:sz w:val="16"/>
          <w:szCs w:val="16"/>
        </w:rPr>
        <w:t>1 nieuwe gesloten bestelbus met enkele cabine</w:t>
      </w:r>
      <w:r w:rsidR="00D937DB">
        <w:rPr>
          <w:sz w:val="16"/>
          <w:szCs w:val="16"/>
        </w:rPr>
        <w:t xml:space="preserve"> (L2H1), elektrisch aangedreven</w:t>
      </w:r>
    </w:p>
    <w:p w14:paraId="1CC944CC" w14:textId="5287DBAA" w:rsidR="009B6D55" w:rsidRPr="008500A3" w:rsidRDefault="006B267B" w:rsidP="009B6D55">
      <w:pPr>
        <w:pStyle w:val="Lijstalinea"/>
        <w:numPr>
          <w:ilvl w:val="0"/>
          <w:numId w:val="57"/>
        </w:numPr>
        <w:rPr>
          <w:sz w:val="16"/>
          <w:szCs w:val="16"/>
        </w:rPr>
      </w:pPr>
      <w:r>
        <w:rPr>
          <w:sz w:val="16"/>
          <w:szCs w:val="16"/>
        </w:rPr>
        <w:t xml:space="preserve">Type 2: </w:t>
      </w:r>
      <w:r w:rsidR="009B6D55" w:rsidRPr="008500A3">
        <w:rPr>
          <w:sz w:val="16"/>
          <w:szCs w:val="16"/>
        </w:rPr>
        <w:t>De levering van1 nieuwe gesloten bestelbus met enkele cabine (L3H1</w:t>
      </w:r>
      <w:r w:rsidR="00D937DB">
        <w:rPr>
          <w:sz w:val="16"/>
          <w:szCs w:val="16"/>
        </w:rPr>
        <w:t>), elektrisch aangedreven,</w:t>
      </w:r>
      <w:r w:rsidR="009B6D55" w:rsidRPr="008500A3">
        <w:rPr>
          <w:sz w:val="16"/>
          <w:szCs w:val="16"/>
        </w:rPr>
        <w:t xml:space="preserve"> </w:t>
      </w:r>
      <w:r w:rsidR="009B6D55">
        <w:rPr>
          <w:sz w:val="16"/>
          <w:szCs w:val="16"/>
        </w:rPr>
        <w:t>ten behoeve van wachtdie</w:t>
      </w:r>
      <w:r w:rsidR="009B6D55" w:rsidRPr="008500A3">
        <w:rPr>
          <w:sz w:val="16"/>
          <w:szCs w:val="16"/>
        </w:rPr>
        <w:t>n</w:t>
      </w:r>
      <w:r w:rsidR="009B6D55">
        <w:rPr>
          <w:sz w:val="16"/>
          <w:szCs w:val="16"/>
        </w:rPr>
        <w:t>st gladheid.</w:t>
      </w:r>
    </w:p>
    <w:p w14:paraId="7060F802" w14:textId="4A024999" w:rsidR="009B6D55" w:rsidRPr="008500A3" w:rsidRDefault="006B267B" w:rsidP="009B6D55">
      <w:pPr>
        <w:pStyle w:val="Lijstalinea"/>
        <w:numPr>
          <w:ilvl w:val="0"/>
          <w:numId w:val="57"/>
        </w:numPr>
        <w:rPr>
          <w:sz w:val="16"/>
          <w:szCs w:val="16"/>
        </w:rPr>
      </w:pPr>
      <w:r>
        <w:rPr>
          <w:sz w:val="16"/>
          <w:szCs w:val="16"/>
        </w:rPr>
        <w:t xml:space="preserve">Type 3: </w:t>
      </w:r>
      <w:r w:rsidR="009B6D55" w:rsidRPr="008500A3">
        <w:rPr>
          <w:sz w:val="16"/>
          <w:szCs w:val="16"/>
        </w:rPr>
        <w:t>De levering van 1 chassis bestelbus (vrachtwagen uitvoering) met dubbel cabine 4</w:t>
      </w:r>
      <w:r w:rsidR="00D937DB">
        <w:rPr>
          <w:sz w:val="16"/>
          <w:szCs w:val="16"/>
        </w:rPr>
        <w:t>-</w:t>
      </w:r>
      <w:r w:rsidR="009B6D55" w:rsidRPr="008500A3">
        <w:rPr>
          <w:sz w:val="16"/>
          <w:szCs w:val="16"/>
        </w:rPr>
        <w:t>deurs  L5/Normaal dak</w:t>
      </w:r>
      <w:r w:rsidR="00D937DB">
        <w:rPr>
          <w:sz w:val="16"/>
          <w:szCs w:val="16"/>
        </w:rPr>
        <w:t>, diesel aangedreven</w:t>
      </w:r>
      <w:r w:rsidR="009B6D55">
        <w:rPr>
          <w:sz w:val="16"/>
          <w:szCs w:val="16"/>
        </w:rPr>
        <w:t xml:space="preserve">. Dit voertuig is </w:t>
      </w:r>
      <w:r w:rsidR="009B6D55" w:rsidRPr="008500A3">
        <w:rPr>
          <w:sz w:val="16"/>
          <w:szCs w:val="16"/>
        </w:rPr>
        <w:t>geschikt voor opbouw van grote vaste bergruimtes en geschikt voor opbouw van een vaste laadbak met versnipperkooi, ten behoeve van Boomplo</w:t>
      </w:r>
      <w:r w:rsidR="009B6D55">
        <w:rPr>
          <w:sz w:val="16"/>
          <w:szCs w:val="16"/>
        </w:rPr>
        <w:t>eg.</w:t>
      </w:r>
      <w:r w:rsidR="009B6D55" w:rsidRPr="008500A3">
        <w:rPr>
          <w:sz w:val="16"/>
          <w:szCs w:val="16"/>
        </w:rPr>
        <w:tab/>
      </w:r>
      <w:r w:rsidR="009B6D55" w:rsidRPr="008500A3">
        <w:rPr>
          <w:sz w:val="16"/>
          <w:szCs w:val="16"/>
        </w:rPr>
        <w:tab/>
      </w:r>
    </w:p>
    <w:p w14:paraId="6F9DBC3F" w14:textId="395DB38E" w:rsidR="00822D01" w:rsidRDefault="006B267B" w:rsidP="009B6D55">
      <w:pPr>
        <w:pStyle w:val="Lijstalinea"/>
        <w:numPr>
          <w:ilvl w:val="0"/>
          <w:numId w:val="57"/>
        </w:numPr>
        <w:rPr>
          <w:sz w:val="16"/>
          <w:szCs w:val="16"/>
        </w:rPr>
      </w:pPr>
      <w:r>
        <w:rPr>
          <w:sz w:val="16"/>
          <w:szCs w:val="16"/>
        </w:rPr>
        <w:t xml:space="preserve">Type 4: </w:t>
      </w:r>
      <w:r w:rsidR="009B6D55" w:rsidRPr="009B6D55">
        <w:rPr>
          <w:sz w:val="16"/>
          <w:szCs w:val="16"/>
        </w:rPr>
        <w:t>De levering van 1 personenauto 5-deurs</w:t>
      </w:r>
      <w:r w:rsidR="00D937DB">
        <w:rPr>
          <w:sz w:val="16"/>
          <w:szCs w:val="16"/>
        </w:rPr>
        <w:t>, elektrisch aangedreven,</w:t>
      </w:r>
      <w:r w:rsidR="009B6D55" w:rsidRPr="009B6D55">
        <w:rPr>
          <w:sz w:val="16"/>
          <w:szCs w:val="16"/>
        </w:rPr>
        <w:t xml:space="preserve"> met ten minste 4 zitplaatsen en een kofferbak inhoud minimaal 450 liter.</w:t>
      </w:r>
    </w:p>
    <w:p w14:paraId="6DB6D107" w14:textId="289F60AF" w:rsidR="00D937DB" w:rsidRPr="009B6D55" w:rsidRDefault="006B267B" w:rsidP="009B6D55">
      <w:pPr>
        <w:pStyle w:val="Lijstalinea"/>
        <w:numPr>
          <w:ilvl w:val="0"/>
          <w:numId w:val="57"/>
        </w:numPr>
        <w:rPr>
          <w:sz w:val="16"/>
          <w:szCs w:val="16"/>
        </w:rPr>
      </w:pPr>
      <w:r>
        <w:rPr>
          <w:sz w:val="16"/>
          <w:szCs w:val="16"/>
        </w:rPr>
        <w:t xml:space="preserve">Type 5: </w:t>
      </w:r>
      <w:r w:rsidR="00D937DB">
        <w:rPr>
          <w:sz w:val="16"/>
          <w:szCs w:val="16"/>
        </w:rPr>
        <w:t xml:space="preserve">De levering van </w:t>
      </w:r>
      <w:r w:rsidR="0054722B">
        <w:rPr>
          <w:sz w:val="16"/>
          <w:szCs w:val="16"/>
        </w:rPr>
        <w:t>1 chassis bestelbus, (vrachtwagen uitvoering) met dubbele cabine 4-deurs, diesel aangedreven, voorzien van een  kiepende bak, ten behoeve van de groenploeg, en in te zetten als strooivoertuig.</w:t>
      </w:r>
    </w:p>
    <w:p w14:paraId="0FE91716" w14:textId="77777777" w:rsidR="009B6D55" w:rsidRDefault="009B6D55" w:rsidP="0068366C">
      <w:pPr>
        <w:rPr>
          <w:sz w:val="16"/>
          <w:szCs w:val="16"/>
        </w:rPr>
      </w:pPr>
    </w:p>
    <w:p w14:paraId="114BB11B" w14:textId="733D40BA" w:rsidR="00406297" w:rsidRPr="00982F64" w:rsidRDefault="00822D01" w:rsidP="0068366C">
      <w:pPr>
        <w:rPr>
          <w:sz w:val="16"/>
          <w:szCs w:val="16"/>
        </w:rPr>
      </w:pPr>
      <w:r w:rsidRPr="00982F64">
        <w:rPr>
          <w:sz w:val="16"/>
          <w:szCs w:val="16"/>
        </w:rPr>
        <w:t xml:space="preserve">Verder vormt een all-in onderhoudsovereenkomst voor de duur van minimaal 10 jaar onderdeel van de opdracht. Dit houdt in dat al het onderhoud is inbegrepen, </w:t>
      </w:r>
      <w:r w:rsidR="00736359">
        <w:rPr>
          <w:sz w:val="16"/>
          <w:szCs w:val="16"/>
        </w:rPr>
        <w:t>met uitzondering van</w:t>
      </w:r>
      <w:r w:rsidRPr="00982F64">
        <w:rPr>
          <w:sz w:val="16"/>
          <w:szCs w:val="16"/>
        </w:rPr>
        <w:t xml:space="preserve"> correctief onderhoud veroorzaakt door oneigenlijk gebruik</w:t>
      </w:r>
      <w:r w:rsidR="00BD6494" w:rsidRPr="00982F64">
        <w:rPr>
          <w:sz w:val="16"/>
          <w:szCs w:val="16"/>
        </w:rPr>
        <w:t xml:space="preserve"> of schade</w:t>
      </w:r>
      <w:r w:rsidRPr="00982F64">
        <w:rPr>
          <w:sz w:val="16"/>
          <w:szCs w:val="16"/>
        </w:rPr>
        <w:t>.</w:t>
      </w:r>
    </w:p>
    <w:p w14:paraId="1FD601CC" w14:textId="77777777" w:rsidR="00822D01" w:rsidRPr="00982F64" w:rsidRDefault="00822D01" w:rsidP="0068366C">
      <w:pPr>
        <w:rPr>
          <w:sz w:val="16"/>
          <w:szCs w:val="16"/>
        </w:rPr>
      </w:pPr>
    </w:p>
    <w:p w14:paraId="700FB04B" w14:textId="3ED80878" w:rsidR="00406297" w:rsidRDefault="00406297" w:rsidP="0068366C">
      <w:pPr>
        <w:rPr>
          <w:sz w:val="16"/>
          <w:szCs w:val="16"/>
        </w:rPr>
      </w:pPr>
      <w:r w:rsidRPr="00982F64">
        <w:rPr>
          <w:sz w:val="16"/>
          <w:szCs w:val="16"/>
        </w:rPr>
        <w:t xml:space="preserve">De volgende zaken en voertuigen behoren </w:t>
      </w:r>
      <w:r w:rsidRPr="00982F64">
        <w:rPr>
          <w:sz w:val="16"/>
          <w:szCs w:val="16"/>
          <w:u w:val="single"/>
        </w:rPr>
        <w:t>niet</w:t>
      </w:r>
      <w:r w:rsidRPr="00982F64">
        <w:rPr>
          <w:sz w:val="16"/>
          <w:szCs w:val="16"/>
        </w:rPr>
        <w:t xml:space="preserve"> tot de sc</w:t>
      </w:r>
      <w:r w:rsidR="00733885" w:rsidRPr="00982F64">
        <w:rPr>
          <w:sz w:val="16"/>
          <w:szCs w:val="16"/>
        </w:rPr>
        <w:t>o</w:t>
      </w:r>
      <w:r w:rsidRPr="00982F64">
        <w:rPr>
          <w:sz w:val="16"/>
          <w:szCs w:val="16"/>
        </w:rPr>
        <w:t xml:space="preserve">pe van de </w:t>
      </w:r>
      <w:r w:rsidR="00C5363E">
        <w:rPr>
          <w:sz w:val="16"/>
          <w:szCs w:val="16"/>
        </w:rPr>
        <w:t>Overeenkomst</w:t>
      </w:r>
      <w:r w:rsidRPr="00982F64">
        <w:rPr>
          <w:sz w:val="16"/>
          <w:szCs w:val="16"/>
        </w:rPr>
        <w:t>:</w:t>
      </w:r>
    </w:p>
    <w:p w14:paraId="00C9BD49" w14:textId="77777777" w:rsidR="00A17C6F" w:rsidRPr="00982F64" w:rsidRDefault="00A17C6F" w:rsidP="0068366C">
      <w:pPr>
        <w:rPr>
          <w:sz w:val="16"/>
          <w:szCs w:val="16"/>
        </w:rPr>
      </w:pPr>
    </w:p>
    <w:p w14:paraId="24EB2E80" w14:textId="77777777" w:rsidR="00733885" w:rsidRPr="00982F64" w:rsidRDefault="00974945" w:rsidP="0068366C">
      <w:pPr>
        <w:pStyle w:val="Lijstalinea"/>
        <w:numPr>
          <w:ilvl w:val="0"/>
          <w:numId w:val="30"/>
        </w:numPr>
        <w:rPr>
          <w:sz w:val="16"/>
          <w:szCs w:val="16"/>
        </w:rPr>
      </w:pPr>
      <w:r w:rsidRPr="00982F64">
        <w:rPr>
          <w:sz w:val="16"/>
          <w:szCs w:val="16"/>
        </w:rPr>
        <w:t xml:space="preserve">levering/inbouw/opbouw van </w:t>
      </w:r>
      <w:r w:rsidR="00550DF3" w:rsidRPr="00982F64">
        <w:rPr>
          <w:sz w:val="16"/>
          <w:szCs w:val="16"/>
        </w:rPr>
        <w:t>onderdelen</w:t>
      </w:r>
      <w:r w:rsidR="00733885" w:rsidRPr="00982F64">
        <w:rPr>
          <w:sz w:val="16"/>
          <w:szCs w:val="16"/>
        </w:rPr>
        <w:t xml:space="preserve"> </w:t>
      </w:r>
      <w:r w:rsidR="00550DF3" w:rsidRPr="00982F64">
        <w:rPr>
          <w:sz w:val="16"/>
          <w:szCs w:val="16"/>
        </w:rPr>
        <w:t xml:space="preserve">van </w:t>
      </w:r>
      <w:r w:rsidR="00552D63" w:rsidRPr="00982F64">
        <w:rPr>
          <w:sz w:val="16"/>
          <w:szCs w:val="16"/>
        </w:rPr>
        <w:t xml:space="preserve">derden </w:t>
      </w:r>
      <w:r w:rsidR="00733885" w:rsidRPr="00982F64">
        <w:rPr>
          <w:sz w:val="16"/>
          <w:szCs w:val="16"/>
        </w:rPr>
        <w:t>ten behoeve van de bedrijfswagens</w:t>
      </w:r>
      <w:r w:rsidR="008A7109" w:rsidRPr="00982F64">
        <w:rPr>
          <w:sz w:val="16"/>
          <w:szCs w:val="16"/>
        </w:rPr>
        <w:t xml:space="preserve"> die niet op de optie</w:t>
      </w:r>
      <w:r w:rsidR="00292FF5" w:rsidRPr="00982F64">
        <w:rPr>
          <w:sz w:val="16"/>
          <w:szCs w:val="16"/>
        </w:rPr>
        <w:t xml:space="preserve">- of </w:t>
      </w:r>
      <w:proofErr w:type="spellStart"/>
      <w:r w:rsidR="00292FF5" w:rsidRPr="00982F64">
        <w:rPr>
          <w:sz w:val="16"/>
          <w:szCs w:val="16"/>
        </w:rPr>
        <w:t>accessoire</w:t>
      </w:r>
      <w:r w:rsidR="008A7109" w:rsidRPr="00982F64">
        <w:rPr>
          <w:sz w:val="16"/>
          <w:szCs w:val="16"/>
        </w:rPr>
        <w:t>lijst</w:t>
      </w:r>
      <w:proofErr w:type="spellEnd"/>
      <w:r w:rsidR="008A7109" w:rsidRPr="00982F64">
        <w:rPr>
          <w:sz w:val="16"/>
          <w:szCs w:val="16"/>
        </w:rPr>
        <w:t xml:space="preserve"> van opdrachtnemer staan</w:t>
      </w:r>
      <w:r w:rsidR="00733885" w:rsidRPr="00982F64">
        <w:rPr>
          <w:sz w:val="16"/>
          <w:szCs w:val="16"/>
        </w:rPr>
        <w:t xml:space="preserve">, </w:t>
      </w:r>
      <w:r w:rsidR="008A7109" w:rsidRPr="00982F64">
        <w:rPr>
          <w:sz w:val="16"/>
          <w:szCs w:val="16"/>
        </w:rPr>
        <w:t>bijvoorbeeld autolaad</w:t>
      </w:r>
      <w:r w:rsidR="00733885" w:rsidRPr="00982F64">
        <w:rPr>
          <w:sz w:val="16"/>
          <w:szCs w:val="16"/>
        </w:rPr>
        <w:t>kranen;</w:t>
      </w:r>
    </w:p>
    <w:p w14:paraId="6D63A4B6" w14:textId="09158177" w:rsidR="00E14770" w:rsidRPr="00D822A6" w:rsidRDefault="00E14770" w:rsidP="00E14770">
      <w:pPr>
        <w:pStyle w:val="Lijstalinea"/>
        <w:numPr>
          <w:ilvl w:val="0"/>
          <w:numId w:val="30"/>
        </w:numPr>
        <w:rPr>
          <w:sz w:val="16"/>
          <w:szCs w:val="16"/>
        </w:rPr>
      </w:pPr>
      <w:r>
        <w:rPr>
          <w:sz w:val="16"/>
          <w:szCs w:val="16"/>
        </w:rPr>
        <w:t>Bijzondere voertuigen zoals kolkenzuiger</w:t>
      </w:r>
      <w:r w:rsidR="00682294">
        <w:rPr>
          <w:sz w:val="16"/>
          <w:szCs w:val="16"/>
        </w:rPr>
        <w:t>s</w:t>
      </w:r>
      <w:r>
        <w:rPr>
          <w:sz w:val="16"/>
          <w:szCs w:val="16"/>
        </w:rPr>
        <w:t>, veeg- zuigwagen</w:t>
      </w:r>
      <w:r w:rsidR="00682294">
        <w:rPr>
          <w:sz w:val="16"/>
          <w:szCs w:val="16"/>
        </w:rPr>
        <w:t>s</w:t>
      </w:r>
      <w:r>
        <w:rPr>
          <w:sz w:val="16"/>
          <w:szCs w:val="16"/>
        </w:rPr>
        <w:t>, hoogwerker</w:t>
      </w:r>
      <w:r w:rsidR="00682294">
        <w:rPr>
          <w:sz w:val="16"/>
          <w:szCs w:val="16"/>
        </w:rPr>
        <w:t>s</w:t>
      </w:r>
      <w:r>
        <w:rPr>
          <w:sz w:val="16"/>
          <w:szCs w:val="16"/>
        </w:rPr>
        <w:t xml:space="preserve"> op chassis </w:t>
      </w:r>
      <w:proofErr w:type="spellStart"/>
      <w:r>
        <w:rPr>
          <w:sz w:val="16"/>
          <w:szCs w:val="16"/>
        </w:rPr>
        <w:t>enz</w:t>
      </w:r>
      <w:proofErr w:type="spellEnd"/>
      <w:r>
        <w:rPr>
          <w:sz w:val="16"/>
          <w:szCs w:val="16"/>
        </w:rPr>
        <w:t>…;</w:t>
      </w:r>
    </w:p>
    <w:p w14:paraId="1FFFAD9F" w14:textId="77777777" w:rsidR="003B6C8B" w:rsidRPr="00982F64" w:rsidRDefault="003B6C8B" w:rsidP="0068366C">
      <w:pPr>
        <w:pStyle w:val="Lijstalinea"/>
        <w:numPr>
          <w:ilvl w:val="0"/>
          <w:numId w:val="30"/>
        </w:numPr>
        <w:rPr>
          <w:sz w:val="16"/>
          <w:szCs w:val="16"/>
        </w:rPr>
      </w:pPr>
      <w:r w:rsidRPr="00982F64">
        <w:rPr>
          <w:sz w:val="16"/>
          <w:szCs w:val="16"/>
        </w:rPr>
        <w:t>inruil van huidige voertuigen;</w:t>
      </w:r>
    </w:p>
    <w:p w14:paraId="2EB479CA" w14:textId="1103A82C" w:rsidR="00822D01" w:rsidRPr="00982F64" w:rsidRDefault="00822D01" w:rsidP="0068366C">
      <w:pPr>
        <w:pStyle w:val="Lijstalinea"/>
        <w:numPr>
          <w:ilvl w:val="0"/>
          <w:numId w:val="30"/>
        </w:numPr>
        <w:rPr>
          <w:sz w:val="16"/>
          <w:szCs w:val="16"/>
        </w:rPr>
      </w:pPr>
      <w:r w:rsidRPr="00982F64">
        <w:rPr>
          <w:sz w:val="16"/>
          <w:szCs w:val="16"/>
        </w:rPr>
        <w:t>correctief onderhoud veroorzaakt door oneigenlijk gebruik</w:t>
      </w:r>
      <w:r w:rsidR="0054722B">
        <w:rPr>
          <w:sz w:val="16"/>
          <w:szCs w:val="16"/>
        </w:rPr>
        <w:t>.</w:t>
      </w:r>
    </w:p>
    <w:p w14:paraId="06AE4C54" w14:textId="39C506D7" w:rsidR="001F6152" w:rsidRPr="00982F64" w:rsidRDefault="00110018" w:rsidP="0068366C">
      <w:pPr>
        <w:pStyle w:val="Kop3"/>
      </w:pPr>
      <w:r>
        <w:t>Levertermijn en duur onderhoudsovereenk</w:t>
      </w:r>
      <w:r w:rsidR="001F6152" w:rsidRPr="00982F64">
        <w:t>omst</w:t>
      </w:r>
    </w:p>
    <w:p w14:paraId="3125193C" w14:textId="4D057148" w:rsidR="00110018" w:rsidRDefault="00110018" w:rsidP="0068366C">
      <w:pPr>
        <w:rPr>
          <w:sz w:val="16"/>
          <w:szCs w:val="16"/>
        </w:rPr>
      </w:pPr>
      <w:r w:rsidRPr="000700F1">
        <w:rPr>
          <w:sz w:val="16"/>
          <w:szCs w:val="16"/>
        </w:rPr>
        <w:t xml:space="preserve">De levertermijn voor de nieuwe </w:t>
      </w:r>
      <w:r w:rsidR="009B6D55" w:rsidRPr="000700F1">
        <w:rPr>
          <w:sz w:val="16"/>
          <w:szCs w:val="16"/>
        </w:rPr>
        <w:t xml:space="preserve">voertuigen bedraagt uiterlijk </w:t>
      </w:r>
      <w:r w:rsidR="009D0F97" w:rsidRPr="000700F1">
        <w:rPr>
          <w:sz w:val="16"/>
          <w:szCs w:val="16"/>
        </w:rPr>
        <w:t>6</w:t>
      </w:r>
      <w:r w:rsidR="009B6D55" w:rsidRPr="000700F1">
        <w:rPr>
          <w:sz w:val="16"/>
          <w:szCs w:val="16"/>
        </w:rPr>
        <w:t xml:space="preserve"> maanden na plaatsing van de definitieve opdracht.</w:t>
      </w:r>
      <w:r w:rsidR="009D0F97" w:rsidRPr="000700F1">
        <w:rPr>
          <w:sz w:val="16"/>
          <w:szCs w:val="16"/>
        </w:rPr>
        <w:t xml:space="preserve"> Uitgaande van de planning weergegeven in paragraaf 2.3 uiterlijk 1 november 2022.</w:t>
      </w:r>
    </w:p>
    <w:p w14:paraId="19425ED2" w14:textId="77777777" w:rsidR="00110018" w:rsidRDefault="00110018" w:rsidP="0068366C">
      <w:pPr>
        <w:rPr>
          <w:sz w:val="16"/>
          <w:szCs w:val="16"/>
        </w:rPr>
      </w:pPr>
    </w:p>
    <w:p w14:paraId="5779EDDC" w14:textId="743C8286" w:rsidR="005E1DE0" w:rsidRPr="00982F64" w:rsidRDefault="0015512B" w:rsidP="005E1DE0">
      <w:pPr>
        <w:rPr>
          <w:sz w:val="16"/>
          <w:szCs w:val="16"/>
        </w:rPr>
      </w:pPr>
      <w:r w:rsidRPr="00982F64">
        <w:rPr>
          <w:sz w:val="16"/>
          <w:szCs w:val="16"/>
        </w:rPr>
        <w:t>De Onderhoudsovereenkomst wordt per voertuig afzonderlijk afgesloten en treedt in werking op het moment van Acceptatie van de betreffende, afgeleverde bedrijfswagen. De Onderhoudsovereenkomst heeft een looptijd van 10 (tien) jaar, en eindigt na deze termijn van rechtswege. De Onderhoudsovereenkomst kan uitsluitend door de Gemeente eenzijdig opgezegd worden met een opzegtermijn van 6 (zes) maanden. Opzegging gebeurt door middel van een aangetekend schrijven door de Gemeente.</w:t>
      </w:r>
    </w:p>
    <w:p w14:paraId="03F88CD2" w14:textId="77777777" w:rsidR="00B411E5" w:rsidRPr="00982F64" w:rsidRDefault="00B411E5" w:rsidP="0068366C">
      <w:pPr>
        <w:pStyle w:val="Kop3"/>
      </w:pPr>
      <w:r w:rsidRPr="00982F64">
        <w:lastRenderedPageBreak/>
        <w:t>Percelen</w:t>
      </w:r>
    </w:p>
    <w:p w14:paraId="713F02D1" w14:textId="349DF639" w:rsidR="00B411E5" w:rsidRPr="00982F64" w:rsidRDefault="00B411E5" w:rsidP="0068366C">
      <w:pPr>
        <w:rPr>
          <w:sz w:val="16"/>
          <w:szCs w:val="16"/>
        </w:rPr>
      </w:pPr>
      <w:r w:rsidRPr="00982F64">
        <w:rPr>
          <w:sz w:val="16"/>
          <w:szCs w:val="16"/>
        </w:rPr>
        <w:t xml:space="preserve">Deze aanbesteding </w:t>
      </w:r>
      <w:r w:rsidR="002C7AC2" w:rsidRPr="00982F64">
        <w:rPr>
          <w:sz w:val="16"/>
          <w:szCs w:val="16"/>
        </w:rPr>
        <w:t>is niet</w:t>
      </w:r>
      <w:r w:rsidRPr="00982F64">
        <w:rPr>
          <w:sz w:val="16"/>
          <w:szCs w:val="16"/>
        </w:rPr>
        <w:t xml:space="preserve"> opgedeeld in percelen. De inschrijver zal één </w:t>
      </w:r>
      <w:r w:rsidR="00AD5621" w:rsidRPr="00982F64">
        <w:rPr>
          <w:sz w:val="16"/>
          <w:szCs w:val="16"/>
        </w:rPr>
        <w:t>Inschrijving</w:t>
      </w:r>
      <w:r w:rsidRPr="00982F64">
        <w:rPr>
          <w:sz w:val="16"/>
          <w:szCs w:val="16"/>
        </w:rPr>
        <w:t xml:space="preserve"> moeten indienen voor </w:t>
      </w:r>
      <w:r w:rsidR="00AD5621" w:rsidRPr="00982F64">
        <w:rPr>
          <w:sz w:val="16"/>
          <w:szCs w:val="16"/>
        </w:rPr>
        <w:t>de gehele opdracht</w:t>
      </w:r>
      <w:r w:rsidRPr="00982F64">
        <w:rPr>
          <w:sz w:val="16"/>
          <w:szCs w:val="16"/>
        </w:rPr>
        <w:t xml:space="preserve">. Voor de opdrachtgever is het wenselijk dat de </w:t>
      </w:r>
      <w:r w:rsidR="005109FE" w:rsidRPr="00982F64">
        <w:rPr>
          <w:sz w:val="16"/>
          <w:szCs w:val="16"/>
        </w:rPr>
        <w:t xml:space="preserve">bedrijfswagens </w:t>
      </w:r>
      <w:r w:rsidRPr="00982F64">
        <w:rPr>
          <w:sz w:val="16"/>
          <w:szCs w:val="16"/>
        </w:rPr>
        <w:t xml:space="preserve">door één </w:t>
      </w:r>
      <w:r w:rsidR="005109FE" w:rsidRPr="00982F64">
        <w:rPr>
          <w:sz w:val="16"/>
          <w:szCs w:val="16"/>
        </w:rPr>
        <w:t xml:space="preserve">leverancier </w:t>
      </w:r>
      <w:r w:rsidRPr="00982F64">
        <w:rPr>
          <w:sz w:val="16"/>
          <w:szCs w:val="16"/>
        </w:rPr>
        <w:t>word</w:t>
      </w:r>
      <w:r w:rsidR="005109FE" w:rsidRPr="00982F64">
        <w:rPr>
          <w:sz w:val="16"/>
          <w:szCs w:val="16"/>
        </w:rPr>
        <w:t>en geleverd</w:t>
      </w:r>
      <w:r w:rsidR="005C049A" w:rsidRPr="00982F64">
        <w:rPr>
          <w:sz w:val="16"/>
          <w:szCs w:val="16"/>
        </w:rPr>
        <w:t xml:space="preserve"> en </w:t>
      </w:r>
      <w:r w:rsidR="00547618" w:rsidRPr="00982F64">
        <w:rPr>
          <w:sz w:val="16"/>
          <w:szCs w:val="16"/>
        </w:rPr>
        <w:t>onderhouden</w:t>
      </w:r>
      <w:r w:rsidR="00222FB4" w:rsidRPr="00982F64">
        <w:rPr>
          <w:sz w:val="16"/>
          <w:szCs w:val="16"/>
        </w:rPr>
        <w:t xml:space="preserve"> om de doelstellingen met betrekking tot partnerschap, </w:t>
      </w:r>
      <w:r w:rsidR="00E256A8" w:rsidRPr="00982F64">
        <w:rPr>
          <w:sz w:val="16"/>
          <w:szCs w:val="16"/>
        </w:rPr>
        <w:t>efficiëntie</w:t>
      </w:r>
      <w:r w:rsidR="00222FB4" w:rsidRPr="00982F64">
        <w:rPr>
          <w:sz w:val="16"/>
          <w:szCs w:val="16"/>
        </w:rPr>
        <w:t xml:space="preserve">, financieel voordeel, </w:t>
      </w:r>
      <w:r w:rsidR="00E256A8" w:rsidRPr="00982F64">
        <w:rPr>
          <w:sz w:val="16"/>
          <w:szCs w:val="16"/>
        </w:rPr>
        <w:t xml:space="preserve">uniformiteit en beperking van </w:t>
      </w:r>
      <w:r w:rsidR="00E76CAC" w:rsidRPr="00982F64">
        <w:rPr>
          <w:sz w:val="16"/>
          <w:szCs w:val="16"/>
        </w:rPr>
        <w:t>administratieve</w:t>
      </w:r>
      <w:r w:rsidR="00E256A8" w:rsidRPr="00982F64">
        <w:rPr>
          <w:sz w:val="16"/>
          <w:szCs w:val="16"/>
        </w:rPr>
        <w:t xml:space="preserve"> lasten, e.e.a. zo</w:t>
      </w:r>
      <w:r w:rsidR="00222FB4" w:rsidRPr="00982F64">
        <w:rPr>
          <w:sz w:val="16"/>
          <w:szCs w:val="16"/>
        </w:rPr>
        <w:t>als vermeld in paragraaf 1.2 te kunnen realiseren</w:t>
      </w:r>
      <w:r w:rsidR="00547618" w:rsidRPr="00982F64">
        <w:rPr>
          <w:sz w:val="16"/>
          <w:szCs w:val="16"/>
        </w:rPr>
        <w:t>.</w:t>
      </w:r>
    </w:p>
    <w:p w14:paraId="195C046A" w14:textId="77777777" w:rsidR="000B2B08" w:rsidRPr="0069305C" w:rsidRDefault="000B2B08" w:rsidP="0068366C">
      <w:pPr>
        <w:pStyle w:val="Kop2"/>
        <w:jc w:val="left"/>
        <w:rPr>
          <w:snapToGrid w:val="0"/>
          <w:lang w:val="en-US"/>
        </w:rPr>
      </w:pPr>
      <w:bookmarkStart w:id="91" w:name="_Toc401304244"/>
      <w:bookmarkStart w:id="92" w:name="_Toc89789115"/>
      <w:r w:rsidRPr="0069305C">
        <w:rPr>
          <w:snapToGrid w:val="0"/>
          <w:lang w:val="en-US"/>
        </w:rPr>
        <w:t>Social Return on Investment (SROI)</w:t>
      </w:r>
      <w:bookmarkEnd w:id="91"/>
      <w:bookmarkEnd w:id="92"/>
    </w:p>
    <w:p w14:paraId="7A220CFA" w14:textId="7110163B" w:rsidR="005109FE" w:rsidRPr="00982F64" w:rsidRDefault="009254D0" w:rsidP="0068366C">
      <w:pPr>
        <w:rPr>
          <w:sz w:val="16"/>
          <w:szCs w:val="16"/>
        </w:rPr>
      </w:pPr>
      <w:r w:rsidRPr="00982F64">
        <w:rPr>
          <w:sz w:val="16"/>
          <w:szCs w:val="16"/>
        </w:rPr>
        <w:t xml:space="preserve">De opdrachtgever eist bij </w:t>
      </w:r>
      <w:r w:rsidR="004F643F" w:rsidRPr="00982F64">
        <w:rPr>
          <w:sz w:val="16"/>
          <w:szCs w:val="16"/>
        </w:rPr>
        <w:t>onderhavige aanbesteding</w:t>
      </w:r>
      <w:r w:rsidRPr="00982F64">
        <w:rPr>
          <w:sz w:val="16"/>
          <w:szCs w:val="16"/>
        </w:rPr>
        <w:t xml:space="preserve"> dat de inschrijver tenminste 5% van de waarde van </w:t>
      </w:r>
      <w:r w:rsidR="004F643F" w:rsidRPr="00982F64">
        <w:rPr>
          <w:sz w:val="16"/>
          <w:szCs w:val="16"/>
        </w:rPr>
        <w:t>de</w:t>
      </w:r>
      <w:r w:rsidRPr="00982F64">
        <w:rPr>
          <w:sz w:val="16"/>
          <w:szCs w:val="16"/>
        </w:rPr>
        <w:t xml:space="preserve"> opdracht (exclusief BTW) inzet ten behoeve van de door de opdrachtgever vooraf gedefinieerde en op waarde bepaalde doelgroepen </w:t>
      </w:r>
      <w:r w:rsidR="004F643F" w:rsidRPr="00982F64">
        <w:rPr>
          <w:sz w:val="16"/>
          <w:szCs w:val="16"/>
        </w:rPr>
        <w:t>met een afstand tot de arbeidsmarkt.</w:t>
      </w:r>
      <w:r w:rsidR="002F761B" w:rsidRPr="00982F64">
        <w:rPr>
          <w:sz w:val="16"/>
          <w:szCs w:val="16"/>
        </w:rPr>
        <w:t xml:space="preserve"> De nadere voorwaarden voor SROI zijn opgenomen in </w:t>
      </w:r>
      <w:r w:rsidR="00191DC1">
        <w:rPr>
          <w:sz w:val="16"/>
          <w:szCs w:val="16"/>
        </w:rPr>
        <w:t xml:space="preserve">de Verklaring SROI in </w:t>
      </w:r>
      <w:r w:rsidR="002F761B" w:rsidRPr="00982F64">
        <w:rPr>
          <w:sz w:val="16"/>
          <w:szCs w:val="16"/>
        </w:rPr>
        <w:t>B</w:t>
      </w:r>
      <w:r w:rsidRPr="00982F64">
        <w:rPr>
          <w:sz w:val="16"/>
          <w:szCs w:val="16"/>
        </w:rPr>
        <w:t>ijlage</w:t>
      </w:r>
      <w:r w:rsidR="009C757F" w:rsidRPr="00982F64">
        <w:rPr>
          <w:sz w:val="16"/>
          <w:szCs w:val="16"/>
        </w:rPr>
        <w:t xml:space="preserve"> G</w:t>
      </w:r>
      <w:r w:rsidRPr="00982F64">
        <w:rPr>
          <w:sz w:val="16"/>
          <w:szCs w:val="16"/>
        </w:rPr>
        <w:t xml:space="preserve">. </w:t>
      </w:r>
      <w:r w:rsidR="00191DC1">
        <w:rPr>
          <w:sz w:val="16"/>
          <w:szCs w:val="16"/>
        </w:rPr>
        <w:t xml:space="preserve"> </w:t>
      </w:r>
    </w:p>
    <w:p w14:paraId="0758D50D" w14:textId="77777777" w:rsidR="000B2B08" w:rsidRPr="00982F64" w:rsidRDefault="000B2B08" w:rsidP="0068366C">
      <w:pPr>
        <w:pStyle w:val="Kop1"/>
      </w:pPr>
      <w:bookmarkStart w:id="93" w:name="_Toc89789116"/>
      <w:bookmarkStart w:id="94" w:name="_Toc20487898"/>
      <w:bookmarkStart w:id="95" w:name="_Toc20488168"/>
      <w:bookmarkStart w:id="96" w:name="_Toc20488406"/>
      <w:bookmarkStart w:id="97" w:name="_Toc20488615"/>
      <w:bookmarkStart w:id="98" w:name="_Toc20495104"/>
      <w:bookmarkStart w:id="99" w:name="_Toc20495265"/>
      <w:bookmarkStart w:id="100" w:name="_Toc20495356"/>
      <w:bookmarkStart w:id="101" w:name="_Toc20495446"/>
      <w:bookmarkStart w:id="102" w:name="_Toc20498972"/>
      <w:bookmarkStart w:id="103" w:name="_Toc20554434"/>
      <w:bookmarkStart w:id="104" w:name="_Toc20554513"/>
      <w:bookmarkStart w:id="105" w:name="_Toc20897349"/>
      <w:bookmarkStart w:id="106" w:name="_Toc20902593"/>
      <w:bookmarkStart w:id="107" w:name="_Toc20902702"/>
      <w:bookmarkStart w:id="108" w:name="_Toc20902808"/>
      <w:bookmarkStart w:id="109" w:name="_Toc20903184"/>
      <w:bookmarkStart w:id="110" w:name="_Toc20906257"/>
      <w:bookmarkStart w:id="111" w:name="_Toc24123726"/>
      <w:bookmarkStart w:id="112" w:name="_Toc24123939"/>
      <w:bookmarkStart w:id="113" w:name="_Toc24125117"/>
      <w:bookmarkStart w:id="114" w:name="_Toc24125492"/>
      <w:bookmarkStart w:id="115" w:name="_Toc24125637"/>
      <w:bookmarkStart w:id="116" w:name="_Toc24125781"/>
      <w:bookmarkStart w:id="117" w:name="_Toc24126007"/>
      <w:bookmarkStart w:id="118" w:name="_Toc24126249"/>
      <w:bookmarkStart w:id="119" w:name="_Toc24126950"/>
      <w:bookmarkStart w:id="120" w:name="_Toc24211416"/>
      <w:bookmarkStart w:id="121" w:name="_Toc145218581"/>
      <w:bookmarkStart w:id="122" w:name="_Toc263164977"/>
      <w:bookmarkStart w:id="123" w:name="_Toc221085171"/>
      <w:r w:rsidRPr="00982F64">
        <w:lastRenderedPageBreak/>
        <w:t>Aanbestedingskader</w:t>
      </w:r>
      <w:bookmarkEnd w:id="93"/>
    </w:p>
    <w:p w14:paraId="75F1FB82" w14:textId="77777777" w:rsidR="000B2B08" w:rsidRPr="00982F64" w:rsidRDefault="000B2B08" w:rsidP="0068366C">
      <w:pPr>
        <w:pStyle w:val="Kop2"/>
        <w:jc w:val="left"/>
      </w:pPr>
      <w:bookmarkStart w:id="124" w:name="_Toc401304248"/>
      <w:bookmarkStart w:id="125" w:name="_Toc62925"/>
      <w:bookmarkStart w:id="126" w:name="_Toc89789117"/>
      <w:r w:rsidRPr="00982F64">
        <w:t>Algemeen</w:t>
      </w:r>
      <w:bookmarkEnd w:id="124"/>
      <w:bookmarkEnd w:id="125"/>
      <w:bookmarkEnd w:id="126"/>
    </w:p>
    <w:p w14:paraId="5F4A955F" w14:textId="77777777" w:rsidR="000B2B08" w:rsidRPr="00982F64" w:rsidRDefault="000B2B08" w:rsidP="0068366C">
      <w:pPr>
        <w:spacing w:after="3"/>
        <w:ind w:right="8" w:hanging="10"/>
        <w:rPr>
          <w:rFonts w:eastAsia="Times New Roman" w:cs="Verdana"/>
          <w:color w:val="000000"/>
          <w:sz w:val="16"/>
          <w:szCs w:val="16"/>
        </w:rPr>
      </w:pPr>
      <w:r w:rsidRPr="00982F64">
        <w:rPr>
          <w:rFonts w:eastAsia="Times New Roman" w:cs="Verdana"/>
          <w:color w:val="000000"/>
          <w:sz w:val="16"/>
          <w:szCs w:val="16"/>
        </w:rPr>
        <w:t>Deze aanbesteding vindt plaats conform de Aanbestedingswet. In dit geval is gekozen voor de “</w:t>
      </w:r>
      <w:r w:rsidR="00616158" w:rsidRPr="00982F64">
        <w:rPr>
          <w:rFonts w:eastAsia="Times New Roman" w:cs="Verdana"/>
          <w:color w:val="000000"/>
          <w:sz w:val="16"/>
          <w:szCs w:val="16"/>
        </w:rPr>
        <w:t>Europese, openbare aanbestedingsprocedure</w:t>
      </w:r>
      <w:r w:rsidRPr="00982F64">
        <w:rPr>
          <w:rFonts w:eastAsia="Times New Roman" w:cs="Verdana"/>
          <w:color w:val="000000"/>
          <w:sz w:val="16"/>
          <w:szCs w:val="16"/>
        </w:rPr>
        <w:t>”. Deze procedure zal in één fase verlopen.</w:t>
      </w:r>
    </w:p>
    <w:p w14:paraId="4B51541F" w14:textId="77777777" w:rsidR="000B2B08" w:rsidRPr="00982F64" w:rsidRDefault="000B2B08" w:rsidP="0068366C">
      <w:pPr>
        <w:spacing w:after="3"/>
        <w:ind w:right="8" w:hanging="10"/>
        <w:rPr>
          <w:rFonts w:eastAsia="Times New Roman" w:cs="Verdana"/>
          <w:color w:val="000000"/>
          <w:sz w:val="16"/>
          <w:szCs w:val="16"/>
        </w:rPr>
      </w:pPr>
    </w:p>
    <w:p w14:paraId="0A1517B6" w14:textId="6D922708" w:rsidR="004E707D" w:rsidRPr="00982F64" w:rsidRDefault="000B2B08" w:rsidP="0068366C">
      <w:pPr>
        <w:spacing w:after="3"/>
        <w:ind w:right="8" w:hanging="10"/>
        <w:rPr>
          <w:rFonts w:eastAsia="Times New Roman" w:cs="Verdana"/>
          <w:sz w:val="16"/>
          <w:szCs w:val="16"/>
        </w:rPr>
      </w:pPr>
      <w:r w:rsidRPr="00982F64">
        <w:rPr>
          <w:sz w:val="16"/>
          <w:szCs w:val="16"/>
        </w:rPr>
        <w:t>De aanbesteding heeft als kenmerk meegekregen</w:t>
      </w:r>
      <w:r w:rsidR="00353C23" w:rsidRPr="00982F64">
        <w:rPr>
          <w:sz w:val="16"/>
          <w:szCs w:val="16"/>
        </w:rPr>
        <w:t xml:space="preserve">: </w:t>
      </w:r>
      <w:r w:rsidR="003F0669" w:rsidRPr="003F0669">
        <w:rPr>
          <w:sz w:val="16"/>
          <w:szCs w:val="16"/>
        </w:rPr>
        <w:t>210071GZD Aanschaf en onderhoud diverse Bedrijfswagens Gemeentewerf Zwijndrecht</w:t>
      </w:r>
      <w:r w:rsidR="00C61402" w:rsidRPr="00982F64">
        <w:rPr>
          <w:sz w:val="16"/>
          <w:szCs w:val="16"/>
        </w:rPr>
        <w:t>.</w:t>
      </w:r>
      <w:r w:rsidR="0047061E" w:rsidRPr="00982F64">
        <w:rPr>
          <w:sz w:val="16"/>
          <w:szCs w:val="16"/>
        </w:rPr>
        <w:t xml:space="preserve"> </w:t>
      </w:r>
      <w:r w:rsidR="004E707D" w:rsidRPr="00982F64">
        <w:rPr>
          <w:rFonts w:eastAsia="Times New Roman" w:cs="Verdana"/>
          <w:color w:val="000000"/>
          <w:sz w:val="16"/>
          <w:szCs w:val="16"/>
        </w:rPr>
        <w:t xml:space="preserve">In deze aanbesteding zal gunning plaatsvinden op basis van het </w:t>
      </w:r>
      <w:r w:rsidR="004E707D" w:rsidRPr="00982F64">
        <w:rPr>
          <w:rFonts w:eastAsia="Times New Roman" w:cs="Verdana"/>
          <w:sz w:val="16"/>
          <w:szCs w:val="16"/>
        </w:rPr>
        <w:t xml:space="preserve">gunningcriterium </w:t>
      </w:r>
      <w:r w:rsidR="0047061E" w:rsidRPr="00982F64">
        <w:rPr>
          <w:rFonts w:eastAsia="Times New Roman" w:cs="Verdana"/>
          <w:sz w:val="16"/>
          <w:szCs w:val="16"/>
        </w:rPr>
        <w:t>"Economisch Meest Voordelige Inschrijving"</w:t>
      </w:r>
      <w:r w:rsidR="00DB1720" w:rsidRPr="00982F64">
        <w:rPr>
          <w:rFonts w:eastAsia="Times New Roman" w:cs="Verdana"/>
          <w:sz w:val="16"/>
          <w:szCs w:val="16"/>
        </w:rPr>
        <w:t>, gelet op de beste prijs-kwaliteitsverhouding</w:t>
      </w:r>
      <w:r w:rsidR="00B41095" w:rsidRPr="00982F64">
        <w:rPr>
          <w:rFonts w:eastAsia="Times New Roman" w:cs="Verdana"/>
          <w:sz w:val="16"/>
          <w:szCs w:val="16"/>
        </w:rPr>
        <w:t>.</w:t>
      </w:r>
    </w:p>
    <w:p w14:paraId="663B4A8D" w14:textId="77777777" w:rsidR="000B2B08" w:rsidRPr="00982F64" w:rsidRDefault="000B2B08" w:rsidP="0068366C">
      <w:pPr>
        <w:spacing w:after="3"/>
        <w:rPr>
          <w:rFonts w:eastAsia="Times New Roman" w:cs="Verdana"/>
          <w:color w:val="000000"/>
          <w:sz w:val="16"/>
          <w:szCs w:val="16"/>
        </w:rPr>
      </w:pPr>
    </w:p>
    <w:p w14:paraId="0BA7EE39" w14:textId="77777777" w:rsidR="000B2B08" w:rsidRPr="00982F64" w:rsidRDefault="000B2B08" w:rsidP="0068366C">
      <w:pPr>
        <w:spacing w:after="3"/>
        <w:ind w:right="8" w:hanging="10"/>
        <w:rPr>
          <w:rFonts w:eastAsia="Times New Roman" w:cs="Verdana"/>
          <w:color w:val="000000"/>
          <w:sz w:val="16"/>
          <w:szCs w:val="16"/>
        </w:rPr>
      </w:pPr>
      <w:r w:rsidRPr="00982F64">
        <w:rPr>
          <w:rFonts w:eastAsia="Times New Roman" w:cs="Verdana"/>
          <w:color w:val="000000"/>
          <w:sz w:val="16"/>
          <w:szCs w:val="16"/>
        </w:rPr>
        <w:t xml:space="preserve">In het geval dat een inschrijving niet is opgesteld overeenkomstig de in dit aanbestedingsdocument opgenomen bepalingen en voorschriften, kan de aanbestedende dienst de inschrijving terzijde leggen en de inschrijver van verdere deelname aan deze aanbestedingsprocedure uitsluiten.  </w:t>
      </w:r>
    </w:p>
    <w:p w14:paraId="446AC2DE" w14:textId="77777777" w:rsidR="000B2B08" w:rsidRPr="00982F64" w:rsidRDefault="000B2B08" w:rsidP="0068366C">
      <w:pPr>
        <w:spacing w:after="3"/>
        <w:rPr>
          <w:rFonts w:eastAsia="Times New Roman" w:cs="Verdana"/>
          <w:color w:val="000000"/>
          <w:sz w:val="16"/>
          <w:szCs w:val="16"/>
        </w:rPr>
      </w:pPr>
    </w:p>
    <w:p w14:paraId="4EC2A766" w14:textId="77777777" w:rsidR="000B2B08" w:rsidRPr="00982F64" w:rsidRDefault="000B2B08" w:rsidP="0068366C">
      <w:pPr>
        <w:spacing w:after="261"/>
        <w:ind w:right="8" w:hanging="10"/>
        <w:rPr>
          <w:rFonts w:eastAsia="Times New Roman" w:cs="Verdana"/>
          <w:color w:val="000000"/>
          <w:sz w:val="16"/>
          <w:szCs w:val="16"/>
        </w:rPr>
      </w:pPr>
      <w:r w:rsidRPr="00982F64">
        <w:rPr>
          <w:rFonts w:eastAsia="Times New Roman" w:cs="Verdana"/>
          <w:color w:val="000000"/>
          <w:sz w:val="16"/>
          <w:szCs w:val="16"/>
        </w:rPr>
        <w:t>Door het indienen van een inschrijving verklaart de inschrijver zich akkoord met deze bepalingen en voorschriften en alle overige in dit aanbestedingsdocument genoemde voorwaarden</w:t>
      </w:r>
      <w:r w:rsidR="00AF4298" w:rsidRPr="00982F64">
        <w:rPr>
          <w:rFonts w:eastAsia="Times New Roman" w:cs="Verdana"/>
          <w:color w:val="000000"/>
          <w:sz w:val="16"/>
          <w:szCs w:val="16"/>
        </w:rPr>
        <w:t xml:space="preserve"> en eisen</w:t>
      </w:r>
      <w:r w:rsidRPr="00982F64">
        <w:rPr>
          <w:rFonts w:eastAsia="Times New Roman" w:cs="Verdana"/>
          <w:color w:val="000000"/>
          <w:sz w:val="16"/>
          <w:szCs w:val="16"/>
        </w:rPr>
        <w:t xml:space="preserve">. </w:t>
      </w:r>
    </w:p>
    <w:p w14:paraId="1C9CCB59" w14:textId="77777777" w:rsidR="000B2B08" w:rsidRPr="00982F64" w:rsidRDefault="000B2B08" w:rsidP="0068366C">
      <w:pPr>
        <w:pStyle w:val="Kop2"/>
        <w:jc w:val="left"/>
      </w:pPr>
      <w:bookmarkStart w:id="127" w:name="_Toc401304249"/>
      <w:bookmarkStart w:id="128" w:name="_Toc62926"/>
      <w:bookmarkStart w:id="129" w:name="_Toc89789118"/>
      <w:r w:rsidRPr="00982F64">
        <w:t>Communicatie</w:t>
      </w:r>
      <w:bookmarkEnd w:id="127"/>
      <w:bookmarkEnd w:id="128"/>
      <w:bookmarkEnd w:id="129"/>
    </w:p>
    <w:p w14:paraId="4631E043" w14:textId="77777777" w:rsidR="00862E5B" w:rsidRPr="00982F64" w:rsidRDefault="00862E5B" w:rsidP="0068366C">
      <w:pPr>
        <w:spacing w:after="3"/>
        <w:ind w:right="8"/>
        <w:rPr>
          <w:rFonts w:eastAsia="Times New Roman" w:cs="Verdana"/>
          <w:color w:val="000000"/>
          <w:sz w:val="16"/>
          <w:szCs w:val="16"/>
        </w:rPr>
      </w:pPr>
      <w:r w:rsidRPr="00982F64">
        <w:rPr>
          <w:rFonts w:eastAsia="Times New Roman" w:cs="Verdana"/>
          <w:color w:val="000000"/>
          <w:sz w:val="16"/>
          <w:szCs w:val="16"/>
        </w:rPr>
        <w:t>Communicatie met betrekking tot deze aanbesteding verloopt via TenderNed (</w:t>
      </w:r>
      <w:hyperlink r:id="rId10" w:history="1">
        <w:r w:rsidRPr="00982F64">
          <w:rPr>
            <w:rStyle w:val="Hyperlink"/>
            <w:rFonts w:eastAsia="Times New Roman" w:cs="Verdana"/>
            <w:sz w:val="16"/>
            <w:szCs w:val="16"/>
          </w:rPr>
          <w:t>www.tenderned.nl</w:t>
        </w:r>
      </w:hyperlink>
      <w:r w:rsidRPr="00982F64">
        <w:rPr>
          <w:rFonts w:eastAsia="Times New Roman" w:cs="Verdana"/>
          <w:color w:val="000000"/>
          <w:sz w:val="16"/>
          <w:szCs w:val="16"/>
        </w:rPr>
        <w:t>), tenzij uitdrukkelijk anders aangegeven</w:t>
      </w:r>
      <w:r w:rsidR="00660C27">
        <w:rPr>
          <w:rFonts w:eastAsia="Times New Roman" w:cs="Verdana"/>
          <w:color w:val="000000"/>
          <w:sz w:val="16"/>
          <w:szCs w:val="16"/>
        </w:rPr>
        <w:t xml:space="preserve"> in dit Aanbestedingsdocument.</w:t>
      </w:r>
    </w:p>
    <w:p w14:paraId="02753665" w14:textId="77777777" w:rsidR="00862E5B" w:rsidRPr="00982F64" w:rsidRDefault="00862E5B" w:rsidP="0068366C">
      <w:pPr>
        <w:spacing w:after="3"/>
        <w:ind w:right="8"/>
        <w:rPr>
          <w:rFonts w:eastAsia="Times New Roman" w:cs="Verdana"/>
          <w:color w:val="000000"/>
          <w:sz w:val="16"/>
          <w:szCs w:val="16"/>
        </w:rPr>
      </w:pPr>
    </w:p>
    <w:p w14:paraId="65B4822D" w14:textId="77777777" w:rsidR="00862E5B" w:rsidRPr="00982F64" w:rsidRDefault="00862E5B"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Nadat u op het aankondigingenplatform van TenderNed heeft aangegeven dat u deze aanbesteding wilt volgen, kunt u via ‘Mijn aanbestedingen’ op TenderNed berichten over deze aanbesteding ontvangen. Berichten en documenten van de Aanbestedende dienst over deze aanbesteding vindt u op TenderNed terug.  </w:t>
      </w:r>
    </w:p>
    <w:p w14:paraId="58F2EF1C" w14:textId="77777777" w:rsidR="00862E5B" w:rsidRPr="00982F64" w:rsidRDefault="00862E5B" w:rsidP="0068366C">
      <w:pPr>
        <w:spacing w:after="3"/>
        <w:ind w:right="8"/>
        <w:rPr>
          <w:rFonts w:eastAsia="Times New Roman" w:cs="Verdana"/>
          <w:color w:val="000000"/>
          <w:sz w:val="16"/>
          <w:szCs w:val="16"/>
        </w:rPr>
      </w:pPr>
    </w:p>
    <w:p w14:paraId="7ACBF230" w14:textId="77777777" w:rsidR="00862E5B" w:rsidRPr="00982F64" w:rsidRDefault="00862E5B"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U dient er zelf voor zorg te dragen dat u de ontvangen berichten en gepubliceerde documenten op TenderNed tijdig raadpleegt. Deze berichten ontvangt u in eerste instantie in uw </w:t>
      </w:r>
      <w:proofErr w:type="spellStart"/>
      <w:r w:rsidRPr="00982F64">
        <w:rPr>
          <w:rFonts w:eastAsia="Times New Roman" w:cs="Verdana"/>
          <w:color w:val="000000"/>
          <w:sz w:val="16"/>
          <w:szCs w:val="16"/>
        </w:rPr>
        <w:t>berichtenbox</w:t>
      </w:r>
      <w:proofErr w:type="spellEnd"/>
      <w:r w:rsidRPr="00982F64">
        <w:rPr>
          <w:rFonts w:eastAsia="Times New Roman" w:cs="Verdana"/>
          <w:color w:val="000000"/>
          <w:sz w:val="16"/>
          <w:szCs w:val="16"/>
        </w:rPr>
        <w:t xml:space="preserve"> op TenderNed. Via uw persoonlijke instellingen op TenderNed kunt u ook ervoor zorgen dat u automatische </w:t>
      </w:r>
      <w:proofErr w:type="spellStart"/>
      <w:r w:rsidRPr="00982F64">
        <w:rPr>
          <w:rFonts w:eastAsia="Times New Roman" w:cs="Verdana"/>
          <w:color w:val="000000"/>
          <w:sz w:val="16"/>
          <w:szCs w:val="16"/>
        </w:rPr>
        <w:t>attenderingen</w:t>
      </w:r>
      <w:proofErr w:type="spellEnd"/>
      <w:r w:rsidRPr="00982F64">
        <w:rPr>
          <w:rFonts w:eastAsia="Times New Roman" w:cs="Verdana"/>
          <w:color w:val="000000"/>
          <w:sz w:val="16"/>
          <w:szCs w:val="16"/>
        </w:rPr>
        <w:t xml:space="preserve"> op uw eigen e-mailadres ontvangt. U bent er zelf verantwoordelijk voor dat deze e-mailnotificaties worden toegelaten door uw e-mailbeveiliging (firewall, spamfilters). Daarnaast dient u zelf ervoor zorg te dragen dat binnen uw onderneming de juiste personen op de hoogte worden gehouden van de berichten/documenten die door de Aanbestedende dienst over de aanbesteding via TenderNed worden verstuurd/gepubliceerd.  </w:t>
      </w:r>
    </w:p>
    <w:p w14:paraId="7D1726A7" w14:textId="77777777" w:rsidR="00862E5B" w:rsidRPr="00982F64" w:rsidRDefault="00862E5B" w:rsidP="0068366C">
      <w:pPr>
        <w:spacing w:after="3"/>
        <w:ind w:right="8"/>
        <w:rPr>
          <w:rFonts w:eastAsia="Times New Roman" w:cs="Verdana"/>
          <w:color w:val="000000"/>
          <w:sz w:val="16"/>
          <w:szCs w:val="16"/>
        </w:rPr>
      </w:pPr>
    </w:p>
    <w:p w14:paraId="7C32C163" w14:textId="77777777" w:rsidR="00862E5B" w:rsidRPr="00982F64" w:rsidRDefault="00862E5B"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Indien in voorkomende gevallen de communicatie niet via TenderNed kan plaatsvinden, kunt u contact opnemen met onderstaande contactpersoon: </w:t>
      </w:r>
    </w:p>
    <w:p w14:paraId="4231E262" w14:textId="77777777" w:rsidR="00862E5B" w:rsidRPr="00982F64" w:rsidRDefault="00862E5B" w:rsidP="0068366C">
      <w:pPr>
        <w:spacing w:after="3"/>
        <w:ind w:right="8"/>
        <w:rPr>
          <w:rFonts w:eastAsia="Times New Roman" w:cs="Verdana"/>
          <w:color w:val="000000"/>
          <w:sz w:val="16"/>
          <w:szCs w:val="16"/>
        </w:rPr>
      </w:pPr>
    </w:p>
    <w:p w14:paraId="0EC6A757" w14:textId="77777777" w:rsidR="00862E5B" w:rsidRPr="00982F64" w:rsidRDefault="00862E5B" w:rsidP="0068366C">
      <w:pPr>
        <w:spacing w:after="3"/>
        <w:ind w:left="709" w:right="8"/>
        <w:rPr>
          <w:rFonts w:eastAsia="Times New Roman" w:cs="Verdana"/>
          <w:color w:val="000000"/>
          <w:sz w:val="16"/>
          <w:szCs w:val="16"/>
        </w:rPr>
      </w:pPr>
      <w:r w:rsidRPr="00982F64">
        <w:rPr>
          <w:rFonts w:eastAsia="Times New Roman" w:cs="Verdana"/>
          <w:color w:val="000000"/>
          <w:sz w:val="16"/>
          <w:szCs w:val="16"/>
        </w:rPr>
        <w:t>Servicecentrum Drechtsteden</w:t>
      </w:r>
    </w:p>
    <w:p w14:paraId="760E70FF" w14:textId="77777777" w:rsidR="00862E5B" w:rsidRPr="00982F64" w:rsidRDefault="00862E5B" w:rsidP="0068366C">
      <w:pPr>
        <w:spacing w:after="3"/>
        <w:ind w:left="709" w:right="8"/>
        <w:rPr>
          <w:rFonts w:eastAsia="Times New Roman" w:cs="Verdana"/>
          <w:color w:val="000000"/>
          <w:sz w:val="16"/>
          <w:szCs w:val="16"/>
        </w:rPr>
      </w:pPr>
      <w:r w:rsidRPr="00982F64">
        <w:rPr>
          <w:rFonts w:eastAsia="Times New Roman" w:cs="Verdana"/>
          <w:color w:val="000000"/>
          <w:sz w:val="16"/>
          <w:szCs w:val="16"/>
        </w:rPr>
        <w:t>Team Inkoop</w:t>
      </w:r>
    </w:p>
    <w:p w14:paraId="2311CFEA" w14:textId="77777777" w:rsidR="00862E5B" w:rsidRPr="00982F64" w:rsidRDefault="00862E5B" w:rsidP="0068366C">
      <w:pPr>
        <w:spacing w:after="3"/>
        <w:ind w:left="709" w:right="8"/>
        <w:rPr>
          <w:rFonts w:eastAsia="Times New Roman" w:cs="Verdana"/>
          <w:color w:val="000000"/>
          <w:sz w:val="16"/>
          <w:szCs w:val="16"/>
        </w:rPr>
      </w:pPr>
      <w:r w:rsidRPr="00982F64">
        <w:rPr>
          <w:rFonts w:eastAsia="Times New Roman" w:cs="Verdana"/>
          <w:color w:val="000000"/>
          <w:sz w:val="16"/>
          <w:szCs w:val="16"/>
        </w:rPr>
        <w:t>De heer S.R. Clement</w:t>
      </w:r>
    </w:p>
    <w:p w14:paraId="7D61FF6C" w14:textId="77777777" w:rsidR="00862E5B" w:rsidRPr="00982F64" w:rsidRDefault="00862E5B" w:rsidP="0068366C">
      <w:pPr>
        <w:spacing w:after="3"/>
        <w:ind w:left="709" w:right="8"/>
        <w:rPr>
          <w:rFonts w:eastAsia="Times New Roman" w:cs="Verdana"/>
          <w:color w:val="000000"/>
          <w:sz w:val="16"/>
          <w:szCs w:val="16"/>
        </w:rPr>
      </w:pPr>
      <w:r w:rsidRPr="00982F64">
        <w:rPr>
          <w:rFonts w:eastAsia="Times New Roman" w:cs="Verdana"/>
          <w:color w:val="000000"/>
          <w:sz w:val="16"/>
          <w:szCs w:val="16"/>
        </w:rPr>
        <w:t xml:space="preserve">Emailadres </w:t>
      </w:r>
      <w:hyperlink r:id="rId11" w:history="1">
        <w:r w:rsidRPr="00982F64">
          <w:rPr>
            <w:rStyle w:val="Hyperlink"/>
            <w:rFonts w:eastAsia="Times New Roman" w:cs="Verdana"/>
            <w:sz w:val="16"/>
            <w:szCs w:val="16"/>
          </w:rPr>
          <w:t>inkoop@drechtsteden.nl</w:t>
        </w:r>
      </w:hyperlink>
      <w:r w:rsidRPr="00982F64">
        <w:rPr>
          <w:rFonts w:eastAsia="Times New Roman" w:cs="Verdana"/>
          <w:color w:val="000000"/>
          <w:sz w:val="16"/>
          <w:szCs w:val="16"/>
        </w:rPr>
        <w:t xml:space="preserve"> </w:t>
      </w:r>
    </w:p>
    <w:p w14:paraId="3390D403" w14:textId="77777777" w:rsidR="00862E5B" w:rsidRPr="00982F64" w:rsidRDefault="00862E5B" w:rsidP="0068366C">
      <w:pPr>
        <w:spacing w:after="3"/>
        <w:ind w:right="8"/>
        <w:rPr>
          <w:rFonts w:eastAsia="Times New Roman" w:cs="Verdana"/>
          <w:color w:val="000000"/>
          <w:sz w:val="16"/>
          <w:szCs w:val="16"/>
        </w:rPr>
      </w:pPr>
    </w:p>
    <w:p w14:paraId="562241A4" w14:textId="77777777" w:rsidR="00862E5B" w:rsidRPr="00982F64" w:rsidRDefault="00862E5B"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Het is niet toegestaan anderen dan de hierboven genoemde functionaris met betrekking tot deze aanbesteding rechtstreeks te benaderen. </w:t>
      </w:r>
    </w:p>
    <w:p w14:paraId="7B3D2683" w14:textId="77777777" w:rsidR="00862E5B" w:rsidRPr="00982F64" w:rsidRDefault="00862E5B" w:rsidP="0068366C">
      <w:pPr>
        <w:spacing w:after="3"/>
        <w:ind w:right="8"/>
        <w:rPr>
          <w:rFonts w:eastAsia="Times New Roman" w:cs="Verdana"/>
          <w:color w:val="000000"/>
          <w:sz w:val="16"/>
          <w:szCs w:val="16"/>
        </w:rPr>
      </w:pPr>
    </w:p>
    <w:p w14:paraId="73FB6C0B" w14:textId="77777777" w:rsidR="00862E5B" w:rsidRPr="00982F64" w:rsidRDefault="00862E5B"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Voor vragen die uitsluitend gerelateerd zijn aan de functionaliteit of techniek van TenderNed, kunt u contact opnemen met de servicedesk van TenderNed via 0800-TenderNed (0800-8363376), of via </w:t>
      </w:r>
      <w:r w:rsidRPr="00982F64">
        <w:rPr>
          <w:rFonts w:eastAsia="Times New Roman" w:cs="Verdana"/>
          <w:color w:val="000000"/>
          <w:sz w:val="16"/>
          <w:szCs w:val="16"/>
        </w:rPr>
        <w:lastRenderedPageBreak/>
        <w:t xml:space="preserve">servicedesk@tenderned.nl. Ook kunt u de </w:t>
      </w:r>
      <w:proofErr w:type="spellStart"/>
      <w:r w:rsidRPr="00982F64">
        <w:rPr>
          <w:rFonts w:eastAsia="Times New Roman" w:cs="Verdana"/>
          <w:color w:val="000000"/>
          <w:sz w:val="16"/>
          <w:szCs w:val="16"/>
        </w:rPr>
        <w:t>eGids</w:t>
      </w:r>
      <w:proofErr w:type="spellEnd"/>
      <w:r w:rsidRPr="00982F64">
        <w:rPr>
          <w:rFonts w:eastAsia="Times New Roman" w:cs="Verdana"/>
          <w:color w:val="000000"/>
          <w:sz w:val="16"/>
          <w:szCs w:val="16"/>
        </w:rPr>
        <w:t xml:space="preserve"> (elektronische handleiding) raadplegen via </w:t>
      </w:r>
      <w:hyperlink r:id="rId12" w:history="1">
        <w:r w:rsidRPr="00982F64">
          <w:rPr>
            <w:rStyle w:val="Hyperlink"/>
            <w:rFonts w:eastAsia="Times New Roman" w:cs="Verdana"/>
            <w:sz w:val="16"/>
            <w:szCs w:val="16"/>
          </w:rPr>
          <w:t>http://www.tenderned.nl/egids/</w:t>
        </w:r>
      </w:hyperlink>
      <w:r w:rsidRPr="00982F64">
        <w:rPr>
          <w:rFonts w:eastAsia="Times New Roman" w:cs="Verdana"/>
          <w:color w:val="000000"/>
          <w:sz w:val="16"/>
          <w:szCs w:val="16"/>
        </w:rPr>
        <w:t>.</w:t>
      </w:r>
    </w:p>
    <w:p w14:paraId="0F6CD6F6" w14:textId="77777777" w:rsidR="000B2B08" w:rsidRPr="00982F64" w:rsidRDefault="000B2B08" w:rsidP="0068366C">
      <w:pPr>
        <w:pStyle w:val="Kop2"/>
        <w:jc w:val="left"/>
      </w:pPr>
      <w:bookmarkStart w:id="130" w:name="_Toc401304250"/>
      <w:bookmarkStart w:id="131" w:name="_Toc62927"/>
      <w:bookmarkStart w:id="132" w:name="_Toc89789119"/>
      <w:r w:rsidRPr="00982F64">
        <w:t>Planning</w:t>
      </w:r>
      <w:bookmarkEnd w:id="130"/>
      <w:bookmarkEnd w:id="131"/>
      <w:bookmarkEnd w:id="132"/>
    </w:p>
    <w:p w14:paraId="5D7F63AC" w14:textId="77777777" w:rsidR="000B2B08" w:rsidRPr="00982F64" w:rsidRDefault="000B2B08" w:rsidP="0068366C">
      <w:pPr>
        <w:spacing w:after="3"/>
        <w:ind w:right="8" w:hanging="10"/>
        <w:rPr>
          <w:rFonts w:eastAsia="Times New Roman" w:cs="Verdana"/>
          <w:color w:val="000000"/>
          <w:sz w:val="16"/>
          <w:szCs w:val="16"/>
        </w:rPr>
      </w:pPr>
      <w:r w:rsidRPr="00982F64">
        <w:rPr>
          <w:rFonts w:eastAsia="Times New Roman" w:cs="Verdana"/>
          <w:color w:val="000000"/>
          <w:sz w:val="16"/>
          <w:szCs w:val="16"/>
        </w:rPr>
        <w:t xml:space="preserve">Met betrekking tot deze aanbesteding geldt het navolgende tijdschema: </w:t>
      </w:r>
    </w:p>
    <w:p w14:paraId="7B1FA22F" w14:textId="77777777" w:rsidR="00B85B89" w:rsidRPr="00982F64" w:rsidRDefault="00B85B89" w:rsidP="0068366C">
      <w:pPr>
        <w:spacing w:after="3"/>
        <w:ind w:right="8" w:hanging="10"/>
        <w:rPr>
          <w:rFonts w:eastAsia="Times New Roman" w:cs="Verdana"/>
          <w:color w:val="000000"/>
          <w:sz w:val="16"/>
          <w:szCs w:val="16"/>
        </w:rPr>
      </w:pP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1" w:type="dxa"/>
          <w:right w:w="49" w:type="dxa"/>
        </w:tblCellMar>
        <w:tblLook w:val="00A0" w:firstRow="1" w:lastRow="0" w:firstColumn="1" w:lastColumn="0" w:noHBand="0" w:noVBand="0"/>
      </w:tblPr>
      <w:tblGrid>
        <w:gridCol w:w="2127"/>
        <w:gridCol w:w="6124"/>
      </w:tblGrid>
      <w:tr w:rsidR="006F747F" w:rsidRPr="00982F64" w14:paraId="67A9557E" w14:textId="77777777" w:rsidTr="0031362D">
        <w:trPr>
          <w:trHeight w:val="266"/>
        </w:trPr>
        <w:tc>
          <w:tcPr>
            <w:tcW w:w="2127" w:type="dxa"/>
            <w:shd w:val="clear" w:color="auto" w:fill="95B3D7" w:themeFill="accent1" w:themeFillTint="99"/>
            <w:vAlign w:val="center"/>
          </w:tcPr>
          <w:p w14:paraId="079DEA13" w14:textId="77777777" w:rsidR="006F747F" w:rsidRPr="00982F64" w:rsidRDefault="006F747F" w:rsidP="0096067F">
            <w:pPr>
              <w:rPr>
                <w:rFonts w:eastAsia="Times New Roman" w:cs="Verdana"/>
                <w:b/>
                <w:color w:val="FFFFFF"/>
                <w:sz w:val="16"/>
                <w:szCs w:val="16"/>
              </w:rPr>
            </w:pPr>
            <w:r w:rsidRPr="00982F64">
              <w:rPr>
                <w:rFonts w:eastAsia="Times New Roman" w:cs="Verdana"/>
                <w:b/>
                <w:color w:val="FFFFFF"/>
                <w:sz w:val="16"/>
                <w:szCs w:val="16"/>
              </w:rPr>
              <w:t>Datum</w:t>
            </w:r>
          </w:p>
        </w:tc>
        <w:tc>
          <w:tcPr>
            <w:tcW w:w="6124" w:type="dxa"/>
            <w:shd w:val="clear" w:color="auto" w:fill="95B3D7" w:themeFill="accent1" w:themeFillTint="99"/>
            <w:vAlign w:val="center"/>
          </w:tcPr>
          <w:p w14:paraId="50299E43" w14:textId="77777777" w:rsidR="006F747F" w:rsidRPr="00982F64" w:rsidRDefault="006F747F" w:rsidP="0096067F">
            <w:pPr>
              <w:rPr>
                <w:rFonts w:eastAsia="Times New Roman" w:cs="Verdana"/>
                <w:b/>
                <w:color w:val="FFFFFF"/>
                <w:sz w:val="16"/>
                <w:szCs w:val="16"/>
              </w:rPr>
            </w:pPr>
            <w:r w:rsidRPr="00982F64">
              <w:rPr>
                <w:rFonts w:eastAsia="Times New Roman" w:cs="Verdana"/>
                <w:b/>
                <w:color w:val="FFFFFF"/>
                <w:sz w:val="16"/>
                <w:szCs w:val="16"/>
              </w:rPr>
              <w:t>Activiteit</w:t>
            </w:r>
          </w:p>
        </w:tc>
      </w:tr>
      <w:tr w:rsidR="006F747F" w:rsidRPr="00982F64" w14:paraId="5C5CED1D" w14:textId="77777777" w:rsidTr="0031362D">
        <w:trPr>
          <w:trHeight w:val="296"/>
        </w:trPr>
        <w:tc>
          <w:tcPr>
            <w:tcW w:w="2127" w:type="dxa"/>
          </w:tcPr>
          <w:p w14:paraId="6641A4DA" w14:textId="5F75839D" w:rsidR="006F747F" w:rsidRPr="00982F64" w:rsidRDefault="00837448" w:rsidP="006C1A6F">
            <w:pPr>
              <w:rPr>
                <w:rFonts w:eastAsia="Times New Roman" w:cs="Verdana"/>
                <w:sz w:val="16"/>
                <w:szCs w:val="16"/>
              </w:rPr>
            </w:pPr>
            <w:r>
              <w:rPr>
                <w:rFonts w:eastAsia="Times New Roman" w:cs="Verdana"/>
                <w:sz w:val="16"/>
                <w:szCs w:val="16"/>
              </w:rPr>
              <w:t>8</w:t>
            </w:r>
            <w:r w:rsidR="006C1A6F">
              <w:rPr>
                <w:rFonts w:eastAsia="Times New Roman" w:cs="Verdana"/>
                <w:sz w:val="16"/>
                <w:szCs w:val="16"/>
              </w:rPr>
              <w:t xml:space="preserve"> december </w:t>
            </w:r>
            <w:r w:rsidR="00110018">
              <w:rPr>
                <w:rFonts w:eastAsia="Times New Roman" w:cs="Verdana"/>
                <w:sz w:val="16"/>
                <w:szCs w:val="16"/>
              </w:rPr>
              <w:t>2021</w:t>
            </w:r>
          </w:p>
        </w:tc>
        <w:tc>
          <w:tcPr>
            <w:tcW w:w="6124" w:type="dxa"/>
          </w:tcPr>
          <w:p w14:paraId="7F5E367A" w14:textId="77777777" w:rsidR="006F747F" w:rsidRPr="00982F64" w:rsidRDefault="006F747F" w:rsidP="0096067F">
            <w:pPr>
              <w:ind w:left="6"/>
              <w:rPr>
                <w:rFonts w:eastAsia="Times New Roman" w:cs="Verdana"/>
                <w:sz w:val="16"/>
                <w:szCs w:val="16"/>
              </w:rPr>
            </w:pPr>
            <w:r w:rsidRPr="00982F64">
              <w:rPr>
                <w:rFonts w:eastAsia="Times New Roman" w:cs="Verdana"/>
                <w:sz w:val="16"/>
                <w:szCs w:val="16"/>
              </w:rPr>
              <w:t xml:space="preserve">Verzenden publicatie op Tenderned, start inschrijvingstermijn </w:t>
            </w:r>
          </w:p>
        </w:tc>
      </w:tr>
      <w:tr w:rsidR="006F747F" w:rsidRPr="00982F64" w14:paraId="4437C620" w14:textId="77777777" w:rsidTr="0031362D">
        <w:trPr>
          <w:trHeight w:val="296"/>
        </w:trPr>
        <w:tc>
          <w:tcPr>
            <w:tcW w:w="2127" w:type="dxa"/>
          </w:tcPr>
          <w:p w14:paraId="57488496" w14:textId="0172377B" w:rsidR="006F747F" w:rsidRPr="00982F64" w:rsidRDefault="003F0669" w:rsidP="000700F1">
            <w:pPr>
              <w:rPr>
                <w:rFonts w:eastAsia="Times New Roman" w:cs="Verdana"/>
                <w:sz w:val="16"/>
                <w:szCs w:val="16"/>
              </w:rPr>
            </w:pPr>
            <w:r>
              <w:rPr>
                <w:rFonts w:eastAsia="Times New Roman" w:cs="Verdana"/>
                <w:sz w:val="16"/>
                <w:szCs w:val="16"/>
              </w:rPr>
              <w:t>21</w:t>
            </w:r>
            <w:r w:rsidR="006C1A6F">
              <w:rPr>
                <w:rFonts w:eastAsia="Times New Roman" w:cs="Verdana"/>
                <w:sz w:val="16"/>
                <w:szCs w:val="16"/>
              </w:rPr>
              <w:t xml:space="preserve"> </w:t>
            </w:r>
            <w:r w:rsidR="000700F1">
              <w:rPr>
                <w:rFonts w:eastAsia="Times New Roman" w:cs="Verdana"/>
                <w:sz w:val="16"/>
                <w:szCs w:val="16"/>
              </w:rPr>
              <w:t>december</w:t>
            </w:r>
            <w:r w:rsidR="006C1A6F">
              <w:rPr>
                <w:rFonts w:eastAsia="Times New Roman" w:cs="Verdana"/>
                <w:sz w:val="16"/>
                <w:szCs w:val="16"/>
              </w:rPr>
              <w:t xml:space="preserve"> 2022</w:t>
            </w:r>
            <w:r w:rsidR="0041278D">
              <w:rPr>
                <w:rFonts w:eastAsia="Times New Roman" w:cs="Verdana"/>
                <w:sz w:val="16"/>
                <w:szCs w:val="16"/>
              </w:rPr>
              <w:t xml:space="preserve"> uiterlijk 11:00 uur</w:t>
            </w:r>
          </w:p>
        </w:tc>
        <w:tc>
          <w:tcPr>
            <w:tcW w:w="6124" w:type="dxa"/>
          </w:tcPr>
          <w:p w14:paraId="141351DA" w14:textId="77777777" w:rsidR="006F747F" w:rsidRPr="00982F64" w:rsidRDefault="006F747F" w:rsidP="0096067F">
            <w:pPr>
              <w:ind w:left="6"/>
              <w:rPr>
                <w:rFonts w:eastAsia="Times New Roman" w:cs="Verdana"/>
                <w:sz w:val="16"/>
                <w:szCs w:val="16"/>
              </w:rPr>
            </w:pPr>
            <w:r w:rsidRPr="00982F64">
              <w:rPr>
                <w:rFonts w:eastAsia="Times New Roman" w:cs="Verdana"/>
                <w:sz w:val="16"/>
                <w:szCs w:val="16"/>
              </w:rPr>
              <w:t>Sluiting 1</w:t>
            </w:r>
            <w:r w:rsidRPr="00982F64">
              <w:rPr>
                <w:rFonts w:eastAsia="Times New Roman" w:cs="Verdana"/>
                <w:sz w:val="16"/>
                <w:szCs w:val="16"/>
                <w:vertAlign w:val="superscript"/>
              </w:rPr>
              <w:t>e</w:t>
            </w:r>
            <w:r w:rsidRPr="00982F64">
              <w:rPr>
                <w:rFonts w:eastAsia="Times New Roman" w:cs="Verdana"/>
                <w:sz w:val="16"/>
                <w:szCs w:val="16"/>
              </w:rPr>
              <w:t xml:space="preserve"> vragenronde: uiterste moment voor het stellen van vragen door inschrijvers over dit Aanbestedingsdocument en de concept overeenkomst (inclusief algemene voorwaarden) en voor het doen van tekstvoorstellen door inschrijvers op de concept overeenkomst (inclusief algemene voorwaarden) </w:t>
            </w:r>
          </w:p>
        </w:tc>
      </w:tr>
      <w:tr w:rsidR="006F747F" w:rsidRPr="00982F64" w14:paraId="3D1766F5" w14:textId="77777777" w:rsidTr="0031362D">
        <w:trPr>
          <w:trHeight w:val="296"/>
        </w:trPr>
        <w:tc>
          <w:tcPr>
            <w:tcW w:w="2127" w:type="dxa"/>
          </w:tcPr>
          <w:p w14:paraId="2AB8A0BA" w14:textId="3C903F8F" w:rsidR="006F747F" w:rsidRPr="00982F64" w:rsidRDefault="003F0669" w:rsidP="003F0669">
            <w:pPr>
              <w:rPr>
                <w:rFonts w:eastAsia="Times New Roman" w:cs="Verdana"/>
                <w:sz w:val="16"/>
                <w:szCs w:val="16"/>
              </w:rPr>
            </w:pPr>
            <w:r>
              <w:rPr>
                <w:rFonts w:eastAsia="Times New Roman" w:cs="Verdana"/>
                <w:sz w:val="16"/>
                <w:szCs w:val="16"/>
              </w:rPr>
              <w:t>4 januari</w:t>
            </w:r>
            <w:r w:rsidR="000700F1">
              <w:rPr>
                <w:rFonts w:eastAsia="Times New Roman" w:cs="Verdana"/>
                <w:sz w:val="16"/>
                <w:szCs w:val="16"/>
              </w:rPr>
              <w:t xml:space="preserve"> 2021</w:t>
            </w:r>
          </w:p>
        </w:tc>
        <w:tc>
          <w:tcPr>
            <w:tcW w:w="6124" w:type="dxa"/>
          </w:tcPr>
          <w:p w14:paraId="07FAD704" w14:textId="77777777" w:rsidR="006F747F" w:rsidRPr="00982F64" w:rsidRDefault="006F747F" w:rsidP="0096067F">
            <w:pPr>
              <w:ind w:left="6"/>
              <w:rPr>
                <w:rFonts w:eastAsia="Times New Roman" w:cs="Verdana"/>
                <w:sz w:val="16"/>
                <w:szCs w:val="16"/>
              </w:rPr>
            </w:pPr>
            <w:r w:rsidRPr="00982F64">
              <w:rPr>
                <w:rFonts w:eastAsia="Times New Roman" w:cs="Verdana"/>
                <w:sz w:val="16"/>
                <w:szCs w:val="16"/>
              </w:rPr>
              <w:t>Publiceren nota van inlichtingen op Tenderned</w:t>
            </w:r>
          </w:p>
        </w:tc>
      </w:tr>
      <w:tr w:rsidR="006F747F" w:rsidRPr="00982F64" w14:paraId="771E209C" w14:textId="77777777" w:rsidTr="0031362D">
        <w:trPr>
          <w:trHeight w:val="296"/>
        </w:trPr>
        <w:tc>
          <w:tcPr>
            <w:tcW w:w="2127" w:type="dxa"/>
          </w:tcPr>
          <w:p w14:paraId="45D588D0" w14:textId="74826B8C" w:rsidR="006F747F" w:rsidRPr="00982F64" w:rsidRDefault="000700F1" w:rsidP="000700F1">
            <w:pPr>
              <w:rPr>
                <w:rFonts w:eastAsia="Times New Roman" w:cs="Verdana"/>
                <w:sz w:val="16"/>
                <w:szCs w:val="16"/>
              </w:rPr>
            </w:pPr>
            <w:r>
              <w:rPr>
                <w:rFonts w:eastAsia="Times New Roman" w:cs="Verdana"/>
                <w:sz w:val="16"/>
                <w:szCs w:val="16"/>
              </w:rPr>
              <w:t xml:space="preserve">10 </w:t>
            </w:r>
            <w:r w:rsidR="00286ED1">
              <w:rPr>
                <w:rFonts w:eastAsia="Times New Roman" w:cs="Verdana"/>
                <w:sz w:val="16"/>
                <w:szCs w:val="16"/>
              </w:rPr>
              <w:t>januari 2022</w:t>
            </w:r>
            <w:r w:rsidR="0041278D">
              <w:rPr>
                <w:rFonts w:eastAsia="Times New Roman" w:cs="Verdana"/>
                <w:sz w:val="16"/>
                <w:szCs w:val="16"/>
              </w:rPr>
              <w:t xml:space="preserve"> uiterlijk 11:00 uur</w:t>
            </w:r>
          </w:p>
        </w:tc>
        <w:tc>
          <w:tcPr>
            <w:tcW w:w="6124" w:type="dxa"/>
          </w:tcPr>
          <w:p w14:paraId="2BEE7C2A" w14:textId="77777777" w:rsidR="006F747F" w:rsidRPr="00982F64" w:rsidRDefault="006F747F" w:rsidP="0096067F">
            <w:pPr>
              <w:ind w:left="6"/>
              <w:rPr>
                <w:rFonts w:eastAsia="Times New Roman" w:cs="Verdana"/>
                <w:sz w:val="16"/>
                <w:szCs w:val="16"/>
              </w:rPr>
            </w:pPr>
            <w:r w:rsidRPr="00982F64">
              <w:rPr>
                <w:rFonts w:eastAsia="Times New Roman" w:cs="Verdana"/>
                <w:sz w:val="16"/>
                <w:szCs w:val="16"/>
              </w:rPr>
              <w:t>Sluiting 2</w:t>
            </w:r>
            <w:r w:rsidRPr="00982F64">
              <w:rPr>
                <w:rFonts w:eastAsia="Times New Roman" w:cs="Verdana"/>
                <w:sz w:val="16"/>
                <w:szCs w:val="16"/>
                <w:vertAlign w:val="superscript"/>
              </w:rPr>
              <w:t>e</w:t>
            </w:r>
            <w:r w:rsidRPr="00982F64">
              <w:rPr>
                <w:rFonts w:eastAsia="Times New Roman" w:cs="Verdana"/>
                <w:sz w:val="16"/>
                <w:szCs w:val="16"/>
              </w:rPr>
              <w:t xml:space="preserve"> vragenronde </w:t>
            </w:r>
          </w:p>
        </w:tc>
      </w:tr>
      <w:tr w:rsidR="006F747F" w:rsidRPr="00982F64" w14:paraId="0E2B8C39" w14:textId="77777777" w:rsidTr="0031362D">
        <w:trPr>
          <w:trHeight w:val="296"/>
        </w:trPr>
        <w:tc>
          <w:tcPr>
            <w:tcW w:w="2127" w:type="dxa"/>
          </w:tcPr>
          <w:p w14:paraId="59D5FA34" w14:textId="61CF371D" w:rsidR="006F747F" w:rsidRPr="00982F64" w:rsidRDefault="000700F1" w:rsidP="000700F1">
            <w:pPr>
              <w:rPr>
                <w:rFonts w:eastAsia="Times New Roman" w:cs="Verdana"/>
                <w:sz w:val="16"/>
                <w:szCs w:val="16"/>
              </w:rPr>
            </w:pPr>
            <w:r>
              <w:rPr>
                <w:rFonts w:eastAsia="Times New Roman" w:cs="Verdana"/>
                <w:sz w:val="16"/>
                <w:szCs w:val="16"/>
              </w:rPr>
              <w:t>17</w:t>
            </w:r>
            <w:r w:rsidR="00110018">
              <w:rPr>
                <w:rFonts w:eastAsia="Times New Roman" w:cs="Verdana"/>
                <w:sz w:val="16"/>
                <w:szCs w:val="16"/>
              </w:rPr>
              <w:t xml:space="preserve"> </w:t>
            </w:r>
            <w:r>
              <w:rPr>
                <w:rFonts w:eastAsia="Times New Roman" w:cs="Verdana"/>
                <w:sz w:val="16"/>
                <w:szCs w:val="16"/>
              </w:rPr>
              <w:t xml:space="preserve">januari </w:t>
            </w:r>
            <w:r w:rsidR="00286ED1">
              <w:rPr>
                <w:rFonts w:eastAsia="Times New Roman" w:cs="Verdana"/>
                <w:sz w:val="16"/>
                <w:szCs w:val="16"/>
              </w:rPr>
              <w:t>2022</w:t>
            </w:r>
          </w:p>
        </w:tc>
        <w:tc>
          <w:tcPr>
            <w:tcW w:w="6124" w:type="dxa"/>
          </w:tcPr>
          <w:p w14:paraId="00EC8EB6" w14:textId="77777777" w:rsidR="006F747F" w:rsidRPr="00982F64" w:rsidRDefault="006F747F" w:rsidP="0096067F">
            <w:pPr>
              <w:ind w:left="6"/>
              <w:rPr>
                <w:rFonts w:eastAsia="Times New Roman" w:cs="Verdana"/>
                <w:sz w:val="16"/>
                <w:szCs w:val="16"/>
              </w:rPr>
            </w:pPr>
            <w:r w:rsidRPr="00982F64">
              <w:rPr>
                <w:rFonts w:eastAsia="Times New Roman" w:cs="Verdana"/>
                <w:sz w:val="16"/>
                <w:szCs w:val="16"/>
              </w:rPr>
              <w:t>Publiceren 2</w:t>
            </w:r>
            <w:r w:rsidRPr="00982F64">
              <w:rPr>
                <w:rFonts w:eastAsia="Times New Roman" w:cs="Verdana"/>
                <w:sz w:val="16"/>
                <w:szCs w:val="16"/>
                <w:vertAlign w:val="superscript"/>
              </w:rPr>
              <w:t>e</w:t>
            </w:r>
            <w:r w:rsidRPr="00982F64">
              <w:rPr>
                <w:rFonts w:eastAsia="Times New Roman" w:cs="Verdana"/>
                <w:sz w:val="16"/>
                <w:szCs w:val="16"/>
              </w:rPr>
              <w:t xml:space="preserve"> nota van inlichtingen op Tenderned: uiterste moment voor het stellen van vragen door inschrijvers over de 1e nota van inlichtingen </w:t>
            </w:r>
          </w:p>
        </w:tc>
      </w:tr>
      <w:tr w:rsidR="006F747F" w:rsidRPr="00982F64" w14:paraId="0CCCEC8F" w14:textId="77777777" w:rsidTr="0031362D">
        <w:trPr>
          <w:trHeight w:val="296"/>
        </w:trPr>
        <w:tc>
          <w:tcPr>
            <w:tcW w:w="2127" w:type="dxa"/>
          </w:tcPr>
          <w:p w14:paraId="37AF31B6" w14:textId="12EE73EC" w:rsidR="006F747F" w:rsidRPr="00982F64" w:rsidRDefault="000700F1" w:rsidP="000700F1">
            <w:pPr>
              <w:rPr>
                <w:rFonts w:eastAsia="Times New Roman" w:cs="Verdana"/>
                <w:sz w:val="16"/>
                <w:szCs w:val="16"/>
              </w:rPr>
            </w:pPr>
            <w:r>
              <w:rPr>
                <w:rFonts w:eastAsia="Times New Roman" w:cs="Verdana"/>
                <w:sz w:val="16"/>
                <w:szCs w:val="16"/>
              </w:rPr>
              <w:t>31</w:t>
            </w:r>
            <w:r w:rsidR="00286ED1">
              <w:rPr>
                <w:rFonts w:eastAsia="Times New Roman" w:cs="Verdana"/>
                <w:sz w:val="16"/>
                <w:szCs w:val="16"/>
              </w:rPr>
              <w:t xml:space="preserve"> </w:t>
            </w:r>
            <w:r>
              <w:rPr>
                <w:rFonts w:eastAsia="Times New Roman" w:cs="Verdana"/>
                <w:sz w:val="16"/>
                <w:szCs w:val="16"/>
              </w:rPr>
              <w:t>januari</w:t>
            </w:r>
            <w:r w:rsidR="00286ED1">
              <w:rPr>
                <w:rFonts w:eastAsia="Times New Roman" w:cs="Verdana"/>
                <w:sz w:val="16"/>
                <w:szCs w:val="16"/>
              </w:rPr>
              <w:t xml:space="preserve"> </w:t>
            </w:r>
            <w:r w:rsidR="00110018">
              <w:rPr>
                <w:rFonts w:eastAsia="Times New Roman" w:cs="Verdana"/>
                <w:sz w:val="16"/>
                <w:szCs w:val="16"/>
              </w:rPr>
              <w:t>202</w:t>
            </w:r>
            <w:r w:rsidR="00286ED1">
              <w:rPr>
                <w:rFonts w:eastAsia="Times New Roman" w:cs="Verdana"/>
                <w:sz w:val="16"/>
                <w:szCs w:val="16"/>
              </w:rPr>
              <w:t>2</w:t>
            </w:r>
            <w:r w:rsidR="00110018">
              <w:rPr>
                <w:rFonts w:eastAsia="Times New Roman" w:cs="Verdana"/>
                <w:sz w:val="16"/>
                <w:szCs w:val="16"/>
              </w:rPr>
              <w:t xml:space="preserve"> om 11:00 uur</w:t>
            </w:r>
          </w:p>
        </w:tc>
        <w:tc>
          <w:tcPr>
            <w:tcW w:w="6124" w:type="dxa"/>
          </w:tcPr>
          <w:p w14:paraId="5712F1A3" w14:textId="77777777" w:rsidR="006F747F" w:rsidRPr="00982F64" w:rsidRDefault="006F747F" w:rsidP="0096067F">
            <w:pPr>
              <w:ind w:left="6"/>
              <w:rPr>
                <w:rFonts w:eastAsia="Times New Roman" w:cs="Verdana"/>
                <w:sz w:val="16"/>
                <w:szCs w:val="16"/>
              </w:rPr>
            </w:pPr>
            <w:r w:rsidRPr="00982F64">
              <w:rPr>
                <w:rFonts w:eastAsia="Times New Roman" w:cs="Verdana"/>
                <w:sz w:val="16"/>
                <w:szCs w:val="16"/>
              </w:rPr>
              <w:t>Uiterste datum en tijdstip van ontvangst van inschrijvingen op Tenderned</w:t>
            </w:r>
          </w:p>
        </w:tc>
      </w:tr>
      <w:tr w:rsidR="006F747F" w:rsidRPr="00982F64" w14:paraId="41DCC22E" w14:textId="77777777" w:rsidTr="0031362D">
        <w:trPr>
          <w:trHeight w:val="296"/>
        </w:trPr>
        <w:tc>
          <w:tcPr>
            <w:tcW w:w="2127" w:type="dxa"/>
          </w:tcPr>
          <w:p w14:paraId="2C9BE478" w14:textId="512422B4" w:rsidR="006F747F" w:rsidRPr="00982F64" w:rsidRDefault="000700F1" w:rsidP="000700F1">
            <w:pPr>
              <w:rPr>
                <w:rFonts w:eastAsia="Times New Roman" w:cs="Verdana"/>
                <w:sz w:val="16"/>
                <w:szCs w:val="16"/>
              </w:rPr>
            </w:pPr>
            <w:r>
              <w:rPr>
                <w:rFonts w:eastAsia="Times New Roman" w:cs="Verdana"/>
                <w:sz w:val="16"/>
                <w:szCs w:val="16"/>
              </w:rPr>
              <w:t>31 januari</w:t>
            </w:r>
            <w:r w:rsidR="00110018">
              <w:rPr>
                <w:rFonts w:eastAsia="Times New Roman" w:cs="Verdana"/>
                <w:sz w:val="16"/>
                <w:szCs w:val="16"/>
              </w:rPr>
              <w:t xml:space="preserve"> 202</w:t>
            </w:r>
            <w:r w:rsidR="00286ED1">
              <w:rPr>
                <w:rFonts w:eastAsia="Times New Roman" w:cs="Verdana"/>
                <w:sz w:val="16"/>
                <w:szCs w:val="16"/>
              </w:rPr>
              <w:t>2</w:t>
            </w:r>
            <w:r w:rsidR="00110018">
              <w:rPr>
                <w:rFonts w:eastAsia="Times New Roman" w:cs="Verdana"/>
                <w:sz w:val="16"/>
                <w:szCs w:val="16"/>
              </w:rPr>
              <w:t xml:space="preserve"> om 11:05 uur</w:t>
            </w:r>
          </w:p>
        </w:tc>
        <w:tc>
          <w:tcPr>
            <w:tcW w:w="6124" w:type="dxa"/>
          </w:tcPr>
          <w:p w14:paraId="7398A41C" w14:textId="77777777" w:rsidR="006F747F" w:rsidRPr="00982F64" w:rsidRDefault="006F747F" w:rsidP="0096067F">
            <w:pPr>
              <w:ind w:left="6"/>
              <w:rPr>
                <w:rFonts w:eastAsia="Times New Roman" w:cs="Verdana"/>
                <w:sz w:val="16"/>
                <w:szCs w:val="16"/>
              </w:rPr>
            </w:pPr>
            <w:r w:rsidRPr="00982F64">
              <w:rPr>
                <w:rFonts w:eastAsia="Times New Roman" w:cs="Verdana"/>
                <w:sz w:val="16"/>
                <w:szCs w:val="16"/>
              </w:rPr>
              <w:t xml:space="preserve">Openen ontvangen inschrijvingen na sluitingstermijn </w:t>
            </w:r>
          </w:p>
        </w:tc>
      </w:tr>
      <w:tr w:rsidR="006F747F" w:rsidRPr="00982F64" w14:paraId="674CA1E0" w14:textId="77777777" w:rsidTr="0031362D">
        <w:trPr>
          <w:trHeight w:val="296"/>
        </w:trPr>
        <w:tc>
          <w:tcPr>
            <w:tcW w:w="2127" w:type="dxa"/>
          </w:tcPr>
          <w:p w14:paraId="4580169D" w14:textId="35605756" w:rsidR="006F747F" w:rsidRPr="00982F64" w:rsidRDefault="00742E51" w:rsidP="000700F1">
            <w:pPr>
              <w:rPr>
                <w:rFonts w:eastAsia="Times New Roman" w:cs="Verdana"/>
                <w:sz w:val="16"/>
                <w:szCs w:val="16"/>
              </w:rPr>
            </w:pPr>
            <w:r>
              <w:rPr>
                <w:rFonts w:eastAsia="Times New Roman" w:cs="Verdana"/>
                <w:sz w:val="16"/>
                <w:szCs w:val="16"/>
              </w:rPr>
              <w:t>11</w:t>
            </w:r>
            <w:r w:rsidR="00110018">
              <w:rPr>
                <w:rFonts w:eastAsia="Times New Roman" w:cs="Verdana"/>
                <w:sz w:val="16"/>
                <w:szCs w:val="16"/>
              </w:rPr>
              <w:t xml:space="preserve"> </w:t>
            </w:r>
            <w:r w:rsidR="000700F1">
              <w:rPr>
                <w:rFonts w:eastAsia="Times New Roman" w:cs="Verdana"/>
                <w:sz w:val="16"/>
                <w:szCs w:val="16"/>
              </w:rPr>
              <w:t>februari</w:t>
            </w:r>
            <w:r>
              <w:rPr>
                <w:rFonts w:eastAsia="Times New Roman" w:cs="Verdana"/>
                <w:sz w:val="16"/>
                <w:szCs w:val="16"/>
              </w:rPr>
              <w:t xml:space="preserve"> 2022</w:t>
            </w:r>
          </w:p>
        </w:tc>
        <w:tc>
          <w:tcPr>
            <w:tcW w:w="6124" w:type="dxa"/>
          </w:tcPr>
          <w:p w14:paraId="5DF0507D" w14:textId="77777777" w:rsidR="006F747F" w:rsidRPr="00982F64" w:rsidRDefault="006F747F" w:rsidP="0096067F">
            <w:pPr>
              <w:ind w:left="6"/>
              <w:rPr>
                <w:rFonts w:eastAsia="Times New Roman" w:cs="Verdana"/>
                <w:sz w:val="16"/>
                <w:szCs w:val="16"/>
              </w:rPr>
            </w:pPr>
            <w:r w:rsidRPr="00982F64">
              <w:rPr>
                <w:rFonts w:eastAsia="Times New Roman" w:cs="Verdana"/>
                <w:sz w:val="16"/>
                <w:szCs w:val="16"/>
              </w:rPr>
              <w:t xml:space="preserve">Verzenden mededeling gunningbeslissing </w:t>
            </w:r>
          </w:p>
        </w:tc>
      </w:tr>
      <w:tr w:rsidR="006F747F" w:rsidRPr="00982F64" w14:paraId="5B1C5CBA" w14:textId="77777777" w:rsidTr="0031362D">
        <w:trPr>
          <w:trHeight w:val="296"/>
        </w:trPr>
        <w:tc>
          <w:tcPr>
            <w:tcW w:w="2127" w:type="dxa"/>
          </w:tcPr>
          <w:p w14:paraId="01EAFFBF" w14:textId="6CE4063E" w:rsidR="006F747F" w:rsidRPr="00982F64" w:rsidRDefault="000700F1" w:rsidP="000700F1">
            <w:pPr>
              <w:rPr>
                <w:rFonts w:eastAsia="Times New Roman" w:cs="Verdana"/>
                <w:sz w:val="16"/>
                <w:szCs w:val="16"/>
              </w:rPr>
            </w:pPr>
            <w:r>
              <w:rPr>
                <w:rFonts w:eastAsia="Times New Roman" w:cs="Verdana"/>
                <w:sz w:val="16"/>
                <w:szCs w:val="16"/>
              </w:rPr>
              <w:t>4</w:t>
            </w:r>
            <w:r w:rsidR="00742E51">
              <w:rPr>
                <w:rFonts w:eastAsia="Times New Roman" w:cs="Verdana"/>
                <w:sz w:val="16"/>
                <w:szCs w:val="16"/>
              </w:rPr>
              <w:t xml:space="preserve"> </w:t>
            </w:r>
            <w:r>
              <w:rPr>
                <w:rFonts w:eastAsia="Times New Roman" w:cs="Verdana"/>
                <w:sz w:val="16"/>
                <w:szCs w:val="16"/>
              </w:rPr>
              <w:t>maart</w:t>
            </w:r>
            <w:r w:rsidR="00742E51">
              <w:rPr>
                <w:rFonts w:eastAsia="Times New Roman" w:cs="Verdana"/>
                <w:sz w:val="16"/>
                <w:szCs w:val="16"/>
              </w:rPr>
              <w:t xml:space="preserve"> 2022</w:t>
            </w:r>
          </w:p>
        </w:tc>
        <w:tc>
          <w:tcPr>
            <w:tcW w:w="6124" w:type="dxa"/>
          </w:tcPr>
          <w:p w14:paraId="2F61EF0C" w14:textId="77777777" w:rsidR="006F747F" w:rsidRPr="00982F64" w:rsidRDefault="006F747F" w:rsidP="0096067F">
            <w:pPr>
              <w:rPr>
                <w:rFonts w:eastAsia="Times New Roman" w:cs="Verdana"/>
                <w:sz w:val="16"/>
                <w:szCs w:val="16"/>
              </w:rPr>
            </w:pPr>
            <w:r w:rsidRPr="00982F64">
              <w:rPr>
                <w:rFonts w:eastAsia="Times New Roman" w:cs="Verdana"/>
                <w:sz w:val="16"/>
                <w:szCs w:val="16"/>
              </w:rPr>
              <w:t>Verzenden definitieve gunningsbeslissing</w:t>
            </w:r>
          </w:p>
        </w:tc>
      </w:tr>
      <w:tr w:rsidR="00C96896" w:rsidRPr="00982F64" w14:paraId="7E9E60FA" w14:textId="77777777" w:rsidTr="0031362D">
        <w:trPr>
          <w:trHeight w:val="296"/>
        </w:trPr>
        <w:tc>
          <w:tcPr>
            <w:tcW w:w="2127" w:type="dxa"/>
          </w:tcPr>
          <w:p w14:paraId="6A1E3358" w14:textId="725C856C" w:rsidR="00C96896" w:rsidRPr="00982F64" w:rsidRDefault="00110018" w:rsidP="000700F1">
            <w:pPr>
              <w:rPr>
                <w:rFonts w:eastAsia="Times New Roman" w:cs="Verdana"/>
                <w:sz w:val="16"/>
                <w:szCs w:val="16"/>
              </w:rPr>
            </w:pPr>
            <w:r>
              <w:rPr>
                <w:rFonts w:eastAsia="Times New Roman" w:cs="Verdana"/>
                <w:sz w:val="16"/>
                <w:szCs w:val="16"/>
              </w:rPr>
              <w:t xml:space="preserve">1 </w:t>
            </w:r>
            <w:r w:rsidR="000700F1">
              <w:rPr>
                <w:rFonts w:eastAsia="Times New Roman" w:cs="Verdana"/>
                <w:sz w:val="16"/>
                <w:szCs w:val="16"/>
              </w:rPr>
              <w:t xml:space="preserve">april </w:t>
            </w:r>
            <w:r w:rsidR="00742E51">
              <w:rPr>
                <w:rFonts w:eastAsia="Times New Roman" w:cs="Verdana"/>
                <w:sz w:val="16"/>
                <w:szCs w:val="16"/>
              </w:rPr>
              <w:t>2022</w:t>
            </w:r>
          </w:p>
        </w:tc>
        <w:tc>
          <w:tcPr>
            <w:tcW w:w="6124" w:type="dxa"/>
          </w:tcPr>
          <w:p w14:paraId="23A4A6C4" w14:textId="6DBB486C" w:rsidR="00C96896" w:rsidRPr="00982F64" w:rsidRDefault="00110018" w:rsidP="00110018">
            <w:pPr>
              <w:rPr>
                <w:rFonts w:eastAsia="Times New Roman" w:cs="Verdana"/>
                <w:sz w:val="16"/>
                <w:szCs w:val="16"/>
              </w:rPr>
            </w:pPr>
            <w:r>
              <w:rPr>
                <w:rFonts w:eastAsia="Times New Roman" w:cs="Verdana"/>
                <w:sz w:val="16"/>
                <w:szCs w:val="16"/>
              </w:rPr>
              <w:t>Opdrachtverstrekking te bestellen voertuigen</w:t>
            </w:r>
          </w:p>
        </w:tc>
      </w:tr>
      <w:tr w:rsidR="006F747F" w:rsidRPr="00982F64" w14:paraId="6F6E0F8C" w14:textId="77777777" w:rsidTr="0031362D">
        <w:trPr>
          <w:trHeight w:val="296"/>
        </w:trPr>
        <w:tc>
          <w:tcPr>
            <w:tcW w:w="2127" w:type="dxa"/>
          </w:tcPr>
          <w:p w14:paraId="1CFB445E" w14:textId="0D04CDE5" w:rsidR="006F747F" w:rsidRPr="00982F64" w:rsidRDefault="00742E51" w:rsidP="000700F1">
            <w:pPr>
              <w:rPr>
                <w:rFonts w:eastAsia="Times New Roman" w:cs="Verdana"/>
                <w:sz w:val="16"/>
                <w:szCs w:val="16"/>
              </w:rPr>
            </w:pPr>
            <w:r>
              <w:rPr>
                <w:rFonts w:eastAsia="Times New Roman" w:cs="Verdana"/>
                <w:sz w:val="16"/>
                <w:szCs w:val="16"/>
              </w:rPr>
              <w:t xml:space="preserve">1 </w:t>
            </w:r>
            <w:r w:rsidR="000700F1">
              <w:rPr>
                <w:rFonts w:eastAsia="Times New Roman" w:cs="Verdana"/>
                <w:sz w:val="16"/>
                <w:szCs w:val="16"/>
              </w:rPr>
              <w:t>oktober</w:t>
            </w:r>
            <w:r>
              <w:rPr>
                <w:rFonts w:eastAsia="Times New Roman" w:cs="Verdana"/>
                <w:sz w:val="16"/>
                <w:szCs w:val="16"/>
              </w:rPr>
              <w:t xml:space="preserve"> 2022</w:t>
            </w:r>
          </w:p>
        </w:tc>
        <w:tc>
          <w:tcPr>
            <w:tcW w:w="6124" w:type="dxa"/>
          </w:tcPr>
          <w:p w14:paraId="6E7A9333" w14:textId="78046AA2" w:rsidR="006F747F" w:rsidRPr="00982F64" w:rsidRDefault="00110018" w:rsidP="0096067F">
            <w:pPr>
              <w:rPr>
                <w:rFonts w:eastAsia="Times New Roman" w:cs="Verdana"/>
                <w:sz w:val="16"/>
                <w:szCs w:val="16"/>
              </w:rPr>
            </w:pPr>
            <w:r>
              <w:rPr>
                <w:rFonts w:eastAsia="Times New Roman" w:cs="Verdana"/>
                <w:sz w:val="16"/>
                <w:szCs w:val="16"/>
              </w:rPr>
              <w:t xml:space="preserve">Uiterste opleverdatum </w:t>
            </w:r>
          </w:p>
        </w:tc>
      </w:tr>
    </w:tbl>
    <w:p w14:paraId="6C577028" w14:textId="77777777" w:rsidR="000B2B08" w:rsidRPr="00982F64" w:rsidRDefault="000B2B08" w:rsidP="0068366C">
      <w:pPr>
        <w:spacing w:after="261"/>
        <w:ind w:right="8" w:hanging="10"/>
        <w:rPr>
          <w:rFonts w:eastAsia="Times New Roman" w:cs="Verdana"/>
          <w:color w:val="000000"/>
          <w:sz w:val="16"/>
          <w:szCs w:val="16"/>
        </w:rPr>
      </w:pPr>
      <w:r w:rsidRPr="00982F64">
        <w:rPr>
          <w:rFonts w:eastAsia="Times New Roman" w:cs="Verdana"/>
          <w:color w:val="000000"/>
          <w:sz w:val="16"/>
          <w:szCs w:val="16"/>
        </w:rPr>
        <w:t xml:space="preserve">De aanbestedende dienst behoudt zich het recht voor, indien omstandigheden daartoe aanleiding geven, de in het schema genoemde termijn(en) te wijzigen. De aanbestedende dienst maakt in dat geval de nieuwe termijn(en) tijdig schriftelijk kenbaar aan alle (potentiële) inschrijvers. </w:t>
      </w:r>
    </w:p>
    <w:p w14:paraId="7176A9EF" w14:textId="77777777" w:rsidR="000B2B08" w:rsidRPr="00982F64" w:rsidRDefault="000B2B08" w:rsidP="0068366C">
      <w:pPr>
        <w:pStyle w:val="Kop2"/>
        <w:jc w:val="left"/>
      </w:pPr>
      <w:bookmarkStart w:id="133" w:name="_Toc401304251"/>
      <w:bookmarkStart w:id="134" w:name="_Toc62928"/>
      <w:bookmarkStart w:id="135" w:name="_Toc89789120"/>
      <w:r w:rsidRPr="00982F64">
        <w:t>Vragen en inlichtingen</w:t>
      </w:r>
      <w:bookmarkEnd w:id="133"/>
      <w:bookmarkEnd w:id="134"/>
      <w:bookmarkEnd w:id="135"/>
    </w:p>
    <w:p w14:paraId="362AC222" w14:textId="77777777" w:rsidR="000B2B08" w:rsidRPr="00982F64" w:rsidRDefault="000B2B08" w:rsidP="0068366C">
      <w:pPr>
        <w:spacing w:after="3"/>
        <w:ind w:right="8" w:hanging="10"/>
        <w:rPr>
          <w:rFonts w:eastAsia="Times New Roman" w:cs="Verdana"/>
          <w:color w:val="000000"/>
          <w:sz w:val="16"/>
          <w:szCs w:val="16"/>
        </w:rPr>
      </w:pPr>
      <w:r w:rsidRPr="00982F64">
        <w:rPr>
          <w:rFonts w:eastAsia="Times New Roman" w:cs="Verdana"/>
          <w:color w:val="000000"/>
          <w:sz w:val="16"/>
          <w:szCs w:val="16"/>
        </w:rPr>
        <w:t xml:space="preserve">De aanbestedende dienst heeft tijdens de inschrijvingstermijn </w:t>
      </w:r>
      <w:r w:rsidR="00DA1717" w:rsidRPr="00982F64">
        <w:rPr>
          <w:rFonts w:eastAsia="Times New Roman" w:cs="Verdana"/>
          <w:color w:val="000000"/>
          <w:sz w:val="16"/>
          <w:szCs w:val="16"/>
        </w:rPr>
        <w:t>twee</w:t>
      </w:r>
      <w:r w:rsidRPr="00982F64">
        <w:rPr>
          <w:rFonts w:eastAsia="Times New Roman" w:cs="Verdana"/>
          <w:color w:val="000000"/>
          <w:sz w:val="16"/>
          <w:szCs w:val="16"/>
        </w:rPr>
        <w:t xml:space="preserve"> vragenronde</w:t>
      </w:r>
      <w:r w:rsidR="00DA1717" w:rsidRPr="00982F64">
        <w:rPr>
          <w:rFonts w:eastAsia="Times New Roman" w:cs="Verdana"/>
          <w:color w:val="000000"/>
          <w:sz w:val="16"/>
          <w:szCs w:val="16"/>
        </w:rPr>
        <w:t>s</w:t>
      </w:r>
      <w:r w:rsidRPr="00982F64">
        <w:rPr>
          <w:rFonts w:eastAsia="Times New Roman" w:cs="Verdana"/>
          <w:color w:val="000000"/>
          <w:sz w:val="16"/>
          <w:szCs w:val="16"/>
        </w:rPr>
        <w:t xml:space="preserve"> voorzien.  </w:t>
      </w:r>
    </w:p>
    <w:p w14:paraId="21665C88" w14:textId="77777777" w:rsidR="000B2B08" w:rsidRPr="00982F64" w:rsidRDefault="000B2B08" w:rsidP="0068366C">
      <w:pPr>
        <w:spacing w:after="3"/>
        <w:ind w:right="8"/>
        <w:rPr>
          <w:rFonts w:eastAsia="Times New Roman" w:cs="Verdana"/>
          <w:color w:val="000000"/>
          <w:sz w:val="16"/>
          <w:szCs w:val="16"/>
        </w:rPr>
      </w:pPr>
    </w:p>
    <w:p w14:paraId="6EF8A080" w14:textId="77777777" w:rsidR="000B2B08" w:rsidRPr="00982F64" w:rsidRDefault="000B2B08"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Uw vragen/opmerkingen naar aanleiding van dit aanbestedingsdocument en de concept overeenkomst (inclusief algemene voorwaarden) en uw tekstvoorstellen op de concept overeenkomst (inclusief algemene voorwaarden) kunt u tot het moment van sluiting van de vragenronde (zie paragraaf </w:t>
      </w:r>
      <w:r w:rsidR="00691533" w:rsidRPr="00982F64">
        <w:rPr>
          <w:rFonts w:eastAsia="Times New Roman" w:cs="Verdana"/>
          <w:color w:val="000000"/>
          <w:sz w:val="16"/>
          <w:szCs w:val="16"/>
        </w:rPr>
        <w:t>2</w:t>
      </w:r>
      <w:r w:rsidRPr="00982F64">
        <w:rPr>
          <w:rFonts w:eastAsia="Times New Roman" w:cs="Verdana"/>
          <w:color w:val="000000"/>
          <w:sz w:val="16"/>
          <w:szCs w:val="16"/>
        </w:rPr>
        <w:t xml:space="preserve">.3) stellen. Alle vragen/opmerkingen die voor de sluiting van de vragenronde tijdig door de aanbestedende dienst zijn ontvangen, zullen inclusief de bijbehorende antwoorden van de aanbestedende dienst geanonimiseerd in de nota van inlichtingen worden opgenomen. </w:t>
      </w:r>
    </w:p>
    <w:p w14:paraId="53323932" w14:textId="77777777" w:rsidR="000B2B08" w:rsidRPr="00982F64" w:rsidRDefault="000B2B08" w:rsidP="0068366C">
      <w:pPr>
        <w:pStyle w:val="Kop3"/>
      </w:pPr>
      <w:r w:rsidRPr="00982F64">
        <w:t xml:space="preserve">Verzend een vraag naar de aanbestedende dienst </w:t>
      </w:r>
    </w:p>
    <w:p w14:paraId="48C9262E" w14:textId="02E122B0" w:rsidR="000B2B08" w:rsidRPr="00982F64" w:rsidRDefault="000B2B08" w:rsidP="0068366C">
      <w:pPr>
        <w:rPr>
          <w:sz w:val="16"/>
          <w:szCs w:val="16"/>
        </w:rPr>
      </w:pPr>
      <w:r w:rsidRPr="00982F64">
        <w:rPr>
          <w:sz w:val="16"/>
          <w:szCs w:val="16"/>
        </w:rPr>
        <w:t xml:space="preserve">Het verkrijgen van nadere informatie en/of het stellen van vragen is schriftelijk mogelijk via </w:t>
      </w:r>
      <w:r w:rsidR="00DB1720" w:rsidRPr="00982F64">
        <w:rPr>
          <w:sz w:val="16"/>
          <w:szCs w:val="16"/>
        </w:rPr>
        <w:t>de berichtenmodule van TenderNed</w:t>
      </w:r>
      <w:r w:rsidR="00EC694F" w:rsidRPr="00982F64">
        <w:rPr>
          <w:sz w:val="16"/>
          <w:szCs w:val="16"/>
        </w:rPr>
        <w:t xml:space="preserve"> (zie paragraaf 1.3)</w:t>
      </w:r>
      <w:r w:rsidRPr="00982F64">
        <w:rPr>
          <w:sz w:val="16"/>
          <w:szCs w:val="16"/>
        </w:rPr>
        <w:t>. Vermeld in de onderwerp</w:t>
      </w:r>
      <w:r w:rsidR="00E81724" w:rsidRPr="00982F64">
        <w:rPr>
          <w:sz w:val="16"/>
          <w:szCs w:val="16"/>
        </w:rPr>
        <w:t xml:space="preserve"> </w:t>
      </w:r>
      <w:r w:rsidRPr="00982F64">
        <w:rPr>
          <w:sz w:val="16"/>
          <w:szCs w:val="16"/>
        </w:rPr>
        <w:t>r</w:t>
      </w:r>
      <w:r w:rsidR="00EF517B" w:rsidRPr="00982F64">
        <w:rPr>
          <w:sz w:val="16"/>
          <w:szCs w:val="16"/>
        </w:rPr>
        <w:t xml:space="preserve">egel de volgende tekst: “Vragen </w:t>
      </w:r>
      <w:r w:rsidR="00C61402" w:rsidRPr="00982F64">
        <w:rPr>
          <w:sz w:val="16"/>
          <w:szCs w:val="16"/>
        </w:rPr>
        <w:t xml:space="preserve">aanbesteding </w:t>
      </w:r>
      <w:r w:rsidR="0031362D" w:rsidRPr="0031362D">
        <w:rPr>
          <w:sz w:val="16"/>
          <w:szCs w:val="16"/>
        </w:rPr>
        <w:t>210071GZD Aanschaf en onderhoud diverse Bedrijfs</w:t>
      </w:r>
      <w:r w:rsidR="0031362D">
        <w:rPr>
          <w:sz w:val="16"/>
          <w:szCs w:val="16"/>
        </w:rPr>
        <w:t>wagens Gemeentewerf Zwijndrecht</w:t>
      </w:r>
      <w:r w:rsidR="00C16758">
        <w:rPr>
          <w:sz w:val="16"/>
          <w:szCs w:val="16"/>
        </w:rPr>
        <w:t xml:space="preserve">". </w:t>
      </w:r>
      <w:r w:rsidRPr="00982F64">
        <w:rPr>
          <w:sz w:val="16"/>
          <w:szCs w:val="16"/>
        </w:rPr>
        <w:t xml:space="preserve">De aanbestedende dienst behoudt zich het recht voor om vragen die </w:t>
      </w:r>
      <w:r w:rsidRPr="00982F64">
        <w:rPr>
          <w:sz w:val="16"/>
          <w:szCs w:val="16"/>
        </w:rPr>
        <w:lastRenderedPageBreak/>
        <w:t xml:space="preserve">later binnen komen dan voornoemde datum niet in behandeling te nemen. Mondelinge mededelingen hebben geen rechtskracht. </w:t>
      </w:r>
    </w:p>
    <w:p w14:paraId="67CA8594" w14:textId="77777777" w:rsidR="000B2B08" w:rsidRPr="00982F64" w:rsidRDefault="000B2B08" w:rsidP="0068366C">
      <w:pPr>
        <w:rPr>
          <w:sz w:val="16"/>
          <w:szCs w:val="16"/>
        </w:rPr>
      </w:pPr>
    </w:p>
    <w:p w14:paraId="5F737AEC" w14:textId="77777777" w:rsidR="000B2B08" w:rsidRPr="00982F64" w:rsidRDefault="000B2B08" w:rsidP="0068366C">
      <w:pPr>
        <w:rPr>
          <w:sz w:val="16"/>
          <w:szCs w:val="16"/>
        </w:rPr>
      </w:pPr>
      <w:r w:rsidRPr="00982F64">
        <w:rPr>
          <w:sz w:val="16"/>
          <w:szCs w:val="16"/>
        </w:rPr>
        <w:t xml:space="preserve">Inschrijver dient eventuele vragen per item te clusteren en volgens onderstaand format in een Excel-bestand in te dienen. </w:t>
      </w:r>
    </w:p>
    <w:p w14:paraId="6C3F88BF" w14:textId="77777777" w:rsidR="000B2B08" w:rsidRPr="00982F64" w:rsidRDefault="000B2B08" w:rsidP="0068366C">
      <w:pPr>
        <w:rPr>
          <w:sz w:val="16"/>
          <w:szCs w:val="16"/>
        </w:rPr>
      </w:pPr>
    </w:p>
    <w:tbl>
      <w:tblPr>
        <w:tblW w:w="836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1761"/>
        <w:gridCol w:w="1440"/>
        <w:gridCol w:w="827"/>
        <w:gridCol w:w="3766"/>
      </w:tblGrid>
      <w:tr w:rsidR="000B2B08" w:rsidRPr="00982F64" w14:paraId="3B5CF5A5" w14:textId="77777777" w:rsidTr="001D046D">
        <w:trPr>
          <w:trHeight w:val="362"/>
        </w:trPr>
        <w:tc>
          <w:tcPr>
            <w:tcW w:w="570" w:type="dxa"/>
            <w:shd w:val="clear" w:color="auto" w:fill="95B3D7" w:themeFill="accent1" w:themeFillTint="99"/>
            <w:vAlign w:val="center"/>
          </w:tcPr>
          <w:p w14:paraId="5C6DFF7F" w14:textId="77777777" w:rsidR="000B2B08" w:rsidRPr="00982F64" w:rsidRDefault="000B2B08" w:rsidP="0096067F">
            <w:pPr>
              <w:rPr>
                <w:b/>
                <w:bCs/>
                <w:color w:val="FFFFFF"/>
                <w:sz w:val="16"/>
                <w:szCs w:val="16"/>
              </w:rPr>
            </w:pPr>
            <w:r w:rsidRPr="00982F64">
              <w:rPr>
                <w:b/>
                <w:bCs/>
                <w:color w:val="FFFFFF"/>
                <w:sz w:val="16"/>
                <w:szCs w:val="16"/>
              </w:rPr>
              <w:t>nr.</w:t>
            </w:r>
          </w:p>
        </w:tc>
        <w:tc>
          <w:tcPr>
            <w:tcW w:w="1761" w:type="dxa"/>
            <w:shd w:val="clear" w:color="auto" w:fill="95B3D7" w:themeFill="accent1" w:themeFillTint="99"/>
            <w:vAlign w:val="center"/>
          </w:tcPr>
          <w:p w14:paraId="02EF8B93" w14:textId="77777777" w:rsidR="000B2B08" w:rsidRPr="00982F64" w:rsidRDefault="000B2B08" w:rsidP="0096067F">
            <w:pPr>
              <w:rPr>
                <w:b/>
                <w:bCs/>
                <w:color w:val="FFFFFF"/>
                <w:sz w:val="16"/>
                <w:szCs w:val="16"/>
              </w:rPr>
            </w:pPr>
            <w:r w:rsidRPr="00982F64">
              <w:rPr>
                <w:b/>
                <w:bCs/>
                <w:color w:val="FFFFFF"/>
                <w:sz w:val="16"/>
                <w:szCs w:val="16"/>
              </w:rPr>
              <w:t>document</w:t>
            </w:r>
          </w:p>
        </w:tc>
        <w:tc>
          <w:tcPr>
            <w:tcW w:w="1440" w:type="dxa"/>
            <w:shd w:val="clear" w:color="auto" w:fill="95B3D7" w:themeFill="accent1" w:themeFillTint="99"/>
            <w:vAlign w:val="center"/>
          </w:tcPr>
          <w:p w14:paraId="3ACA311D" w14:textId="77777777" w:rsidR="000B2B08" w:rsidRPr="00982F64" w:rsidRDefault="000B2B08" w:rsidP="0096067F">
            <w:pPr>
              <w:rPr>
                <w:b/>
                <w:bCs/>
                <w:color w:val="FFFFFF"/>
                <w:sz w:val="16"/>
                <w:szCs w:val="16"/>
              </w:rPr>
            </w:pPr>
            <w:r w:rsidRPr="00982F64">
              <w:rPr>
                <w:b/>
                <w:bCs/>
                <w:color w:val="FFFFFF"/>
                <w:sz w:val="16"/>
                <w:szCs w:val="16"/>
              </w:rPr>
              <w:t>paragraaf</w:t>
            </w:r>
          </w:p>
        </w:tc>
        <w:tc>
          <w:tcPr>
            <w:tcW w:w="827" w:type="dxa"/>
            <w:shd w:val="clear" w:color="auto" w:fill="95B3D7" w:themeFill="accent1" w:themeFillTint="99"/>
            <w:vAlign w:val="center"/>
          </w:tcPr>
          <w:p w14:paraId="79CAED8A" w14:textId="77777777" w:rsidR="000B2B08" w:rsidRPr="00982F64" w:rsidRDefault="000B2B08" w:rsidP="0096067F">
            <w:pPr>
              <w:rPr>
                <w:b/>
                <w:bCs/>
                <w:color w:val="FFFFFF"/>
                <w:sz w:val="16"/>
                <w:szCs w:val="16"/>
              </w:rPr>
            </w:pPr>
            <w:r w:rsidRPr="00982F64">
              <w:rPr>
                <w:b/>
                <w:bCs/>
                <w:color w:val="FFFFFF"/>
                <w:sz w:val="16"/>
                <w:szCs w:val="16"/>
              </w:rPr>
              <w:t>blz.</w:t>
            </w:r>
          </w:p>
        </w:tc>
        <w:tc>
          <w:tcPr>
            <w:tcW w:w="3766" w:type="dxa"/>
            <w:shd w:val="clear" w:color="auto" w:fill="95B3D7" w:themeFill="accent1" w:themeFillTint="99"/>
            <w:vAlign w:val="center"/>
          </w:tcPr>
          <w:p w14:paraId="7907CD54" w14:textId="77777777" w:rsidR="000B2B08" w:rsidRPr="00982F64" w:rsidRDefault="000B2B08" w:rsidP="0096067F">
            <w:pPr>
              <w:rPr>
                <w:b/>
                <w:bCs/>
                <w:color w:val="FFFFFF"/>
                <w:sz w:val="16"/>
                <w:szCs w:val="16"/>
              </w:rPr>
            </w:pPr>
            <w:r w:rsidRPr="00982F64">
              <w:rPr>
                <w:b/>
                <w:bCs/>
                <w:color w:val="FFFFFF"/>
                <w:sz w:val="16"/>
                <w:szCs w:val="16"/>
              </w:rPr>
              <w:t>vraag</w:t>
            </w:r>
          </w:p>
        </w:tc>
      </w:tr>
      <w:tr w:rsidR="000B2B08" w:rsidRPr="00982F64" w14:paraId="5E10BEC6" w14:textId="77777777" w:rsidTr="002D509B">
        <w:tc>
          <w:tcPr>
            <w:tcW w:w="570" w:type="dxa"/>
          </w:tcPr>
          <w:p w14:paraId="78488498" w14:textId="77777777" w:rsidR="000B2B08" w:rsidRPr="00982F64" w:rsidRDefault="000B2B08" w:rsidP="0096067F">
            <w:pPr>
              <w:rPr>
                <w:sz w:val="16"/>
                <w:szCs w:val="16"/>
              </w:rPr>
            </w:pPr>
          </w:p>
        </w:tc>
        <w:tc>
          <w:tcPr>
            <w:tcW w:w="1761" w:type="dxa"/>
          </w:tcPr>
          <w:p w14:paraId="1113AA44" w14:textId="77777777" w:rsidR="000B2B08" w:rsidRPr="00982F64" w:rsidRDefault="000B2B08" w:rsidP="0096067F">
            <w:pPr>
              <w:rPr>
                <w:sz w:val="16"/>
                <w:szCs w:val="16"/>
              </w:rPr>
            </w:pPr>
          </w:p>
        </w:tc>
        <w:tc>
          <w:tcPr>
            <w:tcW w:w="1440" w:type="dxa"/>
          </w:tcPr>
          <w:p w14:paraId="3A77ADAC" w14:textId="77777777" w:rsidR="000B2B08" w:rsidRPr="00982F64" w:rsidRDefault="000B2B08" w:rsidP="0096067F">
            <w:pPr>
              <w:rPr>
                <w:sz w:val="16"/>
                <w:szCs w:val="16"/>
              </w:rPr>
            </w:pPr>
          </w:p>
        </w:tc>
        <w:tc>
          <w:tcPr>
            <w:tcW w:w="827" w:type="dxa"/>
          </w:tcPr>
          <w:p w14:paraId="1C4E7774" w14:textId="77777777" w:rsidR="000B2B08" w:rsidRPr="00982F64" w:rsidRDefault="000B2B08" w:rsidP="0096067F">
            <w:pPr>
              <w:rPr>
                <w:sz w:val="16"/>
                <w:szCs w:val="16"/>
              </w:rPr>
            </w:pPr>
          </w:p>
        </w:tc>
        <w:tc>
          <w:tcPr>
            <w:tcW w:w="3766" w:type="dxa"/>
          </w:tcPr>
          <w:p w14:paraId="09495A10" w14:textId="77777777" w:rsidR="000B2B08" w:rsidRPr="00982F64" w:rsidRDefault="000B2B08" w:rsidP="0096067F">
            <w:pPr>
              <w:rPr>
                <w:sz w:val="16"/>
                <w:szCs w:val="16"/>
              </w:rPr>
            </w:pPr>
          </w:p>
        </w:tc>
      </w:tr>
      <w:tr w:rsidR="000B2B08" w:rsidRPr="00982F64" w14:paraId="4B8BA8AD" w14:textId="77777777" w:rsidTr="002D509B">
        <w:tc>
          <w:tcPr>
            <w:tcW w:w="570" w:type="dxa"/>
          </w:tcPr>
          <w:p w14:paraId="43739D27" w14:textId="77777777" w:rsidR="000B2B08" w:rsidRPr="00982F64" w:rsidRDefault="000B2B08" w:rsidP="0096067F">
            <w:pPr>
              <w:rPr>
                <w:sz w:val="16"/>
                <w:szCs w:val="16"/>
              </w:rPr>
            </w:pPr>
          </w:p>
        </w:tc>
        <w:tc>
          <w:tcPr>
            <w:tcW w:w="1761" w:type="dxa"/>
          </w:tcPr>
          <w:p w14:paraId="4560B83C" w14:textId="77777777" w:rsidR="000B2B08" w:rsidRPr="00982F64" w:rsidRDefault="000B2B08" w:rsidP="0096067F">
            <w:pPr>
              <w:rPr>
                <w:sz w:val="16"/>
                <w:szCs w:val="16"/>
              </w:rPr>
            </w:pPr>
          </w:p>
        </w:tc>
        <w:tc>
          <w:tcPr>
            <w:tcW w:w="1440" w:type="dxa"/>
          </w:tcPr>
          <w:p w14:paraId="2A88B22F" w14:textId="77777777" w:rsidR="000B2B08" w:rsidRPr="00982F64" w:rsidRDefault="000B2B08" w:rsidP="0096067F">
            <w:pPr>
              <w:rPr>
                <w:sz w:val="16"/>
                <w:szCs w:val="16"/>
              </w:rPr>
            </w:pPr>
          </w:p>
        </w:tc>
        <w:tc>
          <w:tcPr>
            <w:tcW w:w="827" w:type="dxa"/>
          </w:tcPr>
          <w:p w14:paraId="59288D7D" w14:textId="77777777" w:rsidR="000B2B08" w:rsidRPr="00982F64" w:rsidRDefault="000B2B08" w:rsidP="0096067F">
            <w:pPr>
              <w:rPr>
                <w:sz w:val="16"/>
                <w:szCs w:val="16"/>
              </w:rPr>
            </w:pPr>
          </w:p>
        </w:tc>
        <w:tc>
          <w:tcPr>
            <w:tcW w:w="3766" w:type="dxa"/>
          </w:tcPr>
          <w:p w14:paraId="03C8DB24" w14:textId="77777777" w:rsidR="000B2B08" w:rsidRPr="00982F64" w:rsidRDefault="000B2B08" w:rsidP="0096067F">
            <w:pPr>
              <w:rPr>
                <w:sz w:val="16"/>
                <w:szCs w:val="16"/>
              </w:rPr>
            </w:pPr>
          </w:p>
        </w:tc>
      </w:tr>
    </w:tbl>
    <w:p w14:paraId="47D2E251" w14:textId="77777777" w:rsidR="000B2B08" w:rsidRPr="00982F64" w:rsidRDefault="000B2B08" w:rsidP="0068366C">
      <w:pPr>
        <w:spacing w:line="240" w:lineRule="auto"/>
        <w:rPr>
          <w:sz w:val="16"/>
          <w:szCs w:val="16"/>
        </w:rPr>
      </w:pPr>
    </w:p>
    <w:p w14:paraId="004125BB" w14:textId="77777777" w:rsidR="000B2B08" w:rsidRPr="00982F64" w:rsidRDefault="000B2B08" w:rsidP="0068366C">
      <w:pPr>
        <w:spacing w:line="240" w:lineRule="exact"/>
        <w:ind w:hanging="12"/>
        <w:rPr>
          <w:sz w:val="16"/>
          <w:szCs w:val="16"/>
        </w:rPr>
      </w:pPr>
      <w:r w:rsidRPr="00982F64">
        <w:rPr>
          <w:sz w:val="16"/>
          <w:szCs w:val="16"/>
        </w:rPr>
        <w:t xml:space="preserve">De Aanbestedende dienst zal eventuele tekstvoorstellen voor de concept Overeenkomsten en Algemene Inkoopvoorwaarden beoordelen op redelijkheid van de voorstellen en zal de definitieve versie van de overeenkomsten bij de Nota van Inlichtingen voegen. U dient bij de inschrijving, zonder voorbehoud, in te stemmen met de definitieve overeenkomsten en Algemene Inkoopvoorwaarden van de Drechtsteden. </w:t>
      </w:r>
    </w:p>
    <w:p w14:paraId="5E51246A" w14:textId="77777777" w:rsidR="000B2B08" w:rsidRPr="00982F64" w:rsidRDefault="000B2B08" w:rsidP="0068366C">
      <w:pPr>
        <w:pStyle w:val="Kop3"/>
      </w:pPr>
      <w:r w:rsidRPr="00982F64">
        <w:t xml:space="preserve">Antwoorden van de aanbestedende dienst </w:t>
      </w:r>
    </w:p>
    <w:p w14:paraId="69EEDA29" w14:textId="77777777" w:rsidR="00C61402" w:rsidRPr="00982F64" w:rsidRDefault="00C61402"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De aanbestedende dienst zal alle gestelde vragen (mits tijdig ingediend), inclusief de bijbehorende antwoorden, geanonimiseerd opnemen in een nota van inlichtingen, die vervolgens </w:t>
      </w:r>
      <w:r w:rsidR="004E707D" w:rsidRPr="00982F64">
        <w:rPr>
          <w:rFonts w:eastAsia="Times New Roman" w:cs="Verdana"/>
          <w:color w:val="000000"/>
          <w:sz w:val="16"/>
          <w:szCs w:val="16"/>
        </w:rPr>
        <w:t xml:space="preserve">via </w:t>
      </w:r>
      <w:r w:rsidR="00DB1720" w:rsidRPr="00982F64">
        <w:rPr>
          <w:rFonts w:eastAsia="Times New Roman" w:cs="Verdana"/>
          <w:color w:val="000000"/>
          <w:sz w:val="16"/>
          <w:szCs w:val="16"/>
        </w:rPr>
        <w:t>de berichtenmodule van TenderNed</w:t>
      </w:r>
      <w:r w:rsidR="004E707D" w:rsidRPr="00982F64">
        <w:rPr>
          <w:rFonts w:eastAsia="Times New Roman" w:cs="Verdana"/>
          <w:color w:val="000000"/>
          <w:sz w:val="16"/>
          <w:szCs w:val="16"/>
        </w:rPr>
        <w:t xml:space="preserve"> aan alle deelnemers van de aanbesteding </w:t>
      </w:r>
      <w:r w:rsidRPr="00982F64">
        <w:rPr>
          <w:rFonts w:eastAsia="Times New Roman" w:cs="Verdana"/>
          <w:color w:val="000000"/>
          <w:sz w:val="16"/>
          <w:szCs w:val="16"/>
        </w:rPr>
        <w:t>wordt</w:t>
      </w:r>
      <w:r w:rsidR="004E707D" w:rsidRPr="00982F64">
        <w:rPr>
          <w:rFonts w:eastAsia="Times New Roman" w:cs="Verdana"/>
          <w:color w:val="000000"/>
          <w:sz w:val="16"/>
          <w:szCs w:val="16"/>
        </w:rPr>
        <w:t xml:space="preserve"> verzonden</w:t>
      </w:r>
      <w:r w:rsidRPr="00982F64">
        <w:rPr>
          <w:rFonts w:eastAsia="Times New Roman" w:cs="Verdana"/>
          <w:color w:val="000000"/>
          <w:sz w:val="16"/>
          <w:szCs w:val="16"/>
        </w:rPr>
        <w:t xml:space="preserve">. De nota van inlichtingen maakt integraal onderdeel uit van dit aanbestedingsdocument. </w:t>
      </w:r>
    </w:p>
    <w:p w14:paraId="0B345574" w14:textId="77777777" w:rsidR="00C61402" w:rsidRPr="00982F64" w:rsidRDefault="00C61402" w:rsidP="0068366C">
      <w:pPr>
        <w:spacing w:after="3"/>
        <w:rPr>
          <w:rFonts w:eastAsia="Times New Roman" w:cs="Verdana"/>
          <w:color w:val="000000"/>
          <w:sz w:val="16"/>
          <w:szCs w:val="16"/>
        </w:rPr>
      </w:pPr>
    </w:p>
    <w:p w14:paraId="71BEEE99" w14:textId="77777777" w:rsidR="000B2B08" w:rsidRPr="00982F64" w:rsidRDefault="00C61402" w:rsidP="0068366C">
      <w:pPr>
        <w:spacing w:after="261"/>
        <w:ind w:right="8"/>
        <w:rPr>
          <w:rFonts w:eastAsia="Times New Roman" w:cs="Verdana"/>
          <w:color w:val="000000"/>
          <w:sz w:val="16"/>
          <w:szCs w:val="16"/>
        </w:rPr>
      </w:pPr>
      <w:r w:rsidRPr="00982F64">
        <w:rPr>
          <w:rFonts w:eastAsia="Times New Roman" w:cs="Verdana"/>
          <w:color w:val="000000"/>
          <w:sz w:val="16"/>
          <w:szCs w:val="16"/>
        </w:rPr>
        <w:t xml:space="preserve">De aanbestedende dienst gaat ervan uit dat met betrekking tot de onderdelen waarover geen vragen zijn gesteld geen onduidelijkheden bestaan. </w:t>
      </w:r>
      <w:r w:rsidR="000B2B08" w:rsidRPr="00982F64">
        <w:rPr>
          <w:rFonts w:eastAsia="Times New Roman" w:cs="Verdana"/>
          <w:color w:val="000000"/>
          <w:sz w:val="16"/>
          <w:szCs w:val="16"/>
        </w:rPr>
        <w:t xml:space="preserve"> </w:t>
      </w:r>
    </w:p>
    <w:p w14:paraId="44D44AE8" w14:textId="77777777" w:rsidR="000B2B08" w:rsidRPr="00982F64" w:rsidRDefault="000B2B08" w:rsidP="0068366C">
      <w:pPr>
        <w:pStyle w:val="Kop2"/>
        <w:jc w:val="left"/>
      </w:pPr>
      <w:bookmarkStart w:id="136" w:name="_Toc401304252"/>
      <w:bookmarkStart w:id="137" w:name="_Toc62929"/>
      <w:bookmarkStart w:id="138" w:name="_Toc89789121"/>
      <w:r w:rsidRPr="00982F64">
        <w:t>Gestanddoeningstermijn inschrijving</w:t>
      </w:r>
      <w:bookmarkEnd w:id="136"/>
      <w:bookmarkEnd w:id="137"/>
      <w:bookmarkEnd w:id="138"/>
    </w:p>
    <w:p w14:paraId="1F4A92B4" w14:textId="30FC263A" w:rsidR="000B2B08" w:rsidRPr="00982F64" w:rsidRDefault="000B2B08" w:rsidP="0068366C">
      <w:pPr>
        <w:spacing w:after="261"/>
        <w:ind w:left="-17" w:right="8" w:hanging="10"/>
        <w:rPr>
          <w:rFonts w:eastAsia="Times New Roman" w:cs="Verdana"/>
          <w:color w:val="000000"/>
          <w:sz w:val="16"/>
          <w:szCs w:val="16"/>
        </w:rPr>
      </w:pPr>
      <w:r w:rsidRPr="00982F64">
        <w:rPr>
          <w:sz w:val="16"/>
          <w:szCs w:val="16"/>
        </w:rPr>
        <w:t xml:space="preserve">De Inschrijver dient zijn Inschrijving gestand te doen tot en met </w:t>
      </w:r>
      <w:r w:rsidR="007C1C6F">
        <w:rPr>
          <w:sz w:val="16"/>
          <w:szCs w:val="16"/>
        </w:rPr>
        <w:t>3 maanden</w:t>
      </w:r>
      <w:r w:rsidRPr="00982F64">
        <w:rPr>
          <w:sz w:val="16"/>
          <w:szCs w:val="16"/>
        </w:rPr>
        <w:t xml:space="preserve"> na datum aanbesteding met dien verstande dat indien rechtsmiddelen worden ingezet tegen de gunning</w:t>
      </w:r>
      <w:r w:rsidRPr="00982F64">
        <w:rPr>
          <w:rFonts w:eastAsia="Times New Roman" w:cs="Verdana"/>
          <w:color w:val="000000"/>
          <w:sz w:val="16"/>
          <w:szCs w:val="16"/>
        </w:rPr>
        <w:t xml:space="preserve">. Ingeval tegen de mededeling van de gunningsbeslissing bij de daartoe bevoegde rechter te Rotterdam een voorlopige voorziening is gevraagd, dienen de inschrijvers hun inschrijving in ieder geval gestand te doen tot 14 </w:t>
      </w:r>
      <w:r w:rsidR="009B2ABA" w:rsidRPr="00982F64">
        <w:rPr>
          <w:rFonts w:eastAsia="Times New Roman" w:cs="Verdana"/>
          <w:color w:val="000000"/>
          <w:sz w:val="16"/>
          <w:szCs w:val="16"/>
        </w:rPr>
        <w:t>kalender</w:t>
      </w:r>
      <w:r w:rsidRPr="00982F64">
        <w:rPr>
          <w:rFonts w:eastAsia="Times New Roman" w:cs="Verdana"/>
          <w:color w:val="000000"/>
          <w:sz w:val="16"/>
          <w:szCs w:val="16"/>
        </w:rPr>
        <w:t xml:space="preserve">dagen na uitspraak van de voorzieningenrechter in eerste instantie. </w:t>
      </w:r>
    </w:p>
    <w:p w14:paraId="0AEAD6DD" w14:textId="77777777" w:rsidR="000B2B08" w:rsidRPr="00982F64" w:rsidRDefault="000B2B08" w:rsidP="0068366C">
      <w:pPr>
        <w:pStyle w:val="Kop2"/>
        <w:jc w:val="left"/>
      </w:pPr>
      <w:bookmarkStart w:id="139" w:name="_Toc401304253"/>
      <w:bookmarkStart w:id="140" w:name="_Toc62930"/>
      <w:bookmarkStart w:id="141" w:name="_Toc89789122"/>
      <w:r w:rsidRPr="00982F64">
        <w:t>Varianten</w:t>
      </w:r>
      <w:bookmarkEnd w:id="139"/>
      <w:bookmarkEnd w:id="140"/>
      <w:bookmarkEnd w:id="141"/>
    </w:p>
    <w:p w14:paraId="6E419D18" w14:textId="77777777" w:rsidR="000B2B08" w:rsidRPr="00982F64" w:rsidRDefault="000B2B08" w:rsidP="0068366C">
      <w:pPr>
        <w:spacing w:after="261"/>
        <w:ind w:left="-17" w:right="8" w:hanging="10"/>
        <w:rPr>
          <w:rFonts w:eastAsia="Times New Roman" w:cs="Verdana"/>
          <w:color w:val="000000"/>
          <w:sz w:val="16"/>
          <w:szCs w:val="16"/>
        </w:rPr>
      </w:pPr>
      <w:r w:rsidRPr="00982F64">
        <w:rPr>
          <w:rFonts w:eastAsia="Times New Roman" w:cs="Verdana"/>
          <w:color w:val="000000"/>
          <w:sz w:val="16"/>
          <w:szCs w:val="16"/>
        </w:rPr>
        <w:t xml:space="preserve">Inschrijver is niet vrij om naast een inschrijving conform het aanbestedingsdocument, een variant aan te bieden. </w:t>
      </w:r>
    </w:p>
    <w:p w14:paraId="6634A67D" w14:textId="77777777" w:rsidR="000B2B08" w:rsidRPr="00982F64" w:rsidRDefault="000B2B08" w:rsidP="0068366C">
      <w:pPr>
        <w:pStyle w:val="Kop2"/>
        <w:jc w:val="left"/>
      </w:pPr>
      <w:bookmarkStart w:id="142" w:name="_Toc401304254"/>
      <w:bookmarkStart w:id="143" w:name="_Toc62931"/>
      <w:bookmarkStart w:id="144" w:name="_Toc89789123"/>
      <w:r w:rsidRPr="00982F64">
        <w:t>Kosten van de inschrijving</w:t>
      </w:r>
      <w:bookmarkEnd w:id="142"/>
      <w:bookmarkEnd w:id="143"/>
      <w:bookmarkEnd w:id="144"/>
    </w:p>
    <w:p w14:paraId="0CE40485" w14:textId="77777777" w:rsidR="000B2B08" w:rsidRPr="00982F64" w:rsidRDefault="000B2B08" w:rsidP="0068366C">
      <w:pPr>
        <w:spacing w:after="3"/>
        <w:ind w:left="-17" w:right="8" w:hanging="10"/>
        <w:rPr>
          <w:rFonts w:eastAsia="Times New Roman" w:cs="Verdana"/>
          <w:color w:val="000000"/>
          <w:sz w:val="16"/>
          <w:szCs w:val="16"/>
        </w:rPr>
      </w:pPr>
      <w:r w:rsidRPr="00982F64">
        <w:rPr>
          <w:rFonts w:eastAsia="Times New Roman" w:cs="Verdana"/>
          <w:color w:val="000000"/>
          <w:sz w:val="16"/>
          <w:szCs w:val="16"/>
        </w:rPr>
        <w:t xml:space="preserve">De aanbestedende dienst vergoedt geen kosten voor het opstellen en uitbrengen van een inschrijving, met inbegrip van eventueel te verstrekken nadere inlichtingen. </w:t>
      </w:r>
    </w:p>
    <w:p w14:paraId="228E2681" w14:textId="77777777" w:rsidR="000B2B08" w:rsidRPr="00982F64" w:rsidRDefault="000B2B08" w:rsidP="0068366C">
      <w:pPr>
        <w:spacing w:after="3"/>
        <w:ind w:left="-17"/>
        <w:rPr>
          <w:rFonts w:eastAsia="Times New Roman" w:cs="Verdana"/>
          <w:color w:val="000000"/>
          <w:sz w:val="16"/>
          <w:szCs w:val="16"/>
        </w:rPr>
      </w:pPr>
    </w:p>
    <w:p w14:paraId="4267E194" w14:textId="77777777" w:rsidR="000B2B08" w:rsidRPr="00982F64" w:rsidRDefault="000B2B08" w:rsidP="0068366C">
      <w:pPr>
        <w:spacing w:after="3"/>
        <w:ind w:left="-17" w:right="8" w:hanging="10"/>
        <w:rPr>
          <w:rFonts w:eastAsia="Times New Roman" w:cs="Verdana"/>
          <w:color w:val="000000"/>
          <w:sz w:val="16"/>
          <w:szCs w:val="16"/>
        </w:rPr>
      </w:pPr>
      <w:r w:rsidRPr="00982F64">
        <w:rPr>
          <w:rFonts w:eastAsia="Times New Roman" w:cs="Verdana"/>
          <w:color w:val="000000"/>
          <w:sz w:val="16"/>
          <w:szCs w:val="16"/>
        </w:rPr>
        <w:t xml:space="preserve">Eventuele kosten en/of schade welke (kunnen) ontstaan door het niet gunnen van deze aanbesteding (aan inschrijver) zijn voor risico van inschrijver. </w:t>
      </w:r>
    </w:p>
    <w:p w14:paraId="2645C5E1" w14:textId="77777777" w:rsidR="000B2B08" w:rsidRPr="00982F64" w:rsidRDefault="000B2B08" w:rsidP="0068366C">
      <w:pPr>
        <w:pStyle w:val="Kop2"/>
        <w:jc w:val="left"/>
      </w:pPr>
      <w:bookmarkStart w:id="145" w:name="_Toc401304255"/>
      <w:bookmarkStart w:id="146" w:name="_Toc62932"/>
      <w:bookmarkStart w:id="147" w:name="_Toc89789124"/>
      <w:r w:rsidRPr="00982F64">
        <w:t>Stopzetten aanbesteding</w:t>
      </w:r>
      <w:bookmarkEnd w:id="145"/>
      <w:bookmarkEnd w:id="146"/>
      <w:bookmarkEnd w:id="147"/>
    </w:p>
    <w:p w14:paraId="5DC51DC8" w14:textId="77777777" w:rsidR="000B2B08" w:rsidRPr="00982F64" w:rsidRDefault="000B2B08" w:rsidP="0068366C">
      <w:pPr>
        <w:spacing w:after="261"/>
        <w:ind w:left="-17" w:right="8" w:hanging="10"/>
        <w:rPr>
          <w:rFonts w:eastAsia="Times New Roman" w:cs="Verdana"/>
          <w:color w:val="000000"/>
          <w:sz w:val="16"/>
          <w:szCs w:val="16"/>
        </w:rPr>
      </w:pPr>
      <w:r w:rsidRPr="00982F64">
        <w:rPr>
          <w:rFonts w:eastAsia="Times New Roman" w:cs="Verdana"/>
          <w:color w:val="000000"/>
          <w:sz w:val="16"/>
          <w:szCs w:val="16"/>
        </w:rPr>
        <w:t xml:space="preserve">De aanbestedende dienst behoudt zich het recht voor om tot het moment van ondertekening van de beoogde overeenkomst de aanbesteding geheel of gedeeltelijk, tijdelijk of Concept te stoppen. Inschrijvers hebben in een dergelijke situatie geen recht op vergoeding van enigerlei kosten gemaakt in het kader van deze aanbesteding.  </w:t>
      </w:r>
    </w:p>
    <w:p w14:paraId="6E1461B6" w14:textId="77777777" w:rsidR="000B2B08" w:rsidRPr="00982F64" w:rsidRDefault="000B2B08" w:rsidP="0068366C">
      <w:pPr>
        <w:pStyle w:val="Kop2"/>
        <w:jc w:val="left"/>
      </w:pPr>
      <w:bookmarkStart w:id="148" w:name="_Toc401304256"/>
      <w:bookmarkStart w:id="149" w:name="_Toc62933"/>
      <w:bookmarkStart w:id="150" w:name="_Toc89789125"/>
      <w:r w:rsidRPr="00982F64">
        <w:lastRenderedPageBreak/>
        <w:t>Rangorde documenten</w:t>
      </w:r>
      <w:bookmarkEnd w:id="148"/>
      <w:bookmarkEnd w:id="149"/>
      <w:bookmarkEnd w:id="150"/>
    </w:p>
    <w:p w14:paraId="1EF57E14" w14:textId="77777777" w:rsidR="0055395C" w:rsidRPr="00982F64" w:rsidRDefault="000B2B08" w:rsidP="0068366C">
      <w:pPr>
        <w:spacing w:after="261" w:line="240" w:lineRule="atLeast"/>
        <w:rPr>
          <w:sz w:val="16"/>
          <w:szCs w:val="16"/>
        </w:rPr>
      </w:pPr>
      <w:r w:rsidRPr="00982F64">
        <w:rPr>
          <w:sz w:val="16"/>
          <w:szCs w:val="16"/>
        </w:rPr>
        <w:t xml:space="preserve">In geval van tegenstrijdigheden tussen het aanbestedingsdocument en de nota van inlichtingen, prevaleert de nota van inlichtingen. Indien er meer nota’s van inlichtingen zijn, prevaleert, in geval van tegenstrijdigheden tussen de nota’s van inlichtingen, het bepaalde in de meest </w:t>
      </w:r>
      <w:r w:rsidR="0055395C" w:rsidRPr="00982F64">
        <w:rPr>
          <w:sz w:val="16"/>
          <w:szCs w:val="16"/>
        </w:rPr>
        <w:t>recente nota van inlichtingen.</w:t>
      </w:r>
    </w:p>
    <w:p w14:paraId="4AF27B97" w14:textId="77777777" w:rsidR="000B2B08" w:rsidRPr="00982F64" w:rsidRDefault="000B2B08" w:rsidP="0068366C">
      <w:pPr>
        <w:pStyle w:val="Kop2"/>
        <w:jc w:val="left"/>
      </w:pPr>
      <w:bookmarkStart w:id="151" w:name="_Toc401304257"/>
      <w:bookmarkStart w:id="152" w:name="_Toc62934"/>
      <w:bookmarkStart w:id="153" w:name="_Toc89789126"/>
      <w:r w:rsidRPr="00982F64">
        <w:t>Informatie over verplichtingen inschrijvers</w:t>
      </w:r>
      <w:bookmarkEnd w:id="151"/>
      <w:bookmarkEnd w:id="152"/>
      <w:bookmarkEnd w:id="153"/>
    </w:p>
    <w:p w14:paraId="537C1DC8" w14:textId="77777777" w:rsidR="000B2B08" w:rsidRPr="00982F64" w:rsidRDefault="000B2B08" w:rsidP="0068366C">
      <w:pPr>
        <w:spacing w:after="3"/>
        <w:ind w:left="-17" w:right="8" w:hanging="10"/>
        <w:rPr>
          <w:rFonts w:eastAsia="Times New Roman" w:cs="Verdana"/>
          <w:color w:val="000000"/>
          <w:sz w:val="16"/>
          <w:szCs w:val="16"/>
        </w:rPr>
      </w:pPr>
      <w:r w:rsidRPr="00982F64">
        <w:rPr>
          <w:rFonts w:eastAsia="Times New Roman" w:cs="Verdana"/>
          <w:color w:val="000000"/>
          <w:sz w:val="16"/>
          <w:szCs w:val="16"/>
        </w:rPr>
        <w:t xml:space="preserve">Informatie over de verplichtingen ten aanzien van de bepalingen inzake belastingen, milieubescherming, arbeidsbescherming en arbeidsvoorwaarden die gelden in Nederland en die gedurende de looptijd van de overeenkomst op de verrichtingen van inschrijver van toepassing zijn, zijn verkrijgbaar bij: </w:t>
      </w:r>
    </w:p>
    <w:p w14:paraId="5B8F57E6" w14:textId="77777777" w:rsidR="000B2B08" w:rsidRPr="00982F64" w:rsidRDefault="000B2B08" w:rsidP="0068366C">
      <w:pPr>
        <w:numPr>
          <w:ilvl w:val="0"/>
          <w:numId w:val="9"/>
        </w:numPr>
        <w:spacing w:after="3"/>
        <w:ind w:right="8"/>
        <w:rPr>
          <w:rFonts w:eastAsia="Times New Roman" w:cs="Verdana"/>
          <w:color w:val="000000"/>
          <w:sz w:val="16"/>
          <w:szCs w:val="16"/>
        </w:rPr>
      </w:pPr>
      <w:r w:rsidRPr="00982F64">
        <w:rPr>
          <w:rFonts w:eastAsia="Times New Roman" w:cs="Verdana"/>
          <w:color w:val="000000"/>
          <w:sz w:val="16"/>
          <w:szCs w:val="16"/>
        </w:rPr>
        <w:t xml:space="preserve">Voor bepalingen inzake belastingen: de Belastingdienst; </w:t>
      </w:r>
      <w:hyperlink r:id="rId13" w:history="1">
        <w:r w:rsidR="007804EB" w:rsidRPr="00982F64">
          <w:rPr>
            <w:rStyle w:val="Hyperlink"/>
            <w:rFonts w:eastAsia="Times New Roman" w:cs="Verdana"/>
            <w:sz w:val="16"/>
            <w:szCs w:val="16"/>
          </w:rPr>
          <w:t>www.belastingdienst.nl</w:t>
        </w:r>
      </w:hyperlink>
      <w:r w:rsidR="00DF78CD" w:rsidRPr="00982F64">
        <w:rPr>
          <w:rFonts w:eastAsia="Times New Roman" w:cs="Verdana"/>
          <w:color w:val="000000"/>
          <w:sz w:val="16"/>
          <w:szCs w:val="16"/>
        </w:rPr>
        <w:t xml:space="preserve"> </w:t>
      </w:r>
    </w:p>
    <w:p w14:paraId="252BEF05" w14:textId="77777777" w:rsidR="00EF6A57" w:rsidRPr="00982F64" w:rsidRDefault="000B2B08" w:rsidP="0068366C">
      <w:pPr>
        <w:numPr>
          <w:ilvl w:val="0"/>
          <w:numId w:val="9"/>
        </w:numPr>
        <w:spacing w:after="3"/>
        <w:ind w:right="8"/>
        <w:rPr>
          <w:rFonts w:eastAsia="Times New Roman" w:cs="Verdana"/>
          <w:color w:val="000000"/>
          <w:sz w:val="16"/>
          <w:szCs w:val="16"/>
        </w:rPr>
      </w:pPr>
      <w:r w:rsidRPr="00982F64">
        <w:rPr>
          <w:rFonts w:eastAsia="Times New Roman" w:cs="Verdana"/>
          <w:color w:val="000000"/>
          <w:sz w:val="16"/>
          <w:szCs w:val="16"/>
        </w:rPr>
        <w:t>Voor bepalingen inzake milieubescherming: het ministerie van Infrastructuur en Milieu:</w:t>
      </w:r>
      <w:r w:rsidR="00EF6A57" w:rsidRPr="00982F64">
        <w:t xml:space="preserve"> </w:t>
      </w:r>
      <w:hyperlink r:id="rId14" w:history="1">
        <w:r w:rsidR="00EF6A57" w:rsidRPr="00982F64">
          <w:rPr>
            <w:rStyle w:val="Hyperlink"/>
            <w:rFonts w:eastAsia="Times New Roman" w:cs="Verdana"/>
            <w:sz w:val="16"/>
            <w:szCs w:val="16"/>
          </w:rPr>
          <w:t>www.rijksoverheid.nl</w:t>
        </w:r>
      </w:hyperlink>
      <w:r w:rsidR="00EF6A57" w:rsidRPr="00982F64">
        <w:rPr>
          <w:rFonts w:eastAsia="Times New Roman" w:cs="Verdana"/>
          <w:color w:val="000000"/>
          <w:sz w:val="16"/>
          <w:szCs w:val="16"/>
        </w:rPr>
        <w:t xml:space="preserve"> </w:t>
      </w:r>
    </w:p>
    <w:p w14:paraId="217D4BD7" w14:textId="77777777" w:rsidR="000B2B08" w:rsidRPr="00982F64" w:rsidRDefault="000B2B08" w:rsidP="0068366C">
      <w:pPr>
        <w:numPr>
          <w:ilvl w:val="0"/>
          <w:numId w:val="9"/>
        </w:numPr>
        <w:spacing w:after="260"/>
        <w:ind w:right="8"/>
        <w:rPr>
          <w:rFonts w:eastAsia="Times New Roman" w:cs="Verdana"/>
          <w:color w:val="000000"/>
          <w:sz w:val="16"/>
          <w:szCs w:val="16"/>
        </w:rPr>
      </w:pPr>
      <w:r w:rsidRPr="00982F64">
        <w:rPr>
          <w:rFonts w:eastAsia="Times New Roman" w:cs="Verdana"/>
          <w:color w:val="000000"/>
          <w:sz w:val="16"/>
          <w:szCs w:val="16"/>
        </w:rPr>
        <w:t>Voor bepalingen inzake arbeidsbescherming en arbeidsvoorwaarden: het ministerie van Sociale Zaken en Werkgelegenheid:</w:t>
      </w:r>
      <w:r w:rsidR="00EF6A57" w:rsidRPr="00982F64">
        <w:t xml:space="preserve"> </w:t>
      </w:r>
      <w:hyperlink r:id="rId15" w:history="1">
        <w:r w:rsidR="00EF6A57" w:rsidRPr="00982F64">
          <w:rPr>
            <w:rStyle w:val="Hyperlink"/>
            <w:rFonts w:eastAsia="Times New Roman" w:cs="Verdana"/>
            <w:sz w:val="16"/>
            <w:szCs w:val="16"/>
          </w:rPr>
          <w:t>www.rijksoverheid.nl</w:t>
        </w:r>
      </w:hyperlink>
      <w:hyperlink r:id="rId16">
        <w:r w:rsidRPr="00982F64">
          <w:rPr>
            <w:rFonts w:eastAsia="Times New Roman" w:cs="Verdana"/>
            <w:color w:val="000000"/>
            <w:sz w:val="16"/>
            <w:szCs w:val="16"/>
          </w:rPr>
          <w:t>.</w:t>
        </w:r>
      </w:hyperlink>
    </w:p>
    <w:p w14:paraId="5ED33359" w14:textId="77777777" w:rsidR="000B2B08" w:rsidRPr="00982F64" w:rsidRDefault="000B2B08" w:rsidP="0068366C">
      <w:pPr>
        <w:pStyle w:val="Kop2"/>
        <w:jc w:val="left"/>
      </w:pPr>
      <w:bookmarkStart w:id="154" w:name="_Toc401304258"/>
      <w:bookmarkStart w:id="155" w:name="_Toc62935"/>
      <w:bookmarkStart w:id="156" w:name="_Toc89789127"/>
      <w:r w:rsidRPr="00982F64">
        <w:t>Tegenstrijdigheden of bezwaren</w:t>
      </w:r>
      <w:bookmarkEnd w:id="154"/>
      <w:bookmarkEnd w:id="155"/>
      <w:bookmarkEnd w:id="156"/>
    </w:p>
    <w:p w14:paraId="6765B8AB" w14:textId="77777777" w:rsidR="000B2B08" w:rsidRPr="00982F64" w:rsidRDefault="000B2B08" w:rsidP="0068366C">
      <w:pPr>
        <w:spacing w:after="3"/>
        <w:ind w:left="-17" w:right="8" w:hanging="10"/>
        <w:rPr>
          <w:rFonts w:eastAsia="Times New Roman" w:cs="Verdana"/>
          <w:color w:val="000000"/>
          <w:sz w:val="16"/>
          <w:szCs w:val="16"/>
        </w:rPr>
      </w:pPr>
      <w:r w:rsidRPr="00982F64">
        <w:rPr>
          <w:rFonts w:eastAsia="Times New Roman" w:cs="Verdana"/>
          <w:color w:val="000000"/>
          <w:sz w:val="16"/>
          <w:szCs w:val="16"/>
        </w:rPr>
        <w:t xml:space="preserve">Het indienen van een inschrijving houdt in dat inschrijver onverkort met de bepalingen, voorwaarden en procedure van de aanbesteding, zoals beschreven in het aanbestedingsdocument, instemt. Indien enig door de aanbestedende dienst aan inschrijver verstrekt document volgens inschrijver tegenstrijdigheden, onjuistheden of onduidelijkheden bevat, dient inschrijver dat direct schriftelijk aan de contactpersoon die staat vermeld in paragraaf </w:t>
      </w:r>
      <w:r w:rsidR="001D5F8E" w:rsidRPr="00982F64">
        <w:rPr>
          <w:rFonts w:eastAsia="Times New Roman" w:cs="Verdana"/>
          <w:color w:val="000000"/>
          <w:sz w:val="16"/>
          <w:szCs w:val="16"/>
        </w:rPr>
        <w:t>1.3</w:t>
      </w:r>
      <w:r w:rsidRPr="00982F64">
        <w:rPr>
          <w:rFonts w:eastAsia="Times New Roman" w:cs="Verdana"/>
          <w:color w:val="000000"/>
          <w:sz w:val="16"/>
          <w:szCs w:val="16"/>
        </w:rPr>
        <w:t xml:space="preserve"> te melden, met opgave van de eventuele consequenties en/of correctievoorstellen.  </w:t>
      </w:r>
    </w:p>
    <w:p w14:paraId="446A6212" w14:textId="77777777" w:rsidR="000B2B08" w:rsidRPr="00982F64" w:rsidRDefault="000B2B08" w:rsidP="0068366C">
      <w:pPr>
        <w:spacing w:after="3"/>
        <w:ind w:left="-17"/>
        <w:rPr>
          <w:rFonts w:eastAsia="Times New Roman" w:cs="Verdana"/>
          <w:color w:val="000000"/>
          <w:sz w:val="16"/>
          <w:szCs w:val="16"/>
        </w:rPr>
      </w:pPr>
    </w:p>
    <w:p w14:paraId="4041203C" w14:textId="77777777" w:rsidR="000B2B08" w:rsidRPr="00982F64" w:rsidRDefault="000B2B08" w:rsidP="0068366C">
      <w:pPr>
        <w:spacing w:after="261"/>
        <w:ind w:left="-17" w:right="8" w:hanging="10"/>
        <w:rPr>
          <w:rFonts w:eastAsia="Times New Roman" w:cs="Verdana"/>
          <w:color w:val="000000"/>
          <w:sz w:val="16"/>
          <w:szCs w:val="16"/>
        </w:rPr>
      </w:pPr>
      <w:r w:rsidRPr="00982F64">
        <w:rPr>
          <w:rFonts w:eastAsia="Times New Roman" w:cs="Verdana"/>
          <w:color w:val="000000"/>
          <w:sz w:val="16"/>
          <w:szCs w:val="16"/>
        </w:rPr>
        <w:t xml:space="preserve">Als een inschrijver bezwaren heeft tegen (onderdelen van) het aanbestedingsdocument, waaronder (maar niet uitsluitend) het voorwerp van de opdracht, de gunningscriteria en de beoordelingsprocedure, dient hij die bezwaren met opgaaf van eventuele gevolgen voor hem als inschrijver, op de kortst mogelijke termijn schriftelijk aan de genoemde contactpersoon kenbaar te maken.  </w:t>
      </w:r>
    </w:p>
    <w:p w14:paraId="1D7E7384" w14:textId="77777777" w:rsidR="000B2B08" w:rsidRPr="00982F64" w:rsidRDefault="000B2B08" w:rsidP="0068366C">
      <w:pPr>
        <w:pStyle w:val="Kop2"/>
        <w:jc w:val="left"/>
      </w:pPr>
      <w:bookmarkStart w:id="157" w:name="_Toc401304259"/>
      <w:bookmarkStart w:id="158" w:name="_Toc62936"/>
      <w:bookmarkStart w:id="159" w:name="_Toc89789128"/>
      <w:r w:rsidRPr="00982F64">
        <w:t>Klachtenregeling</w:t>
      </w:r>
      <w:bookmarkEnd w:id="157"/>
      <w:bookmarkEnd w:id="158"/>
      <w:bookmarkEnd w:id="159"/>
    </w:p>
    <w:p w14:paraId="17226101" w14:textId="77777777" w:rsidR="000B2B08" w:rsidRPr="00982F64" w:rsidRDefault="000B2B08" w:rsidP="0068366C">
      <w:pPr>
        <w:spacing w:after="3"/>
        <w:ind w:left="-17" w:right="8" w:hanging="10"/>
        <w:rPr>
          <w:rFonts w:eastAsia="Times New Roman" w:cs="Verdana"/>
          <w:color w:val="000000"/>
          <w:sz w:val="16"/>
          <w:szCs w:val="16"/>
        </w:rPr>
      </w:pPr>
      <w:r w:rsidRPr="00982F64">
        <w:rPr>
          <w:rFonts w:eastAsia="Times New Roman" w:cs="Verdana"/>
          <w:color w:val="000000"/>
          <w:sz w:val="16"/>
          <w:szCs w:val="16"/>
        </w:rPr>
        <w:t>Bent u niet tevreden over de wijze waarop deze aanbestedingsprocedure wordt gevolgd? Dan kunt u een klacht indienen bij het Klachtenmeldpunt dat hiervoor is ingericht. De Aanbestedende Dienst hanteert bij de afhandeling van klachten de ‘Standaard voor klachtafhandeling voor Aanbestedende Diensten en Ondernemers’.</w:t>
      </w:r>
      <w:r w:rsidR="00B07A66">
        <w:rPr>
          <w:rFonts w:eastAsia="Times New Roman" w:cs="Verdana"/>
          <w:color w:val="000000"/>
          <w:sz w:val="16"/>
          <w:szCs w:val="16"/>
        </w:rPr>
        <w:t xml:space="preserve"> </w:t>
      </w:r>
      <w:r w:rsidRPr="00982F64">
        <w:rPr>
          <w:rFonts w:eastAsia="Times New Roman" w:cs="Verdana"/>
          <w:color w:val="000000"/>
          <w:sz w:val="16"/>
          <w:szCs w:val="16"/>
        </w:rPr>
        <w:t>Een indiener van een klacht ontvangt (tijdens reguliere kantoortijden) per ommegaande een bevestiging van de ontvangst van zijn klacht. Een inhoudelijke reactie op de klacht zal binnen redelijke termijn plaatsvinden. Wat redelijk is, is afhankelijk van de complexiteit van de klacht, maar zal zo spoedig mogelijk plaatsvinden.</w:t>
      </w:r>
      <w:r w:rsidR="00B07A66">
        <w:rPr>
          <w:rFonts w:eastAsia="Times New Roman" w:cs="Verdana"/>
          <w:color w:val="000000"/>
          <w:sz w:val="16"/>
          <w:szCs w:val="16"/>
        </w:rPr>
        <w:t xml:space="preserve"> </w:t>
      </w:r>
      <w:r w:rsidRPr="00982F64">
        <w:rPr>
          <w:rFonts w:eastAsia="Times New Roman" w:cs="Verdana"/>
          <w:color w:val="000000"/>
          <w:sz w:val="16"/>
          <w:szCs w:val="16"/>
        </w:rPr>
        <w:t>Indien de klacht afgewezen wordt, zal dit onderbouwd plaatsvinden. Indien de klacht gehonoreerd wordt, zal dat per definitie gevolgen hebben voor de aanbesteding en aan alle potentiële Inschrijvers gecommuniceerd worden.</w:t>
      </w:r>
    </w:p>
    <w:p w14:paraId="1CF012DF" w14:textId="77777777" w:rsidR="000B2B08" w:rsidRPr="00982F64" w:rsidRDefault="000B2B08" w:rsidP="0068366C">
      <w:pPr>
        <w:spacing w:after="3"/>
        <w:ind w:left="-17" w:right="8" w:hanging="10"/>
        <w:rPr>
          <w:rFonts w:eastAsia="Times New Roman" w:cs="Verdana"/>
          <w:color w:val="000000"/>
          <w:sz w:val="16"/>
          <w:szCs w:val="16"/>
        </w:rPr>
      </w:pPr>
    </w:p>
    <w:p w14:paraId="4110AEA2" w14:textId="77777777" w:rsidR="000505BB" w:rsidRPr="00982F64" w:rsidRDefault="000B2B08" w:rsidP="0068366C">
      <w:pPr>
        <w:spacing w:after="3"/>
        <w:ind w:left="-17" w:right="8" w:hanging="10"/>
        <w:rPr>
          <w:color w:val="000000"/>
          <w:sz w:val="16"/>
          <w:szCs w:val="16"/>
        </w:rPr>
      </w:pPr>
      <w:r w:rsidRPr="00982F64">
        <w:rPr>
          <w:rFonts w:eastAsia="Times New Roman" w:cs="Verdana"/>
          <w:color w:val="000000"/>
          <w:sz w:val="16"/>
          <w:szCs w:val="16"/>
        </w:rPr>
        <w:t>Uw klacht moet per e-mail worden gericht aan:</w:t>
      </w:r>
      <w:r w:rsidR="00896CF7" w:rsidRPr="00982F64">
        <w:rPr>
          <w:rFonts w:eastAsia="Times New Roman" w:cs="Verdana"/>
          <w:color w:val="000000"/>
          <w:sz w:val="16"/>
          <w:szCs w:val="16"/>
        </w:rPr>
        <w:t xml:space="preserve"> </w:t>
      </w:r>
      <w:hyperlink r:id="rId17" w:history="1">
        <w:r w:rsidR="00896CF7" w:rsidRPr="00982F64">
          <w:rPr>
            <w:rStyle w:val="Hyperlink"/>
            <w:rFonts w:eastAsia="Times New Roman" w:cs="Verdana"/>
            <w:sz w:val="16"/>
            <w:szCs w:val="16"/>
          </w:rPr>
          <w:t>aanbestedingsklachten@drechtsteden.nl</w:t>
        </w:r>
      </w:hyperlink>
    </w:p>
    <w:p w14:paraId="38084A7A" w14:textId="77777777" w:rsidR="00DF78CD" w:rsidRPr="00982F64" w:rsidRDefault="00DF78CD" w:rsidP="0068366C">
      <w:pPr>
        <w:spacing w:after="3"/>
        <w:ind w:left="-17" w:right="8" w:hanging="10"/>
        <w:rPr>
          <w:rFonts w:eastAsia="Times New Roman" w:cs="Verdana"/>
          <w:color w:val="000000"/>
          <w:sz w:val="16"/>
          <w:szCs w:val="16"/>
        </w:rPr>
      </w:pPr>
    </w:p>
    <w:p w14:paraId="311E0B0E" w14:textId="77777777" w:rsidR="000B2B08" w:rsidRPr="00982F64" w:rsidRDefault="000B2B08" w:rsidP="0068366C">
      <w:pPr>
        <w:spacing w:after="3"/>
        <w:ind w:left="-17" w:right="8" w:hanging="10"/>
        <w:rPr>
          <w:rFonts w:eastAsia="Times New Roman" w:cs="Verdana"/>
          <w:color w:val="000000"/>
          <w:sz w:val="16"/>
          <w:szCs w:val="16"/>
        </w:rPr>
      </w:pPr>
      <w:r w:rsidRPr="00982F64">
        <w:rPr>
          <w:rFonts w:eastAsia="Times New Roman" w:cs="Verdana"/>
          <w:color w:val="000000"/>
          <w:sz w:val="16"/>
          <w:szCs w:val="16"/>
        </w:rPr>
        <w:t>Wij maken u echter attent op het volgende:</w:t>
      </w:r>
    </w:p>
    <w:p w14:paraId="689ADEAB" w14:textId="77777777" w:rsidR="000B2B08" w:rsidRPr="00982F64" w:rsidRDefault="000B2B08" w:rsidP="0068366C">
      <w:pPr>
        <w:pStyle w:val="Lijstalinea"/>
        <w:numPr>
          <w:ilvl w:val="0"/>
          <w:numId w:val="11"/>
        </w:numPr>
        <w:spacing w:after="3"/>
        <w:ind w:right="8"/>
        <w:rPr>
          <w:rFonts w:eastAsia="Times New Roman" w:cs="Verdana"/>
          <w:color w:val="000000"/>
          <w:sz w:val="16"/>
          <w:szCs w:val="16"/>
        </w:rPr>
      </w:pPr>
      <w:r w:rsidRPr="00982F64">
        <w:rPr>
          <w:rFonts w:eastAsia="Times New Roman" w:cs="Verdana"/>
          <w:color w:val="000000"/>
          <w:sz w:val="16"/>
          <w:szCs w:val="16"/>
        </w:rPr>
        <w:t xml:space="preserve">Van de Inschrijver wordt een proactieve houding verwacht. Dit houdt in dat een Inschrijver verplicht is onduidelijkheden of onvolkomenheden in de aanbestedingsdocumenten bij de Aanbestedende Dienst te signaleren zodra hij die redelijkerwijze behoorde op te merken. Het stellen van vragen voor de Nota van Inlichtingen biedt hiertoe voldoende mogelijkheden. Het indienen van een klacht zonder dat de mogelijkheid tot het stellen van vragen voor de Nota </w:t>
      </w:r>
      <w:r w:rsidRPr="00982F64">
        <w:rPr>
          <w:rFonts w:eastAsia="Times New Roman" w:cs="Verdana"/>
          <w:color w:val="000000"/>
          <w:sz w:val="16"/>
          <w:szCs w:val="16"/>
        </w:rPr>
        <w:lastRenderedPageBreak/>
        <w:t xml:space="preserve">van Inlichtingen is benut, kan met zich meebrengen dat uw klacht ongegrond wordt verklaard. </w:t>
      </w:r>
    </w:p>
    <w:p w14:paraId="185D2402" w14:textId="77777777" w:rsidR="000B2B08" w:rsidRPr="00982F64" w:rsidRDefault="000B2B08" w:rsidP="0068366C">
      <w:pPr>
        <w:pStyle w:val="Lijstalinea"/>
        <w:numPr>
          <w:ilvl w:val="0"/>
          <w:numId w:val="11"/>
        </w:numPr>
        <w:spacing w:after="3"/>
        <w:ind w:right="8"/>
        <w:rPr>
          <w:rFonts w:eastAsia="Times New Roman" w:cs="Verdana"/>
          <w:color w:val="000000"/>
          <w:sz w:val="16"/>
          <w:szCs w:val="16"/>
        </w:rPr>
      </w:pPr>
      <w:r w:rsidRPr="00982F64">
        <w:rPr>
          <w:rFonts w:eastAsia="Times New Roman" w:cs="Verdana"/>
          <w:color w:val="000000"/>
          <w:sz w:val="16"/>
          <w:szCs w:val="16"/>
        </w:rPr>
        <w:t xml:space="preserve">Het indienen van een klacht schort de aanbestedingsprocedure niet op en het indienen van een klacht houdt niet per definitie een verlenging van de bezwaartermijn in. Het aanhangig maken van een kort geding binnen de gestelde vervaltermijn is voor dergelijke zaken het geëigende middel voor het veiligstellen van bestaande rechten. </w:t>
      </w:r>
    </w:p>
    <w:p w14:paraId="483B2B0E" w14:textId="77777777" w:rsidR="000B2B08" w:rsidRPr="00982F64" w:rsidRDefault="000B2B08" w:rsidP="0068366C">
      <w:pPr>
        <w:pStyle w:val="Lijstalinea"/>
        <w:numPr>
          <w:ilvl w:val="0"/>
          <w:numId w:val="11"/>
        </w:numPr>
        <w:spacing w:after="3"/>
        <w:ind w:right="8"/>
        <w:rPr>
          <w:rFonts w:eastAsia="Times New Roman" w:cs="Verdana"/>
          <w:color w:val="000000"/>
          <w:sz w:val="16"/>
          <w:szCs w:val="16"/>
        </w:rPr>
      </w:pPr>
      <w:r w:rsidRPr="00982F64">
        <w:rPr>
          <w:rFonts w:eastAsia="Times New Roman" w:cs="Verdana"/>
          <w:color w:val="000000"/>
          <w:sz w:val="16"/>
          <w:szCs w:val="16"/>
        </w:rPr>
        <w:t>Indien geen kort geding aanhangig is gemaakt of indien geen verlenging van de bezwaartermijn heeft plaatsgevonden en de Opdracht is – hangende de klachtenbehandeling - Concept gegund, dan vervalt daarmee het recht op schadevergoeding voor de klager wanneer de klacht gegrond is verklaard.</w:t>
      </w:r>
    </w:p>
    <w:p w14:paraId="20EF991F" w14:textId="79EE4C14" w:rsidR="000B2B08" w:rsidRPr="00982F64" w:rsidRDefault="000B2B08" w:rsidP="00D5204B">
      <w:pPr>
        <w:pStyle w:val="Lijstalinea"/>
        <w:numPr>
          <w:ilvl w:val="0"/>
          <w:numId w:val="11"/>
        </w:numPr>
        <w:spacing w:after="3"/>
        <w:ind w:right="8"/>
        <w:rPr>
          <w:rFonts w:eastAsia="Times New Roman" w:cs="Verdana"/>
          <w:color w:val="000000"/>
          <w:sz w:val="16"/>
          <w:szCs w:val="16"/>
        </w:rPr>
      </w:pPr>
      <w:r w:rsidRPr="00982F64">
        <w:rPr>
          <w:rFonts w:eastAsia="Times New Roman" w:cs="Verdana"/>
          <w:color w:val="000000"/>
          <w:sz w:val="16"/>
          <w:szCs w:val="16"/>
        </w:rPr>
        <w:t>Indien u een klacht indient, dient u dit expliciet aan te gev</w:t>
      </w:r>
      <w:r w:rsidR="00896CF7" w:rsidRPr="00982F64">
        <w:rPr>
          <w:rFonts w:eastAsia="Times New Roman" w:cs="Verdana"/>
          <w:color w:val="000000"/>
          <w:sz w:val="16"/>
          <w:szCs w:val="16"/>
        </w:rPr>
        <w:t xml:space="preserve">en in het </w:t>
      </w:r>
      <w:proofErr w:type="spellStart"/>
      <w:r w:rsidR="00896CF7" w:rsidRPr="00982F64">
        <w:rPr>
          <w:rFonts w:eastAsia="Times New Roman" w:cs="Verdana"/>
          <w:color w:val="000000"/>
          <w:sz w:val="16"/>
          <w:szCs w:val="16"/>
        </w:rPr>
        <w:t>onderwerpveld</w:t>
      </w:r>
      <w:proofErr w:type="spellEnd"/>
      <w:r w:rsidR="00896CF7" w:rsidRPr="00982F64">
        <w:rPr>
          <w:rFonts w:eastAsia="Times New Roman" w:cs="Verdana"/>
          <w:color w:val="000000"/>
          <w:sz w:val="16"/>
          <w:szCs w:val="16"/>
        </w:rPr>
        <w:t xml:space="preserve"> van de </w:t>
      </w:r>
      <w:r w:rsidR="00D5204B">
        <w:rPr>
          <w:rFonts w:eastAsia="Times New Roman" w:cs="Verdana"/>
          <w:color w:val="000000"/>
          <w:sz w:val="16"/>
          <w:szCs w:val="16"/>
        </w:rPr>
        <w:t>e</w:t>
      </w:r>
      <w:r w:rsidRPr="00982F64">
        <w:rPr>
          <w:rFonts w:eastAsia="Times New Roman" w:cs="Verdana"/>
          <w:color w:val="000000"/>
          <w:sz w:val="16"/>
          <w:szCs w:val="16"/>
        </w:rPr>
        <w:t>-mail</w:t>
      </w:r>
      <w:r w:rsidR="00D5204B">
        <w:rPr>
          <w:rFonts w:eastAsia="Times New Roman" w:cs="Verdana"/>
          <w:color w:val="000000"/>
          <w:sz w:val="16"/>
          <w:szCs w:val="16"/>
        </w:rPr>
        <w:t>:</w:t>
      </w:r>
      <w:r w:rsidRPr="00982F64">
        <w:rPr>
          <w:rFonts w:eastAsia="Times New Roman" w:cs="Verdana"/>
          <w:color w:val="000000"/>
          <w:sz w:val="16"/>
          <w:szCs w:val="16"/>
        </w:rPr>
        <w:t xml:space="preserve"> “</w:t>
      </w:r>
      <w:r w:rsidR="00D5204B">
        <w:rPr>
          <w:rFonts w:eastAsia="Times New Roman" w:cs="Verdana"/>
          <w:color w:val="000000"/>
          <w:sz w:val="16"/>
          <w:szCs w:val="16"/>
        </w:rPr>
        <w:t>K</w:t>
      </w:r>
      <w:r w:rsidRPr="00982F64">
        <w:rPr>
          <w:rFonts w:eastAsia="Times New Roman" w:cs="Verdana"/>
          <w:color w:val="000000"/>
          <w:sz w:val="16"/>
          <w:szCs w:val="16"/>
        </w:rPr>
        <w:t xml:space="preserve">lacht naar aanleiding </w:t>
      </w:r>
      <w:r w:rsidR="00896CF7" w:rsidRPr="00982F64">
        <w:rPr>
          <w:sz w:val="16"/>
          <w:szCs w:val="16"/>
        </w:rPr>
        <w:t xml:space="preserve">aanbesteding </w:t>
      </w:r>
      <w:r w:rsidR="00D5204B" w:rsidRPr="00D5204B">
        <w:rPr>
          <w:sz w:val="16"/>
          <w:szCs w:val="16"/>
        </w:rPr>
        <w:t>210071GZD Aanschaf en onderhoud diverse Bedrijfswagens Gemeentewerf Zwijndrecht</w:t>
      </w:r>
      <w:r w:rsidR="00D5204B">
        <w:rPr>
          <w:sz w:val="16"/>
          <w:szCs w:val="16"/>
        </w:rPr>
        <w:t>".</w:t>
      </w:r>
    </w:p>
    <w:p w14:paraId="22D1F65B" w14:textId="77777777" w:rsidR="000B2B08" w:rsidRPr="00982F64" w:rsidRDefault="000B2B08" w:rsidP="0068366C">
      <w:pPr>
        <w:spacing w:after="3"/>
        <w:ind w:left="426" w:right="8" w:hanging="453"/>
        <w:rPr>
          <w:rFonts w:eastAsia="Times New Roman" w:cs="Verdana"/>
          <w:color w:val="000000"/>
          <w:sz w:val="16"/>
          <w:szCs w:val="16"/>
        </w:rPr>
      </w:pPr>
    </w:p>
    <w:p w14:paraId="6BE4CE75" w14:textId="77777777" w:rsidR="000B2B08" w:rsidRPr="00982F64" w:rsidRDefault="000B2B08" w:rsidP="0068366C">
      <w:pPr>
        <w:tabs>
          <w:tab w:val="left" w:pos="284"/>
        </w:tabs>
        <w:spacing w:after="3"/>
        <w:ind w:right="8"/>
        <w:rPr>
          <w:rFonts w:eastAsia="Times New Roman" w:cs="Verdana"/>
          <w:color w:val="000000"/>
          <w:sz w:val="16"/>
          <w:szCs w:val="16"/>
        </w:rPr>
      </w:pPr>
      <w:r w:rsidRPr="00982F64">
        <w:rPr>
          <w:rFonts w:eastAsia="Times New Roman" w:cs="Verdana"/>
          <w:color w:val="000000"/>
          <w:sz w:val="16"/>
          <w:szCs w:val="16"/>
        </w:rPr>
        <w:t xml:space="preserve">De aanbestedende diensten voldoen met het Klachtenmeldpunt aan hetgeen in de Memorie van Toelichting bij de Aanbestedingswet 2012 is opgenomen omtrent klachtenbehandeling. Het Klachtenmeldpunt past de uniforme regeling ‘Standaard voor klachtafhandeling voor aanbestedende diensten’ toe. Het Klachtenmeldpunt is, zoals de Standaard adviseert, onafhankelijk in die zin dat de personen die hierin zitting hebben, niet direct betrokken zijn (geweest) bij (het opstellen van) de aanbesteding. </w:t>
      </w:r>
    </w:p>
    <w:p w14:paraId="43D150B2" w14:textId="77777777" w:rsidR="000B2B08" w:rsidRPr="00982F64" w:rsidRDefault="000B2B08" w:rsidP="0068366C">
      <w:pPr>
        <w:pStyle w:val="Kop2"/>
        <w:jc w:val="left"/>
      </w:pPr>
      <w:bookmarkStart w:id="160" w:name="_Toc401304260"/>
      <w:bookmarkStart w:id="161" w:name="_Toc89789129"/>
      <w:r w:rsidRPr="00982F64">
        <w:t>Beslechting van geschillen</w:t>
      </w:r>
      <w:bookmarkEnd w:id="160"/>
      <w:bookmarkEnd w:id="161"/>
    </w:p>
    <w:p w14:paraId="50118F9C" w14:textId="77777777" w:rsidR="000B2B08" w:rsidRPr="00982F64" w:rsidRDefault="000B2B08"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Naast het gestelde in paragraaf</w:t>
      </w:r>
      <w:r w:rsidR="00BE4816" w:rsidRPr="00982F64">
        <w:rPr>
          <w:rFonts w:eastAsia="Times New Roman" w:cs="Verdana"/>
          <w:color w:val="000000"/>
          <w:sz w:val="16"/>
          <w:szCs w:val="16"/>
        </w:rPr>
        <w:t xml:space="preserve"> 2</w:t>
      </w:r>
      <w:r w:rsidRPr="00982F64">
        <w:rPr>
          <w:rFonts w:eastAsia="Times New Roman" w:cs="Verdana"/>
          <w:color w:val="000000"/>
          <w:sz w:val="16"/>
          <w:szCs w:val="16"/>
        </w:rPr>
        <w:t xml:space="preserve">.12 ‘Klachtenregeling’ geldt dat ieder geschil over deze aanbesteding kan worden voorgelegd aan de daartoe bevoegde rechter te Rotterdam. Uitsluitend het Nederlandse recht is van toepassing. </w:t>
      </w:r>
    </w:p>
    <w:p w14:paraId="4CBF306F" w14:textId="77777777" w:rsidR="000B2B08" w:rsidRPr="00982F64" w:rsidRDefault="000B2B08" w:rsidP="0068366C">
      <w:pPr>
        <w:pStyle w:val="Kop2"/>
        <w:jc w:val="left"/>
      </w:pPr>
      <w:bookmarkStart w:id="162" w:name="_Toc401304261"/>
      <w:bookmarkStart w:id="163" w:name="_Toc62938"/>
      <w:bookmarkStart w:id="164" w:name="_Toc89789130"/>
      <w:r w:rsidRPr="00982F64">
        <w:t>Indiening van de inschrijving</w:t>
      </w:r>
      <w:bookmarkEnd w:id="162"/>
      <w:bookmarkEnd w:id="163"/>
      <w:bookmarkEnd w:id="164"/>
    </w:p>
    <w:p w14:paraId="5DB1E737" w14:textId="77777777"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De uiterste inleverdatum en -tijd voor Inschrijvingen (ook wel genoemd uiterste inschrijvingstermijn) is vermeld in de planning in paragraaf 2.3. De datum en het tijdstip dienen als een fataal moment te worden beschouwd. </w:t>
      </w:r>
    </w:p>
    <w:p w14:paraId="0D002178" w14:textId="77777777" w:rsidR="00C83A37" w:rsidRPr="00982F64" w:rsidRDefault="00C83A37" w:rsidP="0068366C">
      <w:pPr>
        <w:spacing w:after="3"/>
        <w:ind w:left="-5" w:right="8" w:hanging="10"/>
        <w:rPr>
          <w:rFonts w:eastAsia="Times New Roman" w:cs="Verdana"/>
          <w:color w:val="000000"/>
          <w:sz w:val="16"/>
          <w:szCs w:val="16"/>
        </w:rPr>
      </w:pPr>
    </w:p>
    <w:p w14:paraId="5910AF11" w14:textId="77777777"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Alvorens u een digitale inschrijving via TenderNed kunt indienen, dient uw onderneming geregistreerd te zijn op TenderNed en dienen aan uw onderneming een of meerdere geregistreerde gebruikers te zijn gekoppeld die geautoriseerd zijn om via TenderNed in te schrijven op aanbestedingen. Let erop dat er enige tijd overheen kan gaan indien uw organisatie dit registratieproces nog moet doorlopen. Het advies van de Aanbestedende dienst is om het registratieproces in TenderNed niet uit te stellen tot (vlak voor) het einde van de uiterste inschrijvingstermijn, maar direct te starten. Na registratie van uw onderneming dient u de betreffende aanbesteding via het aankondigingenplatform op TenderNed te hebben toegevoegd aan het overzicht van aanbestedingen die uw onderneming volgt. Dit kan via de knop ‘Toevoegen aan mijn aanbestedingen’.  </w:t>
      </w:r>
    </w:p>
    <w:p w14:paraId="7018FB09" w14:textId="77777777" w:rsidR="00C83A37" w:rsidRPr="00982F64" w:rsidRDefault="00C83A37" w:rsidP="0068366C">
      <w:pPr>
        <w:spacing w:after="3"/>
        <w:ind w:left="-5" w:right="8" w:hanging="10"/>
        <w:rPr>
          <w:rFonts w:eastAsia="Times New Roman" w:cs="Verdana"/>
          <w:color w:val="000000"/>
          <w:sz w:val="16"/>
          <w:szCs w:val="16"/>
        </w:rPr>
      </w:pPr>
    </w:p>
    <w:p w14:paraId="09637CA3" w14:textId="77777777"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Om digitaal in te schrijven op deze aanbesteding, gaat u via “mijn aanbestedingen” op TenderNed naar het dashboard van deze aanbesteding. Hier kunt u aan de hand van enkele stappen werken aan uw inschrijving: u kunt de eisen en criteria beantwoorden, gevraagde documenten toevoegen/uploaden, en ten slotte uw inschrijving indienen. Voordat u uw inschrijving daadwerkelijk indient, voert TenderNed een controle uit op alle verplichte velden. Mocht u iets over het hoofd hebben gezien, dan geeft TenderNed u een waarschuwing. Als uw inschrijving gereed is, kunt u de inschrijving indienen bij de Aanbestedende dienst. U plaatst uw inschrijving dan in de zogenaamde kluis. Hiervoor ontvangt u van TenderNed een sms-transactiecode op uw mobiele telefoon. Door deze veiligheidscontrole weet het systeem zeker dat de juiste persoon de inschrijving indient. Nadat de </w:t>
      </w:r>
      <w:r w:rsidRPr="00982F64">
        <w:rPr>
          <w:rFonts w:eastAsia="Times New Roman" w:cs="Verdana"/>
          <w:color w:val="000000"/>
          <w:sz w:val="16"/>
          <w:szCs w:val="16"/>
        </w:rPr>
        <w:lastRenderedPageBreak/>
        <w:t xml:space="preserve">code is ingevuld, wordt de inschrijving in de kluis van TenderNed geplaatst. Mocht het nodig zijn, dan kunt u – tot het moment dat de kluis met inschrijvingen (c.q. de inschrijvingstermijn) sluit – uw inschrijving terugtrekken en eventueel wijzigen. Alleen de laatst ingediende versie is vanaf het moment van het openen van de kluis zichtbaar voor de Aanbestedende dienst en zal in behandeling worden genomen. </w:t>
      </w:r>
    </w:p>
    <w:p w14:paraId="48B13023" w14:textId="77777777" w:rsidR="00C83A37" w:rsidRPr="00982F64" w:rsidRDefault="00C83A37" w:rsidP="0068366C">
      <w:pPr>
        <w:spacing w:after="3"/>
        <w:ind w:left="-5" w:right="8" w:hanging="10"/>
        <w:rPr>
          <w:rFonts w:eastAsia="Times New Roman" w:cs="Verdana"/>
          <w:color w:val="000000"/>
          <w:sz w:val="16"/>
          <w:szCs w:val="16"/>
        </w:rPr>
      </w:pPr>
    </w:p>
    <w:p w14:paraId="50908E06" w14:textId="77777777"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Uitsluitend digitale inschrijvingen die voor de uiterste inschrijvingstermijn zijn ingediend in de digitale ‘kluis’ van de betreffende aanbesteding op TenderNed, worden door de Aanbestedende dienst verder in behandeling genomen. </w:t>
      </w:r>
    </w:p>
    <w:p w14:paraId="54A557D1" w14:textId="77777777" w:rsidR="00C83A37" w:rsidRPr="00982F64" w:rsidRDefault="00C83A37" w:rsidP="0068366C">
      <w:pPr>
        <w:spacing w:after="3"/>
        <w:ind w:left="-5" w:right="8" w:hanging="10"/>
        <w:rPr>
          <w:rFonts w:eastAsia="Times New Roman" w:cs="Verdana"/>
          <w:color w:val="000000"/>
          <w:sz w:val="16"/>
          <w:szCs w:val="16"/>
        </w:rPr>
      </w:pPr>
    </w:p>
    <w:p w14:paraId="6626CC62" w14:textId="77777777"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De aftellende digitale klok en de sluitingstijd voor indienen van inschrijvingen, die worden getoond in het dashboard van TenderNed, zijn leidend en prevaleren boven alle andere tijdsaanduidingen. </w:t>
      </w:r>
    </w:p>
    <w:p w14:paraId="797BB52C" w14:textId="77777777"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Kort nadat u de inschrijving via TenderNed heeft ingediend, ontvangt u via TenderNed een automatische bevestiging. Deze notificatie geldt als ontvangstbewijs. </w:t>
      </w:r>
    </w:p>
    <w:p w14:paraId="19E25691" w14:textId="77777777" w:rsidR="00C83A37" w:rsidRPr="00982F64" w:rsidRDefault="00C83A37" w:rsidP="0068366C">
      <w:pPr>
        <w:spacing w:after="3"/>
        <w:ind w:left="-5" w:right="8" w:hanging="10"/>
        <w:rPr>
          <w:rFonts w:eastAsia="Times New Roman" w:cs="Verdana"/>
          <w:color w:val="000000"/>
          <w:sz w:val="16"/>
          <w:szCs w:val="16"/>
        </w:rPr>
      </w:pPr>
    </w:p>
    <w:p w14:paraId="1B1FBCA3" w14:textId="77777777"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De Aanbestedende dienst kan de inschrijvingen pas inzien na het openen van de digitale kluis in TenderNed. Deze kan pas worden geopend nadat de uiterste inleverdatum en -tijd zijn verstreken. </w:t>
      </w:r>
    </w:p>
    <w:p w14:paraId="2B948964" w14:textId="77777777"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b/>
          <w:color w:val="000000"/>
          <w:sz w:val="16"/>
          <w:szCs w:val="16"/>
        </w:rPr>
        <w:t xml:space="preserve">Raadpleeg de </w:t>
      </w:r>
      <w:proofErr w:type="spellStart"/>
      <w:r w:rsidRPr="00982F64">
        <w:rPr>
          <w:rFonts w:eastAsia="Times New Roman" w:cs="Verdana"/>
          <w:b/>
          <w:color w:val="000000"/>
          <w:sz w:val="16"/>
          <w:szCs w:val="16"/>
        </w:rPr>
        <w:t>factsheet</w:t>
      </w:r>
      <w:proofErr w:type="spellEnd"/>
      <w:r w:rsidRPr="00982F64">
        <w:rPr>
          <w:rFonts w:eastAsia="Times New Roman" w:cs="Verdana"/>
          <w:b/>
          <w:color w:val="000000"/>
          <w:sz w:val="16"/>
          <w:szCs w:val="16"/>
        </w:rPr>
        <w:t xml:space="preserve"> ‘In zes stappen digitaal inschrijven op overheidsopdrachten via TenderNed’ of de uitgebreidere ‘handleiding ondernemers’ voor meer informatie over het registreren en inrichten van uw organisatie op TenderNed, alsmede over het digitaal inschrijven.</w:t>
      </w:r>
      <w:r w:rsidRPr="00982F64">
        <w:rPr>
          <w:rFonts w:eastAsia="Times New Roman" w:cs="Verdana"/>
          <w:color w:val="000000"/>
          <w:sz w:val="16"/>
          <w:szCs w:val="16"/>
        </w:rPr>
        <w:t xml:space="preserve"> Deze informatie en aanvullende informatie over het gebruik van TenderNed is ook toegankelijk via www.tenderned.nl/egids. </w:t>
      </w:r>
    </w:p>
    <w:p w14:paraId="7C678270" w14:textId="61C4D440"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Neem voor technische vragen over - of problemen bij - het digitaal inschrijven via TenderNed contact op met de servicedesk van TenderNed (zie ook paragraaf 2.2). Indien uw vragen of signalen naar uw oordeel te laat of niet adequaat door de servicedesk van TenderNed worden beantwoord, kunt u contact opnemen met de contactpersoon van de Aanbestedende dienst (zie paragraaf </w:t>
      </w:r>
      <w:r w:rsidR="00FE1998">
        <w:rPr>
          <w:rFonts w:eastAsia="Times New Roman" w:cs="Verdana"/>
          <w:color w:val="000000"/>
          <w:sz w:val="16"/>
          <w:szCs w:val="16"/>
        </w:rPr>
        <w:t>1</w:t>
      </w:r>
      <w:r w:rsidRPr="00982F64">
        <w:rPr>
          <w:rFonts w:eastAsia="Times New Roman" w:cs="Verdana"/>
          <w:color w:val="000000"/>
          <w:sz w:val="16"/>
          <w:szCs w:val="16"/>
        </w:rPr>
        <w:t>.</w:t>
      </w:r>
      <w:r w:rsidR="00FE1998">
        <w:rPr>
          <w:rFonts w:eastAsia="Times New Roman" w:cs="Verdana"/>
          <w:color w:val="000000"/>
          <w:sz w:val="16"/>
          <w:szCs w:val="16"/>
        </w:rPr>
        <w:t>3</w:t>
      </w:r>
      <w:r w:rsidRPr="00982F64">
        <w:rPr>
          <w:rFonts w:eastAsia="Times New Roman" w:cs="Verdana"/>
          <w:color w:val="000000"/>
          <w:sz w:val="16"/>
          <w:szCs w:val="16"/>
        </w:rPr>
        <w:t xml:space="preserve">). </w:t>
      </w:r>
    </w:p>
    <w:p w14:paraId="2A03FCF9" w14:textId="77777777" w:rsidR="00862E5B" w:rsidRPr="00982F64" w:rsidRDefault="00862E5B" w:rsidP="0068366C">
      <w:pPr>
        <w:spacing w:after="3"/>
        <w:ind w:left="-5" w:right="8" w:hanging="10"/>
        <w:rPr>
          <w:rFonts w:eastAsia="Times New Roman" w:cs="Verdana"/>
          <w:color w:val="000000"/>
          <w:sz w:val="16"/>
          <w:szCs w:val="16"/>
        </w:rPr>
      </w:pPr>
    </w:p>
    <w:p w14:paraId="760CA0B7" w14:textId="77777777" w:rsidR="00C83A37"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Het risico van te late indiening van uw Inschrijving en/of indiening van een onvolledige Inschrijving ligt bij Inschrijver.  </w:t>
      </w:r>
    </w:p>
    <w:p w14:paraId="5D7E7887" w14:textId="77777777" w:rsidR="00C83A37" w:rsidRPr="00982F64" w:rsidRDefault="00C83A37" w:rsidP="0068366C">
      <w:pPr>
        <w:spacing w:after="3"/>
        <w:ind w:left="-5" w:right="8" w:hanging="10"/>
        <w:rPr>
          <w:rFonts w:eastAsia="Times New Roman" w:cs="Verdana"/>
          <w:color w:val="000000"/>
          <w:sz w:val="16"/>
          <w:szCs w:val="16"/>
        </w:rPr>
      </w:pPr>
    </w:p>
    <w:p w14:paraId="57E2AA2F" w14:textId="77777777" w:rsidR="00BE4816" w:rsidRPr="00982F64" w:rsidRDefault="00C83A37"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De Aanbestedende dienst is niet verantwoordelijk noch aansprakelijk voor de gevolgen die u ondervindt van een te laat, incorrect of onvolledig ingediende Inschrijving.</w:t>
      </w:r>
    </w:p>
    <w:p w14:paraId="2DA7B06E" w14:textId="77777777" w:rsidR="000B2B08" w:rsidRPr="00982F64" w:rsidRDefault="000B2B08" w:rsidP="0068366C">
      <w:pPr>
        <w:pStyle w:val="Kop2"/>
        <w:jc w:val="left"/>
      </w:pPr>
      <w:bookmarkStart w:id="165" w:name="_Toc401304262"/>
      <w:bookmarkStart w:id="166" w:name="_Toc62939"/>
      <w:bookmarkStart w:id="167" w:name="_Toc89789131"/>
      <w:r w:rsidRPr="00982F64">
        <w:t>Vorm en inhoud van de inschrijving</w:t>
      </w:r>
      <w:bookmarkEnd w:id="165"/>
      <w:bookmarkEnd w:id="166"/>
      <w:bookmarkEnd w:id="167"/>
    </w:p>
    <w:p w14:paraId="15284042" w14:textId="77777777" w:rsidR="005E7D65" w:rsidRPr="00982F64" w:rsidRDefault="005E7D65"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De Inschrijving dient volledig digitaal via TenderNed te worden ingediend in de daartoe bestemde digitale kluis. Voeg aan uw inschrijving, indien van toepassing, de gevraagde rechtsgeldig ondertekende verklaringen, antwoorden en/of bewijsstukken toe als digitaal  document. U mag uw inschrijving vergezeld laten gaan van een aanbiedingsbrief. </w:t>
      </w:r>
    </w:p>
    <w:p w14:paraId="4435E4B7" w14:textId="77777777" w:rsidR="005E7D65" w:rsidRPr="00982F64" w:rsidRDefault="005E7D65"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 </w:t>
      </w:r>
    </w:p>
    <w:p w14:paraId="629417EC" w14:textId="5FFC6EF8" w:rsidR="005E7D65" w:rsidRPr="00982F64" w:rsidRDefault="005E7D65" w:rsidP="0068366C">
      <w:pPr>
        <w:spacing w:after="3"/>
        <w:ind w:right="8"/>
        <w:rPr>
          <w:rFonts w:eastAsia="Times New Roman" w:cs="Verdana"/>
          <w:color w:val="000000"/>
          <w:sz w:val="16"/>
          <w:szCs w:val="16"/>
        </w:rPr>
      </w:pPr>
      <w:r w:rsidRPr="00982F64">
        <w:rPr>
          <w:rFonts w:eastAsia="Times New Roman" w:cs="Verdana"/>
          <w:color w:val="000000"/>
          <w:sz w:val="16"/>
          <w:szCs w:val="16"/>
        </w:rPr>
        <w:t>Let op: digitaal indienen wordt niet gelijkgesteld aan een rechtsgeldig ondertekende inschrijving(-documenten). Waar in dit document wordt gevraagd om rechtsgeldig ondertekende documenten (zoals verklaringen), dienen deze documenten door de daartoe rechtsgeldig bevoegde medewerker te worden ondertekend (‘natte handtekening’), te worden in gescand en digitaal met de Inschrijving te worden ingediend. Zie paragraaf 2.1</w:t>
      </w:r>
      <w:r w:rsidR="00D5204B">
        <w:rPr>
          <w:rFonts w:eastAsia="Times New Roman" w:cs="Verdana"/>
          <w:color w:val="000000"/>
          <w:sz w:val="16"/>
          <w:szCs w:val="16"/>
        </w:rPr>
        <w:t>6</w:t>
      </w:r>
      <w:r w:rsidRPr="00982F64">
        <w:rPr>
          <w:rFonts w:eastAsia="Times New Roman" w:cs="Verdana"/>
          <w:color w:val="000000"/>
          <w:sz w:val="16"/>
          <w:szCs w:val="16"/>
        </w:rPr>
        <w:t xml:space="preserve"> ‘Rechtsgeldige ondertekening’. </w:t>
      </w:r>
    </w:p>
    <w:p w14:paraId="66669199" w14:textId="77777777" w:rsidR="005E7D65" w:rsidRPr="00982F64" w:rsidRDefault="005E7D65" w:rsidP="0068366C">
      <w:pPr>
        <w:spacing w:after="3"/>
        <w:rPr>
          <w:rFonts w:eastAsia="Times New Roman" w:cs="Verdana"/>
          <w:color w:val="000000"/>
          <w:sz w:val="16"/>
          <w:szCs w:val="16"/>
        </w:rPr>
      </w:pPr>
    </w:p>
    <w:p w14:paraId="07EC84C2" w14:textId="77777777" w:rsidR="005E7D65" w:rsidRPr="00982F64" w:rsidRDefault="005E7D65" w:rsidP="0068366C">
      <w:pPr>
        <w:spacing w:after="3"/>
        <w:ind w:right="8"/>
        <w:rPr>
          <w:rFonts w:eastAsia="Times New Roman" w:cs="Verdana"/>
          <w:color w:val="000000"/>
          <w:sz w:val="16"/>
          <w:szCs w:val="16"/>
        </w:rPr>
      </w:pPr>
      <w:r w:rsidRPr="00982F64">
        <w:rPr>
          <w:rFonts w:eastAsia="Times New Roman" w:cs="Verdana"/>
          <w:color w:val="000000"/>
          <w:sz w:val="16"/>
          <w:szCs w:val="16"/>
        </w:rPr>
        <w:t xml:space="preserve">De antwoorden op de wensen/gunningscriteria voegt u ook toe als separaat document bij uw Inschrijving. U houdt hierbij de volgorde en indeling aan zoals gehanteerd in dit Aanbestedingsdocument. Als hulpmiddel bij het opstellen van uw Inschrijving kunt u onderstaande ‘checklist’ gebruiken. </w:t>
      </w:r>
    </w:p>
    <w:p w14:paraId="17ADC8B7" w14:textId="77777777" w:rsidR="005E7D65" w:rsidRPr="00982F64" w:rsidRDefault="005E7D65" w:rsidP="0068366C">
      <w:pPr>
        <w:rPr>
          <w:sz w:val="16"/>
          <w:szCs w:val="16"/>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2545"/>
        <w:gridCol w:w="857"/>
      </w:tblGrid>
      <w:tr w:rsidR="00BF5485" w:rsidRPr="00982F64" w14:paraId="0D401219" w14:textId="324C4AB9" w:rsidTr="0031362D">
        <w:tc>
          <w:tcPr>
            <w:tcW w:w="5103" w:type="dxa"/>
            <w:shd w:val="clear" w:color="auto" w:fill="95B3D7" w:themeFill="accent1" w:themeFillTint="99"/>
            <w:vAlign w:val="center"/>
          </w:tcPr>
          <w:p w14:paraId="00F9DDD7" w14:textId="77777777" w:rsidR="00BF5485" w:rsidRPr="00982F64" w:rsidRDefault="00BF5485" w:rsidP="0068366C">
            <w:pPr>
              <w:rPr>
                <w:color w:val="FFFFFF"/>
                <w:sz w:val="16"/>
                <w:szCs w:val="16"/>
              </w:rPr>
            </w:pPr>
            <w:r w:rsidRPr="00982F64">
              <w:rPr>
                <w:b/>
                <w:color w:val="FFFFFF"/>
                <w:sz w:val="16"/>
                <w:szCs w:val="16"/>
              </w:rPr>
              <w:lastRenderedPageBreak/>
              <w:t>Omschrijving vraag/ gevraagde</w:t>
            </w:r>
          </w:p>
        </w:tc>
        <w:tc>
          <w:tcPr>
            <w:tcW w:w="2545" w:type="dxa"/>
            <w:shd w:val="clear" w:color="auto" w:fill="95B3D7" w:themeFill="accent1" w:themeFillTint="99"/>
            <w:vAlign w:val="center"/>
          </w:tcPr>
          <w:p w14:paraId="0CC02DEB" w14:textId="77777777" w:rsidR="00BF5485" w:rsidRPr="00982F64" w:rsidRDefault="00BF5485" w:rsidP="0068366C">
            <w:pPr>
              <w:rPr>
                <w:color w:val="FFFFFF"/>
                <w:sz w:val="16"/>
                <w:szCs w:val="16"/>
              </w:rPr>
            </w:pPr>
            <w:r w:rsidRPr="00982F64">
              <w:rPr>
                <w:b/>
                <w:color w:val="FFFFFF"/>
                <w:sz w:val="16"/>
                <w:szCs w:val="16"/>
              </w:rPr>
              <w:t>Waar gevraagd in Aanbestedingsdocument?</w:t>
            </w:r>
          </w:p>
        </w:tc>
        <w:tc>
          <w:tcPr>
            <w:tcW w:w="857" w:type="dxa"/>
            <w:shd w:val="clear" w:color="auto" w:fill="95B3D7" w:themeFill="accent1" w:themeFillTint="99"/>
          </w:tcPr>
          <w:p w14:paraId="33DB7679" w14:textId="5BABFFD7" w:rsidR="00BF5485" w:rsidRPr="00982F64" w:rsidRDefault="00BF5485" w:rsidP="0068366C">
            <w:pPr>
              <w:rPr>
                <w:b/>
                <w:color w:val="FFFFFF"/>
                <w:sz w:val="16"/>
                <w:szCs w:val="16"/>
              </w:rPr>
            </w:pPr>
            <w:r>
              <w:rPr>
                <w:b/>
                <w:color w:val="FFFFFF"/>
                <w:sz w:val="16"/>
                <w:szCs w:val="16"/>
              </w:rPr>
              <w:t>Check</w:t>
            </w:r>
          </w:p>
        </w:tc>
      </w:tr>
      <w:tr w:rsidR="00BF5485" w:rsidRPr="00982F64" w14:paraId="105147F7" w14:textId="055CBC94" w:rsidTr="0031362D">
        <w:tc>
          <w:tcPr>
            <w:tcW w:w="5103" w:type="dxa"/>
          </w:tcPr>
          <w:p w14:paraId="6E030493" w14:textId="77777777" w:rsidR="00BF5485" w:rsidRPr="00982F64" w:rsidRDefault="00BF5485" w:rsidP="0068366C">
            <w:pPr>
              <w:rPr>
                <w:sz w:val="16"/>
                <w:szCs w:val="16"/>
              </w:rPr>
            </w:pPr>
            <w:r w:rsidRPr="00982F64">
              <w:rPr>
                <w:sz w:val="16"/>
                <w:szCs w:val="16"/>
              </w:rPr>
              <w:t>Aanbiedingsbrief (optioneel)</w:t>
            </w:r>
          </w:p>
        </w:tc>
        <w:tc>
          <w:tcPr>
            <w:tcW w:w="2545" w:type="dxa"/>
          </w:tcPr>
          <w:p w14:paraId="04D35DCA" w14:textId="0C3E7581" w:rsidR="00BF5485" w:rsidRPr="00982F64" w:rsidRDefault="00D5204B" w:rsidP="0068366C">
            <w:pPr>
              <w:rPr>
                <w:sz w:val="16"/>
                <w:szCs w:val="16"/>
              </w:rPr>
            </w:pPr>
            <w:r>
              <w:rPr>
                <w:sz w:val="16"/>
                <w:szCs w:val="16"/>
              </w:rPr>
              <w:t>Paragraaf 2.15</w:t>
            </w:r>
          </w:p>
        </w:tc>
        <w:tc>
          <w:tcPr>
            <w:tcW w:w="857" w:type="dxa"/>
          </w:tcPr>
          <w:p w14:paraId="51BB2B38" w14:textId="77777777" w:rsidR="00BF5485" w:rsidRPr="00982F64" w:rsidRDefault="00BF5485" w:rsidP="0068366C">
            <w:pPr>
              <w:rPr>
                <w:sz w:val="16"/>
                <w:szCs w:val="16"/>
              </w:rPr>
            </w:pPr>
          </w:p>
        </w:tc>
      </w:tr>
      <w:tr w:rsidR="00BF5485" w:rsidRPr="00982F64" w14:paraId="22928FD1" w14:textId="1475D8B1" w:rsidTr="0031362D">
        <w:tc>
          <w:tcPr>
            <w:tcW w:w="5103" w:type="dxa"/>
          </w:tcPr>
          <w:p w14:paraId="194276D2" w14:textId="77777777" w:rsidR="00BF5485" w:rsidRPr="00982F64" w:rsidRDefault="00BF5485" w:rsidP="0068366C">
            <w:pPr>
              <w:rPr>
                <w:sz w:val="16"/>
                <w:szCs w:val="16"/>
              </w:rPr>
            </w:pPr>
            <w:r w:rsidRPr="00982F64">
              <w:rPr>
                <w:sz w:val="16"/>
                <w:szCs w:val="16"/>
              </w:rPr>
              <w:t>Ingevuld en rechtsgeldig ondertekende  Bijlage A Europees Uniform Aanbestedingsdocument*</w:t>
            </w:r>
          </w:p>
        </w:tc>
        <w:tc>
          <w:tcPr>
            <w:tcW w:w="2545" w:type="dxa"/>
          </w:tcPr>
          <w:p w14:paraId="25D51096" w14:textId="77777777" w:rsidR="00BF5485" w:rsidRPr="00982F64" w:rsidRDefault="00BF5485" w:rsidP="0068366C">
            <w:pPr>
              <w:rPr>
                <w:sz w:val="16"/>
                <w:szCs w:val="16"/>
              </w:rPr>
            </w:pPr>
            <w:r w:rsidRPr="00982F64">
              <w:rPr>
                <w:sz w:val="16"/>
                <w:szCs w:val="16"/>
              </w:rPr>
              <w:t>Paragraaf 3.1</w:t>
            </w:r>
          </w:p>
        </w:tc>
        <w:tc>
          <w:tcPr>
            <w:tcW w:w="857" w:type="dxa"/>
          </w:tcPr>
          <w:p w14:paraId="0806AD82" w14:textId="77777777" w:rsidR="00BF5485" w:rsidRPr="00982F64" w:rsidRDefault="00BF5485" w:rsidP="0068366C">
            <w:pPr>
              <w:rPr>
                <w:sz w:val="16"/>
                <w:szCs w:val="16"/>
              </w:rPr>
            </w:pPr>
          </w:p>
        </w:tc>
      </w:tr>
      <w:tr w:rsidR="00BF5485" w:rsidRPr="00982F64" w14:paraId="78CA4A2E" w14:textId="033B1857" w:rsidTr="0031362D">
        <w:tc>
          <w:tcPr>
            <w:tcW w:w="5103" w:type="dxa"/>
          </w:tcPr>
          <w:p w14:paraId="6BA40EE1" w14:textId="77777777" w:rsidR="00BF5485" w:rsidRPr="00982F64" w:rsidRDefault="00BF5485" w:rsidP="0068366C">
            <w:pPr>
              <w:rPr>
                <w:sz w:val="16"/>
                <w:szCs w:val="16"/>
              </w:rPr>
            </w:pPr>
            <w:r w:rsidRPr="00982F64">
              <w:rPr>
                <w:sz w:val="16"/>
                <w:szCs w:val="16"/>
              </w:rPr>
              <w:t>Ingevuld en rechtsgeldig ondertekende  Bijlage D formulier Programma van Eisen</w:t>
            </w:r>
          </w:p>
        </w:tc>
        <w:tc>
          <w:tcPr>
            <w:tcW w:w="2545" w:type="dxa"/>
          </w:tcPr>
          <w:p w14:paraId="0FDBB24C" w14:textId="5AF94176" w:rsidR="00BF5485" w:rsidRPr="00982F64" w:rsidRDefault="00BF5485" w:rsidP="00BF4C0D">
            <w:pPr>
              <w:rPr>
                <w:sz w:val="16"/>
                <w:szCs w:val="16"/>
              </w:rPr>
            </w:pPr>
            <w:r w:rsidRPr="00982F64">
              <w:rPr>
                <w:sz w:val="16"/>
                <w:szCs w:val="16"/>
              </w:rPr>
              <w:t>Paragraaf 1.4.</w:t>
            </w:r>
            <w:r w:rsidR="00BF4C0D">
              <w:rPr>
                <w:sz w:val="16"/>
                <w:szCs w:val="16"/>
              </w:rPr>
              <w:t>2</w:t>
            </w:r>
            <w:r w:rsidRPr="00982F64">
              <w:rPr>
                <w:sz w:val="16"/>
                <w:szCs w:val="16"/>
              </w:rPr>
              <w:t xml:space="preserve"> en 4.3</w:t>
            </w:r>
          </w:p>
        </w:tc>
        <w:tc>
          <w:tcPr>
            <w:tcW w:w="857" w:type="dxa"/>
          </w:tcPr>
          <w:p w14:paraId="0D21795B" w14:textId="77777777" w:rsidR="00BF5485" w:rsidRPr="00982F64" w:rsidRDefault="00BF5485" w:rsidP="0068366C">
            <w:pPr>
              <w:rPr>
                <w:sz w:val="16"/>
                <w:szCs w:val="16"/>
              </w:rPr>
            </w:pPr>
          </w:p>
        </w:tc>
      </w:tr>
      <w:tr w:rsidR="00BF5485" w:rsidRPr="00982F64" w14:paraId="6846ED5E" w14:textId="770BE4DA" w:rsidTr="0031362D">
        <w:tc>
          <w:tcPr>
            <w:tcW w:w="5103" w:type="dxa"/>
          </w:tcPr>
          <w:p w14:paraId="6224AFCC" w14:textId="707D4DC1" w:rsidR="00BF5485" w:rsidRPr="00982F64" w:rsidRDefault="00BF5485" w:rsidP="00E06EF9">
            <w:pPr>
              <w:rPr>
                <w:sz w:val="16"/>
                <w:szCs w:val="16"/>
              </w:rPr>
            </w:pPr>
            <w:r w:rsidRPr="00982F64">
              <w:rPr>
                <w:sz w:val="16"/>
                <w:szCs w:val="16"/>
              </w:rPr>
              <w:t xml:space="preserve">Ingevuld en rechtsgeldig ondertekende  Bijlage </w:t>
            </w:r>
            <w:r w:rsidR="00E06EF9">
              <w:rPr>
                <w:sz w:val="16"/>
                <w:szCs w:val="16"/>
              </w:rPr>
              <w:t>E</w:t>
            </w:r>
            <w:r w:rsidRPr="00982F64">
              <w:rPr>
                <w:sz w:val="16"/>
                <w:szCs w:val="16"/>
              </w:rPr>
              <w:t xml:space="preserve"> Inschrijfstaat </w:t>
            </w:r>
          </w:p>
        </w:tc>
        <w:tc>
          <w:tcPr>
            <w:tcW w:w="2545" w:type="dxa"/>
          </w:tcPr>
          <w:p w14:paraId="34791C9F" w14:textId="72A419F2" w:rsidR="00BF5485" w:rsidRPr="00982F64" w:rsidRDefault="00BF5485" w:rsidP="0068366C">
            <w:pPr>
              <w:rPr>
                <w:sz w:val="16"/>
                <w:szCs w:val="16"/>
              </w:rPr>
            </w:pPr>
            <w:r w:rsidRPr="00982F64">
              <w:rPr>
                <w:sz w:val="16"/>
                <w:szCs w:val="16"/>
              </w:rPr>
              <w:t>P</w:t>
            </w:r>
            <w:r w:rsidR="00BF4C0D">
              <w:rPr>
                <w:sz w:val="16"/>
                <w:szCs w:val="16"/>
              </w:rPr>
              <w:t>aragraaf 4.3.1.</w:t>
            </w:r>
          </w:p>
        </w:tc>
        <w:tc>
          <w:tcPr>
            <w:tcW w:w="857" w:type="dxa"/>
          </w:tcPr>
          <w:p w14:paraId="1E576720" w14:textId="77777777" w:rsidR="00BF5485" w:rsidRPr="00982F64" w:rsidRDefault="00BF5485" w:rsidP="0068366C">
            <w:pPr>
              <w:rPr>
                <w:sz w:val="16"/>
                <w:szCs w:val="16"/>
              </w:rPr>
            </w:pPr>
          </w:p>
        </w:tc>
      </w:tr>
      <w:tr w:rsidR="00BF5485" w:rsidRPr="00982F64" w14:paraId="52E3100C" w14:textId="1A1BE7B5" w:rsidTr="0031362D">
        <w:tc>
          <w:tcPr>
            <w:tcW w:w="5103" w:type="dxa"/>
          </w:tcPr>
          <w:p w14:paraId="5FE62A80" w14:textId="7A4B3E19" w:rsidR="00BF5485" w:rsidRPr="00982F64" w:rsidRDefault="00BF5485" w:rsidP="00E06EF9">
            <w:pPr>
              <w:rPr>
                <w:sz w:val="16"/>
                <w:szCs w:val="16"/>
              </w:rPr>
            </w:pPr>
            <w:r w:rsidRPr="00982F64">
              <w:rPr>
                <w:sz w:val="16"/>
                <w:szCs w:val="16"/>
              </w:rPr>
              <w:t>Ingevuld en rech</w:t>
            </w:r>
            <w:r>
              <w:rPr>
                <w:sz w:val="16"/>
                <w:szCs w:val="16"/>
              </w:rPr>
              <w:t xml:space="preserve">tsgeldig ondertekende  Bijlage </w:t>
            </w:r>
            <w:r w:rsidR="00E06EF9">
              <w:rPr>
                <w:sz w:val="16"/>
                <w:szCs w:val="16"/>
              </w:rPr>
              <w:t>F</w:t>
            </w:r>
            <w:r w:rsidRPr="00982F64">
              <w:rPr>
                <w:sz w:val="16"/>
                <w:szCs w:val="16"/>
              </w:rPr>
              <w:t xml:space="preserve"> </w:t>
            </w:r>
            <w:proofErr w:type="spellStart"/>
            <w:r>
              <w:rPr>
                <w:sz w:val="16"/>
                <w:szCs w:val="16"/>
              </w:rPr>
              <w:t>Social</w:t>
            </w:r>
            <w:proofErr w:type="spellEnd"/>
            <w:r>
              <w:rPr>
                <w:sz w:val="16"/>
                <w:szCs w:val="16"/>
              </w:rPr>
              <w:t xml:space="preserve"> Return on Investment</w:t>
            </w:r>
          </w:p>
        </w:tc>
        <w:tc>
          <w:tcPr>
            <w:tcW w:w="2545" w:type="dxa"/>
          </w:tcPr>
          <w:p w14:paraId="1BF952A9" w14:textId="18B56FC1" w:rsidR="00BF5485" w:rsidRPr="00982F64" w:rsidRDefault="00BF5485" w:rsidP="0068366C">
            <w:pPr>
              <w:rPr>
                <w:sz w:val="16"/>
                <w:szCs w:val="16"/>
              </w:rPr>
            </w:pPr>
            <w:r>
              <w:rPr>
                <w:sz w:val="16"/>
                <w:szCs w:val="16"/>
              </w:rPr>
              <w:t>P</w:t>
            </w:r>
            <w:r w:rsidR="00BF4C0D">
              <w:rPr>
                <w:sz w:val="16"/>
                <w:szCs w:val="16"/>
              </w:rPr>
              <w:t>aragraaf 1.5</w:t>
            </w:r>
          </w:p>
        </w:tc>
        <w:tc>
          <w:tcPr>
            <w:tcW w:w="857" w:type="dxa"/>
          </w:tcPr>
          <w:p w14:paraId="3B94BD42" w14:textId="77777777" w:rsidR="00BF5485" w:rsidRDefault="00BF5485" w:rsidP="0068366C">
            <w:pPr>
              <w:rPr>
                <w:sz w:val="16"/>
                <w:szCs w:val="16"/>
              </w:rPr>
            </w:pPr>
          </w:p>
        </w:tc>
      </w:tr>
      <w:tr w:rsidR="00BF5485" w:rsidRPr="00982F64" w14:paraId="2A979869" w14:textId="542D50C9" w:rsidTr="0031362D">
        <w:tc>
          <w:tcPr>
            <w:tcW w:w="5103" w:type="dxa"/>
          </w:tcPr>
          <w:p w14:paraId="4E2ADD9B" w14:textId="3DFC8EE3" w:rsidR="00BF5485" w:rsidRPr="00982F64" w:rsidRDefault="00BF5485" w:rsidP="00E06EF9">
            <w:pPr>
              <w:rPr>
                <w:sz w:val="16"/>
                <w:szCs w:val="16"/>
              </w:rPr>
            </w:pPr>
            <w:r w:rsidRPr="00982F64">
              <w:rPr>
                <w:sz w:val="16"/>
                <w:szCs w:val="16"/>
              </w:rPr>
              <w:t>Ingevuld en rech</w:t>
            </w:r>
            <w:r>
              <w:rPr>
                <w:sz w:val="16"/>
                <w:szCs w:val="16"/>
              </w:rPr>
              <w:t xml:space="preserve">tsgeldig ondertekende  Bijlage </w:t>
            </w:r>
            <w:r w:rsidR="00E06EF9">
              <w:rPr>
                <w:sz w:val="16"/>
                <w:szCs w:val="16"/>
              </w:rPr>
              <w:t>G</w:t>
            </w:r>
            <w:r w:rsidRPr="00982F64">
              <w:rPr>
                <w:sz w:val="16"/>
                <w:szCs w:val="16"/>
              </w:rPr>
              <w:t xml:space="preserve"> </w:t>
            </w:r>
            <w:r>
              <w:rPr>
                <w:sz w:val="16"/>
                <w:szCs w:val="16"/>
              </w:rPr>
              <w:t>Format Verklaring Referenties</w:t>
            </w:r>
          </w:p>
        </w:tc>
        <w:tc>
          <w:tcPr>
            <w:tcW w:w="2545" w:type="dxa"/>
          </w:tcPr>
          <w:p w14:paraId="5D84713A" w14:textId="19C51578" w:rsidR="00BF5485" w:rsidRPr="00982F64" w:rsidRDefault="00532935" w:rsidP="0068366C">
            <w:pPr>
              <w:rPr>
                <w:sz w:val="16"/>
                <w:szCs w:val="16"/>
              </w:rPr>
            </w:pPr>
            <w:r>
              <w:rPr>
                <w:sz w:val="16"/>
                <w:szCs w:val="16"/>
              </w:rPr>
              <w:t xml:space="preserve">Paragraaf </w:t>
            </w:r>
            <w:r w:rsidR="00005928">
              <w:rPr>
                <w:sz w:val="16"/>
                <w:szCs w:val="16"/>
              </w:rPr>
              <w:t>3.2.2</w:t>
            </w:r>
          </w:p>
        </w:tc>
        <w:tc>
          <w:tcPr>
            <w:tcW w:w="857" w:type="dxa"/>
          </w:tcPr>
          <w:p w14:paraId="6981179E" w14:textId="77777777" w:rsidR="00BF5485" w:rsidRPr="00982F64" w:rsidRDefault="00BF5485" w:rsidP="0068366C">
            <w:pPr>
              <w:rPr>
                <w:sz w:val="16"/>
                <w:szCs w:val="16"/>
              </w:rPr>
            </w:pPr>
          </w:p>
        </w:tc>
      </w:tr>
      <w:tr w:rsidR="00AF1AA1" w:rsidRPr="00982F64" w14:paraId="62EA9AFB" w14:textId="77777777" w:rsidTr="0031362D">
        <w:tc>
          <w:tcPr>
            <w:tcW w:w="5103" w:type="dxa"/>
          </w:tcPr>
          <w:p w14:paraId="6972D272" w14:textId="6E60BB23" w:rsidR="00AF1AA1" w:rsidRPr="00982F64" w:rsidRDefault="00AF1AA1" w:rsidP="00AF1AA1">
            <w:pPr>
              <w:rPr>
                <w:sz w:val="16"/>
                <w:szCs w:val="16"/>
              </w:rPr>
            </w:pPr>
            <w:r>
              <w:rPr>
                <w:sz w:val="16"/>
                <w:szCs w:val="16"/>
              </w:rPr>
              <w:t xml:space="preserve">Gevraagde omschrijvingen en bijlagen ter toetsing van conformiteit aan het programma van eisen </w:t>
            </w:r>
          </w:p>
        </w:tc>
        <w:tc>
          <w:tcPr>
            <w:tcW w:w="2545" w:type="dxa"/>
          </w:tcPr>
          <w:p w14:paraId="75005559" w14:textId="0FF82B39" w:rsidR="00AF1AA1" w:rsidRDefault="00AF1AA1" w:rsidP="0068366C">
            <w:pPr>
              <w:rPr>
                <w:sz w:val="16"/>
                <w:szCs w:val="16"/>
              </w:rPr>
            </w:pPr>
            <w:r>
              <w:rPr>
                <w:sz w:val="16"/>
                <w:szCs w:val="16"/>
              </w:rPr>
              <w:t>Paragraaf 4.2</w:t>
            </w:r>
          </w:p>
        </w:tc>
        <w:tc>
          <w:tcPr>
            <w:tcW w:w="857" w:type="dxa"/>
          </w:tcPr>
          <w:p w14:paraId="28D733CA" w14:textId="77777777" w:rsidR="00AF1AA1" w:rsidRPr="00982F64" w:rsidRDefault="00AF1AA1" w:rsidP="0068366C">
            <w:pPr>
              <w:rPr>
                <w:sz w:val="16"/>
                <w:szCs w:val="16"/>
              </w:rPr>
            </w:pPr>
          </w:p>
        </w:tc>
      </w:tr>
      <w:tr w:rsidR="00BF5485" w:rsidRPr="00982F64" w14:paraId="17219B25" w14:textId="1873F81F" w:rsidTr="0031362D">
        <w:tc>
          <w:tcPr>
            <w:tcW w:w="5103" w:type="dxa"/>
          </w:tcPr>
          <w:p w14:paraId="040D1EA5" w14:textId="3183B7DA" w:rsidR="00BF5485" w:rsidRPr="00982F64" w:rsidRDefault="00BF5485" w:rsidP="0068366C">
            <w:pPr>
              <w:rPr>
                <w:sz w:val="16"/>
                <w:szCs w:val="16"/>
              </w:rPr>
            </w:pPr>
            <w:r w:rsidRPr="00982F64">
              <w:rPr>
                <w:sz w:val="16"/>
                <w:szCs w:val="16"/>
              </w:rPr>
              <w:t xml:space="preserve">Gevraagde omschrijvingen </w:t>
            </w:r>
            <w:r>
              <w:rPr>
                <w:sz w:val="16"/>
                <w:szCs w:val="16"/>
              </w:rPr>
              <w:t xml:space="preserve">en bijlagen </w:t>
            </w:r>
            <w:r w:rsidRPr="00982F64">
              <w:rPr>
                <w:sz w:val="16"/>
                <w:szCs w:val="16"/>
              </w:rPr>
              <w:t>bij kwalitatieve wensen.</w:t>
            </w:r>
          </w:p>
        </w:tc>
        <w:tc>
          <w:tcPr>
            <w:tcW w:w="2545" w:type="dxa"/>
          </w:tcPr>
          <w:p w14:paraId="065D5E36" w14:textId="038CFCB5" w:rsidR="00BF5485" w:rsidRPr="00982F64" w:rsidRDefault="00BF5485" w:rsidP="0068366C">
            <w:pPr>
              <w:rPr>
                <w:sz w:val="16"/>
                <w:szCs w:val="16"/>
              </w:rPr>
            </w:pPr>
            <w:r w:rsidRPr="00982F64">
              <w:rPr>
                <w:sz w:val="16"/>
                <w:szCs w:val="16"/>
              </w:rPr>
              <w:t>Paragraaf 4.3</w:t>
            </w:r>
            <w:r w:rsidR="00BF4C0D">
              <w:rPr>
                <w:sz w:val="16"/>
                <w:szCs w:val="16"/>
              </w:rPr>
              <w:t>.2</w:t>
            </w:r>
          </w:p>
        </w:tc>
        <w:tc>
          <w:tcPr>
            <w:tcW w:w="857" w:type="dxa"/>
          </w:tcPr>
          <w:p w14:paraId="34026A12" w14:textId="77777777" w:rsidR="00BF5485" w:rsidRPr="00982F64" w:rsidRDefault="00BF5485" w:rsidP="0068366C">
            <w:pPr>
              <w:rPr>
                <w:sz w:val="16"/>
                <w:szCs w:val="16"/>
              </w:rPr>
            </w:pPr>
          </w:p>
        </w:tc>
      </w:tr>
    </w:tbl>
    <w:p w14:paraId="7F4991E3" w14:textId="77777777" w:rsidR="005E7D65" w:rsidRPr="00982F64" w:rsidRDefault="005E7D65" w:rsidP="0068366C">
      <w:pPr>
        <w:rPr>
          <w:sz w:val="16"/>
          <w:szCs w:val="16"/>
        </w:rPr>
      </w:pPr>
    </w:p>
    <w:p w14:paraId="446E9B30" w14:textId="148BE222" w:rsidR="005E7D65" w:rsidRPr="00982F64" w:rsidRDefault="005E7D65" w:rsidP="0068366C">
      <w:pPr>
        <w:spacing w:after="3"/>
        <w:ind w:right="8"/>
        <w:rPr>
          <w:rFonts w:eastAsia="Times New Roman" w:cs="Verdana"/>
          <w:color w:val="000000"/>
          <w:sz w:val="16"/>
          <w:szCs w:val="16"/>
        </w:rPr>
      </w:pPr>
      <w:r w:rsidRPr="00982F64">
        <w:rPr>
          <w:rFonts w:eastAsia="Times New Roman" w:cs="Verdana"/>
          <w:color w:val="000000"/>
          <w:sz w:val="16"/>
          <w:szCs w:val="16"/>
        </w:rPr>
        <w:t>* Ingeval in samenwerkingsverband (combinatie) wordt ingeschreven, dienen van iedere deelnemer aan het s</w:t>
      </w:r>
      <w:r w:rsidR="00EE27A1" w:rsidRPr="00982F64">
        <w:rPr>
          <w:rFonts w:eastAsia="Times New Roman" w:cs="Verdana"/>
          <w:color w:val="000000"/>
          <w:sz w:val="16"/>
          <w:szCs w:val="16"/>
        </w:rPr>
        <w:t xml:space="preserve">amenwerkingsverband </w:t>
      </w:r>
      <w:r w:rsidR="001858AB">
        <w:rPr>
          <w:rFonts w:eastAsia="Times New Roman" w:cs="Verdana"/>
          <w:color w:val="000000"/>
          <w:sz w:val="16"/>
          <w:szCs w:val="16"/>
        </w:rPr>
        <w:t>B</w:t>
      </w:r>
      <w:r w:rsidR="00EE27A1" w:rsidRPr="00982F64">
        <w:rPr>
          <w:rFonts w:eastAsia="Times New Roman" w:cs="Verdana"/>
          <w:color w:val="000000"/>
          <w:sz w:val="16"/>
          <w:szCs w:val="16"/>
        </w:rPr>
        <w:t xml:space="preserve">ijlage </w:t>
      </w:r>
      <w:r w:rsidR="001858AB">
        <w:rPr>
          <w:rFonts w:eastAsia="Times New Roman" w:cs="Verdana"/>
          <w:color w:val="000000"/>
          <w:sz w:val="16"/>
          <w:szCs w:val="16"/>
        </w:rPr>
        <w:t xml:space="preserve">A </w:t>
      </w:r>
      <w:r w:rsidR="00EE27A1" w:rsidRPr="00982F64">
        <w:rPr>
          <w:rFonts w:eastAsia="Times New Roman" w:cs="Verdana"/>
          <w:color w:val="000000"/>
          <w:sz w:val="16"/>
          <w:szCs w:val="16"/>
        </w:rPr>
        <w:t>"</w:t>
      </w:r>
      <w:r w:rsidR="00EE27A1" w:rsidRPr="00982F64">
        <w:rPr>
          <w:sz w:val="16"/>
          <w:szCs w:val="16"/>
        </w:rPr>
        <w:t xml:space="preserve">Uniform Europees Aanbestedingsdocument" </w:t>
      </w:r>
      <w:r w:rsidRPr="00982F64">
        <w:rPr>
          <w:rFonts w:eastAsia="Times New Roman" w:cs="Verdana"/>
          <w:color w:val="000000"/>
          <w:sz w:val="16"/>
          <w:szCs w:val="16"/>
        </w:rPr>
        <w:t xml:space="preserve">ingevuld en ondertekend aan de Inschrijving te worden toegevoegd. </w:t>
      </w:r>
    </w:p>
    <w:p w14:paraId="624465AA" w14:textId="77777777" w:rsidR="00DC5C11" w:rsidRPr="00982F64" w:rsidRDefault="00DC5C11" w:rsidP="0068366C">
      <w:pPr>
        <w:pStyle w:val="Kop2"/>
        <w:jc w:val="left"/>
        <w:rPr>
          <w:lang w:eastAsia="ja-JP"/>
        </w:rPr>
      </w:pPr>
      <w:bookmarkStart w:id="168" w:name="_Toc401304263"/>
      <w:bookmarkStart w:id="169" w:name="_Toc62940"/>
      <w:bookmarkStart w:id="170" w:name="_Toc461550155"/>
      <w:bookmarkStart w:id="171" w:name="_Toc89789132"/>
      <w:r w:rsidRPr="00982F64">
        <w:rPr>
          <w:lang w:eastAsia="ja-JP"/>
        </w:rPr>
        <w:t>Rechtsgeldige ondertekening</w:t>
      </w:r>
      <w:bookmarkEnd w:id="168"/>
      <w:bookmarkEnd w:id="169"/>
      <w:bookmarkEnd w:id="170"/>
      <w:bookmarkEnd w:id="171"/>
    </w:p>
    <w:p w14:paraId="74FD13CE" w14:textId="77777777" w:rsidR="00DC5C11" w:rsidRPr="00982F64" w:rsidRDefault="00DC5C11" w:rsidP="0068366C">
      <w:pPr>
        <w:rPr>
          <w:rFonts w:cs="Verdana"/>
          <w:sz w:val="16"/>
          <w:szCs w:val="16"/>
        </w:rPr>
      </w:pPr>
      <w:r w:rsidRPr="00982F64">
        <w:rPr>
          <w:rFonts w:cs="Verdana"/>
          <w:sz w:val="16"/>
          <w:szCs w:val="16"/>
        </w:rPr>
        <w:t xml:space="preserve">Onder een rechtsgeldige ondertekening wordt in het kader van deze aanbestedingsprocedure verstaan:  </w:t>
      </w:r>
    </w:p>
    <w:p w14:paraId="2BEDB901" w14:textId="77777777" w:rsidR="00DC5C11" w:rsidRPr="00982F64" w:rsidRDefault="00DC5C11" w:rsidP="0068366C">
      <w:pPr>
        <w:numPr>
          <w:ilvl w:val="0"/>
          <w:numId w:val="29"/>
        </w:numPr>
        <w:rPr>
          <w:sz w:val="16"/>
          <w:szCs w:val="16"/>
        </w:rPr>
      </w:pPr>
      <w:r w:rsidRPr="00982F64">
        <w:rPr>
          <w:sz w:val="16"/>
          <w:szCs w:val="16"/>
        </w:rPr>
        <w:t>De documenten dienen door een rechtsgeldig bevoegde/gemachtigde vertegenwoordiger te zijn ondertekend. Wanneer in het beroeps- of handelsregister is opgenomen dat twee of meer personen slechts gezamenlijk vertegenwoordigingsbevoegd zijn, moeten de documenten die rechtsgeldig moeten worden ondertekend, derhalve door die twee of meer personen ondertekend worden. Wanneer er bij de bevoegdheid tot het vertegenwoordigen van de onderneming beperkingen zijn opgenomen, moet daarmee rekening worden gehouden.</w:t>
      </w:r>
    </w:p>
    <w:p w14:paraId="59DF15E2" w14:textId="77777777" w:rsidR="00DC5C11" w:rsidRPr="00982F64" w:rsidRDefault="00DC5C11" w:rsidP="0068366C">
      <w:pPr>
        <w:numPr>
          <w:ilvl w:val="0"/>
          <w:numId w:val="29"/>
        </w:numPr>
        <w:rPr>
          <w:sz w:val="16"/>
          <w:szCs w:val="16"/>
        </w:rPr>
      </w:pPr>
      <w:r w:rsidRPr="00982F64">
        <w:rPr>
          <w:sz w:val="16"/>
          <w:szCs w:val="16"/>
        </w:rPr>
        <w:t xml:space="preserve">De documenten moeten van een originele handgeschreven handtekening (hierna ook wel een zogenoemde ‘natte’ handtekening genoemd) door de daartoe rechtsgeldig bevoegde(n) zijn voorzien. De documenten met ‘natte’ handtekening mogen vervolgens wel worden </w:t>
      </w:r>
      <w:proofErr w:type="spellStart"/>
      <w:r w:rsidRPr="00982F64">
        <w:rPr>
          <w:sz w:val="16"/>
          <w:szCs w:val="16"/>
        </w:rPr>
        <w:t>ingescand</w:t>
      </w:r>
      <w:proofErr w:type="spellEnd"/>
      <w:r w:rsidRPr="00982F64">
        <w:rPr>
          <w:sz w:val="16"/>
          <w:szCs w:val="16"/>
        </w:rPr>
        <w:t xml:space="preserve"> en aan uw Inschrijving worden toegevoegd. </w:t>
      </w:r>
    </w:p>
    <w:p w14:paraId="5E57539F" w14:textId="2BE440C5" w:rsidR="00DC5C11" w:rsidRPr="00982F64" w:rsidRDefault="00DC5C11" w:rsidP="0068366C">
      <w:pPr>
        <w:ind w:left="720"/>
        <w:rPr>
          <w:sz w:val="16"/>
          <w:szCs w:val="16"/>
        </w:rPr>
      </w:pPr>
      <w:r w:rsidRPr="00982F64">
        <w:rPr>
          <w:b/>
          <w:sz w:val="16"/>
          <w:szCs w:val="16"/>
        </w:rPr>
        <w:t>Nota bene</w:t>
      </w:r>
      <w:r w:rsidRPr="00982F64">
        <w:rPr>
          <w:sz w:val="16"/>
          <w:szCs w:val="16"/>
        </w:rPr>
        <w:t>: het Uniform Europees Aanbestedingsdocument biedt de mogelijkheid om een digitale handtekening</w:t>
      </w:r>
      <w:r w:rsidR="00D5204B">
        <w:rPr>
          <w:sz w:val="16"/>
          <w:szCs w:val="16"/>
        </w:rPr>
        <w:t xml:space="preserve"> </w:t>
      </w:r>
      <w:r w:rsidRPr="00982F64">
        <w:rPr>
          <w:sz w:val="16"/>
          <w:szCs w:val="16"/>
        </w:rPr>
        <w:t>te zetten. De Aanbestedende Dienst eist echter</w:t>
      </w:r>
      <w:r w:rsidR="00D5204B">
        <w:rPr>
          <w:sz w:val="16"/>
          <w:szCs w:val="16"/>
        </w:rPr>
        <w:t xml:space="preserve"> </w:t>
      </w:r>
      <w:r w:rsidRPr="00982F64">
        <w:rPr>
          <w:sz w:val="16"/>
          <w:szCs w:val="16"/>
        </w:rPr>
        <w:t xml:space="preserve">dat er een ‘natte’ handtekening op het Uniform Europees Aanbestedingsdocument wordt gezet. </w:t>
      </w:r>
    </w:p>
    <w:p w14:paraId="572FD067" w14:textId="77777777" w:rsidR="00DC5C11" w:rsidRPr="00982F64" w:rsidRDefault="00DC5C11" w:rsidP="0068366C">
      <w:pPr>
        <w:pStyle w:val="Kop2"/>
        <w:jc w:val="left"/>
        <w:rPr>
          <w:lang w:eastAsia="ja-JP"/>
        </w:rPr>
      </w:pPr>
      <w:bookmarkStart w:id="172" w:name="_Toc401304264"/>
      <w:bookmarkStart w:id="173" w:name="_Toc62941"/>
      <w:bookmarkStart w:id="174" w:name="_Toc461550156"/>
      <w:bookmarkStart w:id="175" w:name="_Toc89789133"/>
      <w:r w:rsidRPr="00982F64">
        <w:rPr>
          <w:lang w:eastAsia="ja-JP"/>
        </w:rPr>
        <w:t>Verklaringen</w:t>
      </w:r>
      <w:bookmarkEnd w:id="172"/>
      <w:bookmarkEnd w:id="173"/>
      <w:bookmarkEnd w:id="174"/>
      <w:bookmarkEnd w:id="175"/>
    </w:p>
    <w:p w14:paraId="605AF0DC" w14:textId="416ED61C" w:rsidR="00DC5C11" w:rsidRPr="00982F64" w:rsidRDefault="00DC5C11"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Er zijn </w:t>
      </w:r>
      <w:r w:rsidR="003C0632">
        <w:rPr>
          <w:rFonts w:eastAsia="Times New Roman" w:cs="Verdana"/>
          <w:color w:val="000000"/>
          <w:sz w:val="16"/>
          <w:szCs w:val="16"/>
        </w:rPr>
        <w:t>vijf</w:t>
      </w:r>
      <w:r w:rsidRPr="00982F64">
        <w:rPr>
          <w:rFonts w:eastAsia="Times New Roman" w:cs="Verdana"/>
          <w:color w:val="000000"/>
          <w:sz w:val="16"/>
          <w:szCs w:val="16"/>
        </w:rPr>
        <w:t xml:space="preserve"> verklaringen die Inschrijver naar waarheid dient in te vullen en rechtsgeldig dient te ondertekenen. Door het ondertekenen van deze verklaringen verklaart Inschrijver zelf of hij aan de daarin gestelde eisen voldoet en de daarin gestelde voorwaarden accepteert. Het betreft de verklaringen die zijn opgenomen in de volgende bijlagen: </w:t>
      </w:r>
    </w:p>
    <w:p w14:paraId="1BD701EA" w14:textId="77777777" w:rsidR="00DC5C11" w:rsidRPr="00982F64" w:rsidRDefault="00DC5C11" w:rsidP="0068366C">
      <w:pPr>
        <w:numPr>
          <w:ilvl w:val="0"/>
          <w:numId w:val="12"/>
        </w:numPr>
        <w:spacing w:after="3"/>
        <w:ind w:right="8"/>
        <w:rPr>
          <w:rFonts w:eastAsia="Times New Roman" w:cs="Verdana"/>
          <w:sz w:val="16"/>
          <w:szCs w:val="16"/>
        </w:rPr>
      </w:pPr>
      <w:r w:rsidRPr="00982F64">
        <w:rPr>
          <w:rFonts w:eastAsia="Times New Roman" w:cs="Verdana"/>
          <w:sz w:val="16"/>
          <w:szCs w:val="16"/>
        </w:rPr>
        <w:t>het Uniform Europees Aanbestedingsdocument (bijlage A);</w:t>
      </w:r>
    </w:p>
    <w:p w14:paraId="22712741" w14:textId="77777777" w:rsidR="00DC5C11" w:rsidRPr="00982F64" w:rsidRDefault="00DC5C11" w:rsidP="0068366C">
      <w:pPr>
        <w:numPr>
          <w:ilvl w:val="0"/>
          <w:numId w:val="12"/>
        </w:numPr>
        <w:spacing w:after="3"/>
        <w:ind w:right="-2"/>
        <w:rPr>
          <w:rFonts w:eastAsia="Times New Roman" w:cs="Verdana"/>
          <w:sz w:val="16"/>
          <w:szCs w:val="16"/>
        </w:rPr>
      </w:pPr>
      <w:r w:rsidRPr="00982F64">
        <w:rPr>
          <w:sz w:val="16"/>
          <w:szCs w:val="16"/>
        </w:rPr>
        <w:t xml:space="preserve">het Formulier Programma van Eisen (Bijlage </w:t>
      </w:r>
      <w:r w:rsidR="005F341F" w:rsidRPr="00982F64">
        <w:rPr>
          <w:sz w:val="16"/>
          <w:szCs w:val="16"/>
        </w:rPr>
        <w:t>D</w:t>
      </w:r>
      <w:r w:rsidRPr="00982F64">
        <w:rPr>
          <w:sz w:val="16"/>
          <w:szCs w:val="16"/>
        </w:rPr>
        <w:t>)</w:t>
      </w:r>
      <w:r w:rsidR="009E2FAE" w:rsidRPr="00982F64">
        <w:rPr>
          <w:sz w:val="16"/>
          <w:szCs w:val="16"/>
        </w:rPr>
        <w:t>.</w:t>
      </w:r>
    </w:p>
    <w:p w14:paraId="69FBB9C2" w14:textId="0E401B0E" w:rsidR="005F341F" w:rsidRPr="003C0632" w:rsidRDefault="005F341F" w:rsidP="0068366C">
      <w:pPr>
        <w:numPr>
          <w:ilvl w:val="0"/>
          <w:numId w:val="12"/>
        </w:numPr>
        <w:spacing w:after="3"/>
        <w:ind w:right="-2"/>
        <w:rPr>
          <w:rFonts w:eastAsia="Times New Roman" w:cs="Verdana"/>
          <w:sz w:val="16"/>
          <w:szCs w:val="16"/>
        </w:rPr>
      </w:pPr>
      <w:r w:rsidRPr="00982F64">
        <w:rPr>
          <w:sz w:val="16"/>
          <w:szCs w:val="16"/>
        </w:rPr>
        <w:t>het For</w:t>
      </w:r>
      <w:r w:rsidR="00A66F6B">
        <w:rPr>
          <w:sz w:val="16"/>
          <w:szCs w:val="16"/>
        </w:rPr>
        <w:t>mulier Inschrijfstaat (Bijlage E</w:t>
      </w:r>
      <w:r w:rsidRPr="00982F64">
        <w:rPr>
          <w:sz w:val="16"/>
          <w:szCs w:val="16"/>
        </w:rPr>
        <w:t>);</w:t>
      </w:r>
    </w:p>
    <w:p w14:paraId="4121E2C4" w14:textId="606DD5A9" w:rsidR="003C0632" w:rsidRPr="003C0632" w:rsidRDefault="003C0632" w:rsidP="003C0632">
      <w:pPr>
        <w:numPr>
          <w:ilvl w:val="0"/>
          <w:numId w:val="12"/>
        </w:numPr>
        <w:spacing w:after="3"/>
        <w:ind w:right="-2"/>
        <w:rPr>
          <w:rFonts w:eastAsia="Times New Roman" w:cs="Verdana"/>
          <w:sz w:val="16"/>
          <w:szCs w:val="16"/>
        </w:rPr>
      </w:pPr>
      <w:r>
        <w:rPr>
          <w:sz w:val="16"/>
          <w:szCs w:val="16"/>
        </w:rPr>
        <w:t xml:space="preserve">de Verklaring SROI </w:t>
      </w:r>
      <w:r w:rsidRPr="00982F64">
        <w:rPr>
          <w:sz w:val="16"/>
          <w:szCs w:val="16"/>
        </w:rPr>
        <w:t xml:space="preserve">(Bijlage </w:t>
      </w:r>
      <w:r w:rsidR="00A66F6B">
        <w:rPr>
          <w:sz w:val="16"/>
          <w:szCs w:val="16"/>
        </w:rPr>
        <w:t>F</w:t>
      </w:r>
      <w:r w:rsidRPr="00982F64">
        <w:rPr>
          <w:sz w:val="16"/>
          <w:szCs w:val="16"/>
        </w:rPr>
        <w:t>);</w:t>
      </w:r>
      <w:r w:rsidR="00D5204B">
        <w:rPr>
          <w:sz w:val="16"/>
          <w:szCs w:val="16"/>
        </w:rPr>
        <w:t xml:space="preserve"> </w:t>
      </w:r>
    </w:p>
    <w:p w14:paraId="5418B734" w14:textId="399D704F" w:rsidR="003C0632" w:rsidRPr="003C0632" w:rsidRDefault="003C0632" w:rsidP="003C0632">
      <w:pPr>
        <w:numPr>
          <w:ilvl w:val="0"/>
          <w:numId w:val="12"/>
        </w:numPr>
        <w:spacing w:after="3"/>
        <w:ind w:right="-2"/>
        <w:rPr>
          <w:rFonts w:eastAsia="Times New Roman" w:cs="Verdana"/>
          <w:sz w:val="16"/>
          <w:szCs w:val="16"/>
        </w:rPr>
      </w:pPr>
      <w:r w:rsidRPr="00982F64">
        <w:rPr>
          <w:sz w:val="16"/>
          <w:szCs w:val="16"/>
        </w:rPr>
        <w:t xml:space="preserve">het </w:t>
      </w:r>
      <w:r>
        <w:rPr>
          <w:sz w:val="16"/>
          <w:szCs w:val="16"/>
        </w:rPr>
        <w:t xml:space="preserve">Format Verklaring Referenties </w:t>
      </w:r>
      <w:r w:rsidRPr="00982F64">
        <w:rPr>
          <w:sz w:val="16"/>
          <w:szCs w:val="16"/>
        </w:rPr>
        <w:t xml:space="preserve">(Bijlage </w:t>
      </w:r>
      <w:r w:rsidR="00A66F6B">
        <w:rPr>
          <w:sz w:val="16"/>
          <w:szCs w:val="16"/>
        </w:rPr>
        <w:t>G</w:t>
      </w:r>
      <w:r w:rsidRPr="00982F64">
        <w:rPr>
          <w:sz w:val="16"/>
          <w:szCs w:val="16"/>
        </w:rPr>
        <w:t>);</w:t>
      </w:r>
    </w:p>
    <w:p w14:paraId="79123CD0" w14:textId="77777777" w:rsidR="00DC5C11" w:rsidRPr="00982F64" w:rsidRDefault="00DC5C11" w:rsidP="0068366C">
      <w:pPr>
        <w:spacing w:after="3"/>
        <w:ind w:left="-5"/>
        <w:rPr>
          <w:rFonts w:eastAsia="Times New Roman" w:cs="Verdana"/>
          <w:sz w:val="16"/>
          <w:szCs w:val="16"/>
        </w:rPr>
      </w:pPr>
    </w:p>
    <w:p w14:paraId="4BB3E2A2" w14:textId="77777777" w:rsidR="00DC5C11" w:rsidRPr="00982F64" w:rsidRDefault="00DC5C11" w:rsidP="0068366C">
      <w:pPr>
        <w:spacing w:after="3"/>
        <w:ind w:left="-5" w:right="8" w:hanging="10"/>
        <w:rPr>
          <w:rFonts w:eastAsia="Times New Roman" w:cs="Verdana"/>
          <w:sz w:val="16"/>
          <w:szCs w:val="16"/>
        </w:rPr>
      </w:pPr>
      <w:r w:rsidRPr="00982F64">
        <w:rPr>
          <w:rFonts w:eastAsia="Times New Roman" w:cs="Verdana"/>
          <w:sz w:val="16"/>
          <w:szCs w:val="16"/>
        </w:rPr>
        <w:t xml:space="preserve">Het: </w:t>
      </w:r>
    </w:p>
    <w:p w14:paraId="4F0A506B" w14:textId="77777777" w:rsidR="00DC5C11" w:rsidRPr="00982F64" w:rsidRDefault="00DC5C11" w:rsidP="0068366C">
      <w:pPr>
        <w:numPr>
          <w:ilvl w:val="0"/>
          <w:numId w:val="13"/>
        </w:numPr>
        <w:spacing w:after="28"/>
        <w:ind w:right="8"/>
        <w:rPr>
          <w:rFonts w:eastAsia="Times New Roman" w:cs="Verdana"/>
          <w:sz w:val="16"/>
          <w:szCs w:val="16"/>
        </w:rPr>
      </w:pPr>
      <w:r w:rsidRPr="00982F64">
        <w:rPr>
          <w:rFonts w:eastAsia="Times New Roman" w:cs="Verdana"/>
          <w:sz w:val="16"/>
          <w:szCs w:val="16"/>
        </w:rPr>
        <w:t xml:space="preserve">niet rechtsgeldig ondertekend indienen van een of meerdere verklaringen, </w:t>
      </w:r>
    </w:p>
    <w:p w14:paraId="59BC0478" w14:textId="77777777" w:rsidR="00DC5C11" w:rsidRPr="00982F64" w:rsidRDefault="00DC5C11" w:rsidP="0068366C">
      <w:pPr>
        <w:numPr>
          <w:ilvl w:val="0"/>
          <w:numId w:val="13"/>
        </w:numPr>
        <w:spacing w:after="28"/>
        <w:ind w:right="8"/>
        <w:rPr>
          <w:rFonts w:eastAsia="Times New Roman" w:cs="Verdana"/>
          <w:sz w:val="16"/>
          <w:szCs w:val="16"/>
        </w:rPr>
      </w:pPr>
      <w:r w:rsidRPr="00982F64">
        <w:rPr>
          <w:rFonts w:eastAsia="Times New Roman" w:cs="Verdana"/>
          <w:sz w:val="16"/>
          <w:szCs w:val="16"/>
        </w:rPr>
        <w:t xml:space="preserve">onder voorbehoud ondertekenen van een of meerdere verklaringen, </w:t>
      </w:r>
    </w:p>
    <w:p w14:paraId="1D044324" w14:textId="77777777" w:rsidR="00DC5C11" w:rsidRPr="00982F64" w:rsidRDefault="00DC5C11" w:rsidP="0068366C">
      <w:pPr>
        <w:numPr>
          <w:ilvl w:val="0"/>
          <w:numId w:val="13"/>
        </w:numPr>
        <w:spacing w:after="28"/>
        <w:ind w:right="8"/>
        <w:rPr>
          <w:rFonts w:eastAsia="Times New Roman" w:cs="Verdana"/>
          <w:sz w:val="16"/>
          <w:szCs w:val="16"/>
        </w:rPr>
      </w:pPr>
      <w:r w:rsidRPr="00982F64">
        <w:rPr>
          <w:rFonts w:eastAsia="Times New Roman" w:cs="Verdana"/>
          <w:sz w:val="16"/>
          <w:szCs w:val="16"/>
        </w:rPr>
        <w:t xml:space="preserve">aanbrengen van wijzigingen in een of meerdere verklaringen, en/of  </w:t>
      </w:r>
    </w:p>
    <w:p w14:paraId="479083DC" w14:textId="77777777" w:rsidR="00DC5C11" w:rsidRPr="00982F64" w:rsidRDefault="00DC5C11" w:rsidP="0068366C">
      <w:pPr>
        <w:numPr>
          <w:ilvl w:val="0"/>
          <w:numId w:val="13"/>
        </w:numPr>
        <w:spacing w:after="3"/>
        <w:ind w:right="8"/>
        <w:rPr>
          <w:rFonts w:eastAsia="Times New Roman" w:cs="Verdana"/>
          <w:sz w:val="16"/>
          <w:szCs w:val="16"/>
        </w:rPr>
      </w:pPr>
      <w:r w:rsidRPr="00982F64">
        <w:rPr>
          <w:rFonts w:eastAsia="Times New Roman" w:cs="Verdana"/>
          <w:sz w:val="16"/>
          <w:szCs w:val="16"/>
        </w:rPr>
        <w:t xml:space="preserve">verstrekken van onjuiste of onvolledige informatie, leidt tot een onvoorwaardelijke uitsluiting voor de resterende duur van deze aanbestedingsprocedure. </w:t>
      </w:r>
    </w:p>
    <w:p w14:paraId="0E1F6937" w14:textId="77777777" w:rsidR="00DC5C11" w:rsidRPr="00982F64" w:rsidRDefault="00DC5C11" w:rsidP="0068366C">
      <w:pPr>
        <w:spacing w:after="3"/>
        <w:ind w:left="-5"/>
        <w:rPr>
          <w:rFonts w:eastAsia="Times New Roman" w:cs="Verdana"/>
          <w:sz w:val="16"/>
          <w:szCs w:val="16"/>
        </w:rPr>
      </w:pPr>
    </w:p>
    <w:p w14:paraId="661411BC" w14:textId="77777777" w:rsidR="00DC5C11" w:rsidRPr="00982F64" w:rsidRDefault="00DC5C11" w:rsidP="0068366C">
      <w:pPr>
        <w:spacing w:after="3"/>
        <w:ind w:left="-5" w:right="8" w:hanging="10"/>
        <w:rPr>
          <w:rFonts w:eastAsia="Times New Roman" w:cs="Verdana"/>
          <w:sz w:val="16"/>
          <w:szCs w:val="16"/>
        </w:rPr>
      </w:pPr>
      <w:r w:rsidRPr="00982F64">
        <w:rPr>
          <w:rFonts w:eastAsia="Times New Roman" w:cs="Verdana"/>
          <w:sz w:val="16"/>
          <w:szCs w:val="16"/>
        </w:rPr>
        <w:t>De toepassing van het ‘</w:t>
      </w:r>
      <w:r w:rsidRPr="00982F64">
        <w:rPr>
          <w:sz w:val="16"/>
          <w:szCs w:val="16"/>
        </w:rPr>
        <w:t>Uniform Europees Aanbestedingsdocument</w:t>
      </w:r>
      <w:r w:rsidRPr="00982F64">
        <w:rPr>
          <w:rFonts w:eastAsia="Times New Roman" w:cs="Verdana"/>
          <w:sz w:val="16"/>
          <w:szCs w:val="16"/>
        </w:rPr>
        <w:t xml:space="preserve"> zorgt ervoor dat administratieve lasten voor Inschrijvers en de Aanbestedende Dienst worden beperkt. Alleen aan de winnaar van de aanbesteding kan worden gevraagd bewijsstukken te overleggen omtrent het voldoen aan de in de verklaring gestelde toestand. </w:t>
      </w:r>
    </w:p>
    <w:p w14:paraId="2AF94053" w14:textId="77777777" w:rsidR="00DC5C11" w:rsidRPr="00982F64" w:rsidRDefault="00DC5C11" w:rsidP="0068366C">
      <w:pPr>
        <w:spacing w:after="4"/>
        <w:ind w:left="-5"/>
        <w:rPr>
          <w:rFonts w:eastAsia="Times New Roman" w:cs="Verdana"/>
          <w:sz w:val="16"/>
          <w:szCs w:val="16"/>
        </w:rPr>
      </w:pPr>
    </w:p>
    <w:p w14:paraId="372580A0" w14:textId="77777777" w:rsidR="00DC5C11" w:rsidRPr="00982F64" w:rsidRDefault="00DC5C11" w:rsidP="0068366C">
      <w:pPr>
        <w:spacing w:after="266"/>
        <w:ind w:left="-5" w:hanging="10"/>
        <w:rPr>
          <w:rFonts w:eastAsia="Times New Roman" w:cs="Verdana"/>
          <w:b/>
          <w:sz w:val="16"/>
          <w:szCs w:val="16"/>
        </w:rPr>
      </w:pPr>
      <w:r w:rsidRPr="00982F64">
        <w:rPr>
          <w:rFonts w:eastAsia="Times New Roman" w:cs="Verdana"/>
          <w:b/>
          <w:sz w:val="16"/>
          <w:szCs w:val="16"/>
        </w:rPr>
        <w:t xml:space="preserve">Voor het invullen van het Uniform Europees Aanbestedingsdocument dient het </w:t>
      </w:r>
      <w:r w:rsidRPr="00982F64">
        <w:rPr>
          <w:b/>
          <w:sz w:val="16"/>
          <w:szCs w:val="16"/>
        </w:rPr>
        <w:t>Uniform Europees Aanbestedingsdocument</w:t>
      </w:r>
      <w:r w:rsidRPr="00982F64">
        <w:rPr>
          <w:rFonts w:eastAsia="Times New Roman" w:cs="Verdana"/>
          <w:b/>
          <w:sz w:val="16"/>
          <w:szCs w:val="16"/>
        </w:rPr>
        <w:t xml:space="preserve"> te zijn geopend met Acrobat Reader. Openen en invullen met gebruik van een ander programma kan leiden tot onjuiste weergave van de ingevulde gegevens na het digitaal versturen van het </w:t>
      </w:r>
      <w:r w:rsidRPr="00982F64">
        <w:rPr>
          <w:b/>
          <w:sz w:val="16"/>
          <w:szCs w:val="16"/>
        </w:rPr>
        <w:t>Uniform Europees Aanbestedingsdocument</w:t>
      </w:r>
      <w:r w:rsidRPr="00982F64">
        <w:rPr>
          <w:rFonts w:eastAsia="Times New Roman" w:cs="Verdana"/>
          <w:b/>
          <w:sz w:val="16"/>
          <w:szCs w:val="16"/>
        </w:rPr>
        <w:t xml:space="preserve">, waardoor de inhoud van het Uniform Europees Aanbestedingsdocument een andere kan worden dan is bedoeld. De eventuele gevolgen van het openen en invullen van het </w:t>
      </w:r>
      <w:r w:rsidRPr="00982F64">
        <w:rPr>
          <w:b/>
          <w:sz w:val="16"/>
          <w:szCs w:val="16"/>
        </w:rPr>
        <w:t>Uniform Europees Aanbestedingsdocument</w:t>
      </w:r>
      <w:r w:rsidRPr="00982F64">
        <w:rPr>
          <w:rFonts w:eastAsia="Times New Roman" w:cs="Verdana"/>
          <w:b/>
          <w:sz w:val="16"/>
          <w:szCs w:val="16"/>
        </w:rPr>
        <w:t xml:space="preserve"> in een ander programma, zijn voor Inschrijver. </w:t>
      </w:r>
    </w:p>
    <w:p w14:paraId="34C4571D" w14:textId="77777777" w:rsidR="00DC5C11" w:rsidRPr="00982F64" w:rsidRDefault="00DC5C11" w:rsidP="0068366C">
      <w:pPr>
        <w:pStyle w:val="Kop2"/>
        <w:jc w:val="left"/>
        <w:rPr>
          <w:lang w:eastAsia="ja-JP"/>
        </w:rPr>
      </w:pPr>
      <w:bookmarkStart w:id="176" w:name="_Toc401304265"/>
      <w:bookmarkStart w:id="177" w:name="_Toc62942"/>
      <w:bookmarkStart w:id="178" w:name="_Toc461550157"/>
      <w:bookmarkStart w:id="179" w:name="_Toc89789134"/>
      <w:r w:rsidRPr="00982F64">
        <w:rPr>
          <w:lang w:eastAsia="ja-JP"/>
        </w:rPr>
        <w:t>Inschrijven in samenwerking met andere ondernemingen</w:t>
      </w:r>
      <w:bookmarkEnd w:id="176"/>
      <w:bookmarkEnd w:id="177"/>
      <w:bookmarkEnd w:id="178"/>
      <w:bookmarkEnd w:id="179"/>
    </w:p>
    <w:p w14:paraId="6B4EB6F8" w14:textId="77777777" w:rsidR="00DC5C11" w:rsidRPr="00982F64" w:rsidRDefault="00DC5C11" w:rsidP="0068366C">
      <w:pPr>
        <w:spacing w:after="3"/>
        <w:ind w:left="-5" w:right="8" w:firstLine="5"/>
        <w:rPr>
          <w:rFonts w:eastAsia="Times New Roman" w:cs="Verdana"/>
          <w:sz w:val="16"/>
          <w:szCs w:val="16"/>
        </w:rPr>
      </w:pPr>
      <w:r w:rsidRPr="00982F64">
        <w:rPr>
          <w:rFonts w:eastAsia="Times New Roman" w:cs="Verdana"/>
          <w:sz w:val="16"/>
          <w:szCs w:val="16"/>
        </w:rPr>
        <w:t xml:space="preserve">Indien u niet zelfstandig in de uitvoering van de opdracht kunt voorzien, is de mogelijkheid aanwezig om in te schrijven in samenwerking met andere ondernemingen. </w:t>
      </w:r>
    </w:p>
    <w:p w14:paraId="45CE3437" w14:textId="77777777" w:rsidR="00DC5C11" w:rsidRPr="00982F64" w:rsidRDefault="00DC5C11" w:rsidP="0068366C">
      <w:pPr>
        <w:spacing w:after="4"/>
        <w:ind w:left="-5" w:firstLine="5"/>
        <w:rPr>
          <w:rFonts w:eastAsia="Times New Roman" w:cs="Verdana"/>
          <w:sz w:val="16"/>
          <w:szCs w:val="16"/>
        </w:rPr>
      </w:pPr>
    </w:p>
    <w:p w14:paraId="12B60005" w14:textId="77777777" w:rsidR="00DC5C11" w:rsidRPr="00982F64" w:rsidRDefault="00DC5C11" w:rsidP="0068366C">
      <w:pPr>
        <w:spacing w:after="3"/>
        <w:ind w:left="-5" w:right="8" w:firstLine="5"/>
        <w:rPr>
          <w:rFonts w:eastAsia="Times New Roman" w:cs="Verdana"/>
          <w:sz w:val="16"/>
          <w:szCs w:val="16"/>
        </w:rPr>
      </w:pPr>
      <w:r w:rsidRPr="00982F64">
        <w:rPr>
          <w:rFonts w:eastAsia="Times New Roman" w:cs="Verdana"/>
          <w:sz w:val="16"/>
          <w:szCs w:val="16"/>
        </w:rPr>
        <w:t xml:space="preserve">Inschrijven in samenwerking met andere ondernemingen kan op twee manieren: </w:t>
      </w:r>
    </w:p>
    <w:p w14:paraId="6B2B71B7" w14:textId="77777777" w:rsidR="00DC5C11" w:rsidRPr="00982F64" w:rsidRDefault="00DC5C11" w:rsidP="0068366C">
      <w:pPr>
        <w:numPr>
          <w:ilvl w:val="0"/>
          <w:numId w:val="14"/>
        </w:numPr>
        <w:spacing w:after="3"/>
        <w:ind w:right="8"/>
        <w:rPr>
          <w:rFonts w:eastAsia="Times New Roman" w:cs="Verdana"/>
          <w:sz w:val="16"/>
          <w:szCs w:val="16"/>
        </w:rPr>
      </w:pPr>
      <w:r w:rsidRPr="00982F64">
        <w:rPr>
          <w:rFonts w:eastAsia="Times New Roman" w:cs="Verdana"/>
          <w:sz w:val="16"/>
          <w:szCs w:val="16"/>
        </w:rPr>
        <w:t xml:space="preserve">Ofwel als samenwerkingsverband (‘combinatie’) waarbij elke deelnemer aan het samenwerkingsverband ieder voor zich en gezamenlijk hoofdelijk aansprakelijk is voor de gestanddoening van de verplichtingen die voortvloeien uit de Inschrijving alsmede de eventuele uitvoering van de Overeenkomst. In bijlage A ‘Uniform Europees Aanbestedingsdocument' dient te worden aangegeven wie de leiding (penvoerder) van het samenwerkingsverband heeft en als verantwoordelijk gemachtigde jegens de Aanbestedende Dienst mag optreden; </w:t>
      </w:r>
    </w:p>
    <w:p w14:paraId="7CB678A1" w14:textId="77777777" w:rsidR="00DC5C11" w:rsidRPr="00982F64" w:rsidRDefault="00DC5C11" w:rsidP="0068366C">
      <w:pPr>
        <w:numPr>
          <w:ilvl w:val="0"/>
          <w:numId w:val="14"/>
        </w:numPr>
        <w:spacing w:after="3"/>
        <w:ind w:right="8"/>
        <w:rPr>
          <w:rFonts w:eastAsia="Times New Roman" w:cs="Verdana"/>
          <w:sz w:val="16"/>
          <w:szCs w:val="16"/>
        </w:rPr>
      </w:pPr>
      <w:r w:rsidRPr="00982F64">
        <w:rPr>
          <w:rFonts w:eastAsia="Times New Roman" w:cs="Verdana"/>
          <w:sz w:val="16"/>
          <w:szCs w:val="16"/>
        </w:rPr>
        <w:t xml:space="preserve">Ofwel als hoofdaannemer-onderaannemer constructie waarbij de hoofdaannemer optreedt als contractpartij en aansprakelijk is voor het nakomen van alle verplichtingen dus inclusief de verplichtingen die in onderaanneming worden gegeven. </w:t>
      </w:r>
    </w:p>
    <w:p w14:paraId="7F3EC221" w14:textId="77777777" w:rsidR="00DC5C11" w:rsidRPr="00982F64" w:rsidRDefault="00DC5C11" w:rsidP="0068366C">
      <w:pPr>
        <w:spacing w:after="3"/>
        <w:ind w:left="-5" w:firstLine="5"/>
        <w:rPr>
          <w:rFonts w:eastAsia="Times New Roman" w:cs="Verdana"/>
          <w:sz w:val="16"/>
          <w:szCs w:val="16"/>
        </w:rPr>
      </w:pPr>
    </w:p>
    <w:p w14:paraId="25AA5FC1" w14:textId="77777777" w:rsidR="00DC5C11" w:rsidRPr="00982F64" w:rsidRDefault="00DC5C11" w:rsidP="0068366C">
      <w:pPr>
        <w:keepNext/>
        <w:keepLines/>
        <w:spacing w:after="6"/>
        <w:ind w:left="-5" w:firstLine="5"/>
        <w:outlineLvl w:val="3"/>
        <w:rPr>
          <w:rFonts w:eastAsia="Times New Roman" w:cs="Verdana"/>
          <w:b/>
          <w:sz w:val="16"/>
          <w:szCs w:val="16"/>
        </w:rPr>
      </w:pPr>
      <w:r w:rsidRPr="00982F64">
        <w:rPr>
          <w:rFonts w:eastAsia="Times New Roman" w:cs="Verdana"/>
          <w:b/>
          <w:sz w:val="16"/>
          <w:szCs w:val="16"/>
        </w:rPr>
        <w:t xml:space="preserve">Aanmelden als samenwerkingsverband (combinatie) </w:t>
      </w:r>
    </w:p>
    <w:p w14:paraId="14283B05" w14:textId="77777777" w:rsidR="00DC5C11" w:rsidRPr="00982F64" w:rsidRDefault="00DC5C11" w:rsidP="0068366C">
      <w:pPr>
        <w:spacing w:after="3"/>
        <w:ind w:left="-5" w:right="8" w:firstLine="5"/>
        <w:rPr>
          <w:rFonts w:eastAsia="Times New Roman" w:cs="Verdana"/>
          <w:sz w:val="16"/>
          <w:szCs w:val="16"/>
        </w:rPr>
      </w:pPr>
      <w:r w:rsidRPr="00982F64">
        <w:rPr>
          <w:rFonts w:eastAsia="Times New Roman" w:cs="Verdana"/>
          <w:sz w:val="16"/>
          <w:szCs w:val="16"/>
        </w:rPr>
        <w:t xml:space="preserve">Indien een Inschrijving wordt ingezonden door een samenwerkingsverband dient: </w:t>
      </w:r>
    </w:p>
    <w:p w14:paraId="666CE25D" w14:textId="77777777" w:rsidR="00DC5C11" w:rsidRPr="00982F64" w:rsidRDefault="00DC5C11" w:rsidP="0068366C">
      <w:pPr>
        <w:numPr>
          <w:ilvl w:val="0"/>
          <w:numId w:val="15"/>
        </w:numPr>
        <w:spacing w:after="3"/>
        <w:ind w:right="8"/>
        <w:rPr>
          <w:rFonts w:eastAsia="Times New Roman" w:cs="Verdana"/>
          <w:color w:val="000000"/>
          <w:sz w:val="16"/>
          <w:szCs w:val="16"/>
        </w:rPr>
      </w:pPr>
      <w:r w:rsidRPr="00982F64">
        <w:rPr>
          <w:rFonts w:eastAsia="Times New Roman" w:cs="Verdana"/>
          <w:sz w:val="16"/>
          <w:szCs w:val="16"/>
        </w:rPr>
        <w:t xml:space="preserve">iedere deelnemer van het samenwerkingsverband de bijlage A ‘het Uniform Europees Aanbestedingsdocument' rechtsgeldig te ondertekenen waarbij alle tot </w:t>
      </w:r>
      <w:r w:rsidRPr="00982F64">
        <w:rPr>
          <w:rFonts w:eastAsia="Times New Roman" w:cs="Verdana"/>
          <w:color w:val="000000"/>
          <w:sz w:val="16"/>
          <w:szCs w:val="16"/>
        </w:rPr>
        <w:t xml:space="preserve">dat samenwerkingsverband behorende ondernemingen ieder voor zich en gezamenlijk hoofdelijke aansprakelijkheid aanvaarden voor de gestanddoening van de verplichtingen voortvloeiend uit de Inschrijving, alsmede voor de eventuele uitvoering van de Overeenkomst, en </w:t>
      </w:r>
    </w:p>
    <w:p w14:paraId="7A3508C9" w14:textId="77777777" w:rsidR="00DC5C11" w:rsidRPr="00982F64" w:rsidRDefault="00DC5C11" w:rsidP="0068366C">
      <w:pPr>
        <w:numPr>
          <w:ilvl w:val="0"/>
          <w:numId w:val="15"/>
        </w:numPr>
        <w:spacing w:after="3"/>
        <w:ind w:right="8"/>
        <w:rPr>
          <w:rFonts w:eastAsia="Times New Roman" w:cs="Verdana"/>
          <w:color w:val="000000"/>
          <w:sz w:val="16"/>
          <w:szCs w:val="16"/>
        </w:rPr>
      </w:pPr>
      <w:r w:rsidRPr="00982F64">
        <w:rPr>
          <w:rFonts w:eastAsia="Times New Roman" w:cs="Verdana"/>
          <w:sz w:val="16"/>
          <w:szCs w:val="16"/>
        </w:rPr>
        <w:t xml:space="preserve">in het Uniform Europees Aanbestedingsdocument </w:t>
      </w:r>
      <w:r w:rsidRPr="00982F64">
        <w:rPr>
          <w:rFonts w:eastAsia="Times New Roman" w:cs="Verdana"/>
          <w:color w:val="000000"/>
          <w:sz w:val="16"/>
          <w:szCs w:val="16"/>
        </w:rPr>
        <w:t xml:space="preserve">(Deel 2, onderdeel A), </w:t>
      </w:r>
      <w:r w:rsidRPr="00982F64">
        <w:rPr>
          <w:rFonts w:eastAsia="Times New Roman" w:cs="Verdana"/>
          <w:sz w:val="16"/>
          <w:szCs w:val="16"/>
        </w:rPr>
        <w:t xml:space="preserve">te worden aangegeven welke rol de deelnemer heeft en wie de </w:t>
      </w:r>
      <w:r w:rsidRPr="00982F64">
        <w:rPr>
          <w:rFonts w:eastAsia="Times New Roman" w:cs="Verdana"/>
          <w:color w:val="000000"/>
          <w:sz w:val="16"/>
          <w:szCs w:val="16"/>
        </w:rPr>
        <w:t xml:space="preserve">overige deelnemer(s) in het samenwerkingsverband is/zijn. </w:t>
      </w:r>
    </w:p>
    <w:p w14:paraId="5F9F02A6" w14:textId="77777777" w:rsidR="00DC5C11" w:rsidRPr="00982F64" w:rsidRDefault="00DC5C11" w:rsidP="0068366C">
      <w:pPr>
        <w:spacing w:after="3"/>
        <w:ind w:left="-5" w:firstLine="5"/>
        <w:rPr>
          <w:rFonts w:eastAsia="Times New Roman" w:cs="Verdana"/>
          <w:color w:val="000000"/>
          <w:sz w:val="16"/>
          <w:szCs w:val="16"/>
        </w:rPr>
      </w:pPr>
    </w:p>
    <w:p w14:paraId="72358F6A" w14:textId="77777777" w:rsidR="00DC5C11" w:rsidRPr="00982F64" w:rsidRDefault="00DC5C11" w:rsidP="0068366C">
      <w:pPr>
        <w:keepNext/>
        <w:keepLines/>
        <w:spacing w:after="6"/>
        <w:ind w:left="-5" w:firstLine="5"/>
        <w:outlineLvl w:val="3"/>
        <w:rPr>
          <w:rFonts w:eastAsia="Times New Roman" w:cs="Verdana"/>
          <w:b/>
          <w:color w:val="000000"/>
          <w:sz w:val="16"/>
          <w:szCs w:val="16"/>
        </w:rPr>
      </w:pPr>
      <w:r w:rsidRPr="00982F64">
        <w:rPr>
          <w:rFonts w:eastAsia="Times New Roman" w:cs="Verdana"/>
          <w:b/>
          <w:color w:val="000000"/>
          <w:sz w:val="16"/>
          <w:szCs w:val="16"/>
        </w:rPr>
        <w:lastRenderedPageBreak/>
        <w:t xml:space="preserve">Aanmelden als hoofdaannemer met onderaannemer(s) </w:t>
      </w:r>
    </w:p>
    <w:p w14:paraId="0BCBD20B" w14:textId="556EDC3C" w:rsidR="00DC5C11" w:rsidRPr="00982F64" w:rsidRDefault="00DC5C11" w:rsidP="0068366C">
      <w:pPr>
        <w:spacing w:after="3"/>
        <w:ind w:left="-5" w:right="8" w:firstLine="5"/>
        <w:rPr>
          <w:rFonts w:eastAsia="Times New Roman" w:cs="Verdana"/>
          <w:color w:val="000000"/>
          <w:sz w:val="16"/>
          <w:szCs w:val="16"/>
        </w:rPr>
      </w:pPr>
      <w:r w:rsidRPr="00982F64">
        <w:rPr>
          <w:rFonts w:eastAsia="Times New Roman" w:cs="Verdana"/>
          <w:color w:val="000000"/>
          <w:sz w:val="16"/>
          <w:szCs w:val="16"/>
        </w:rPr>
        <w:t xml:space="preserve">In deze constructie is de hoofdaannemer de Inschrijver. Indien wordt aangemeld als hoofdaannemer dient in de bijlage </w:t>
      </w:r>
      <w:r w:rsidR="001858AB">
        <w:rPr>
          <w:rFonts w:eastAsia="Times New Roman" w:cs="Verdana"/>
          <w:color w:val="000000"/>
          <w:sz w:val="16"/>
          <w:szCs w:val="16"/>
        </w:rPr>
        <w:t xml:space="preserve">A </w:t>
      </w:r>
      <w:r w:rsidRPr="00982F64">
        <w:rPr>
          <w:sz w:val="16"/>
          <w:szCs w:val="16"/>
        </w:rPr>
        <w:t>Uniform Europees Aanbestedingsdocument</w:t>
      </w:r>
      <w:r w:rsidRPr="00982F64">
        <w:rPr>
          <w:rFonts w:eastAsia="Times New Roman" w:cs="Verdana"/>
          <w:color w:val="000000"/>
          <w:sz w:val="16"/>
          <w:szCs w:val="16"/>
        </w:rPr>
        <w:t xml:space="preserve"> in Deel 2 onderdeel C, te worden aangegeven voor welke geschiktheidseisen Inschrijver een beroep doet op een onderaannemer (derde) en wie de onderaannemers (derden) zijn. Ingeval een hoofdaannemer met onderaannemer(s) inschrijft, hoeft alleen de hoofdaannemer het ‘</w:t>
      </w:r>
      <w:r w:rsidRPr="00982F64">
        <w:rPr>
          <w:sz w:val="16"/>
          <w:szCs w:val="16"/>
        </w:rPr>
        <w:t>Uniform Europees Aanbestedingsdocument</w:t>
      </w:r>
      <w:r w:rsidRPr="00982F64">
        <w:rPr>
          <w:rFonts w:eastAsia="Times New Roman" w:cs="Verdana"/>
          <w:color w:val="000000"/>
          <w:sz w:val="16"/>
          <w:szCs w:val="16"/>
        </w:rPr>
        <w:t xml:space="preserve">’ in te vullen en rechtsgeldig te ondertekenen. </w:t>
      </w:r>
    </w:p>
    <w:p w14:paraId="25459F47" w14:textId="77777777" w:rsidR="00EE27A1" w:rsidRPr="00982F64" w:rsidRDefault="00EE27A1" w:rsidP="0068366C">
      <w:pPr>
        <w:spacing w:after="3"/>
        <w:ind w:left="-5" w:right="8" w:firstLine="5"/>
        <w:rPr>
          <w:rFonts w:eastAsia="Times New Roman" w:cs="Verdana"/>
          <w:color w:val="000000"/>
          <w:sz w:val="16"/>
          <w:szCs w:val="16"/>
        </w:rPr>
      </w:pPr>
    </w:p>
    <w:p w14:paraId="7AFC31DE" w14:textId="77777777" w:rsidR="00DC5C11" w:rsidRPr="00982F64" w:rsidRDefault="00DC5C11" w:rsidP="0068366C">
      <w:pPr>
        <w:spacing w:after="261"/>
        <w:ind w:left="-5" w:right="8" w:firstLine="5"/>
        <w:rPr>
          <w:rFonts w:eastAsia="Times New Roman" w:cs="Verdana"/>
          <w:color w:val="000000"/>
          <w:sz w:val="16"/>
          <w:szCs w:val="16"/>
        </w:rPr>
      </w:pPr>
      <w:r w:rsidRPr="00982F64">
        <w:rPr>
          <w:rFonts w:eastAsia="Times New Roman" w:cs="Verdana"/>
          <w:color w:val="000000"/>
          <w:sz w:val="16"/>
          <w:szCs w:val="16"/>
        </w:rPr>
        <w:t xml:space="preserve">De hoofdaannemer is bij deze constructie volledig aansprakelijk voor de gestanddoening van de verplichtingen voortvloeiend uit de Inschrijving alsmede de eventuele uitvoering van de opdracht. De hoofdaannemer is ook aansprakelijk voor de nakoming van de verplichtingen van de door hem ingeschakelde onderaannemer(s). </w:t>
      </w:r>
    </w:p>
    <w:p w14:paraId="38121200" w14:textId="77777777" w:rsidR="00DC5C11" w:rsidRPr="00982F64" w:rsidRDefault="00DC5C11" w:rsidP="0068366C">
      <w:pPr>
        <w:spacing w:after="261"/>
        <w:ind w:left="-5" w:right="8" w:firstLine="5"/>
        <w:rPr>
          <w:rFonts w:eastAsia="Times New Roman" w:cs="Verdana"/>
          <w:color w:val="000000"/>
          <w:sz w:val="16"/>
          <w:szCs w:val="16"/>
        </w:rPr>
      </w:pPr>
      <w:r w:rsidRPr="00982F64">
        <w:rPr>
          <w:rFonts w:eastAsia="Times New Roman" w:cs="Verdana"/>
          <w:color w:val="000000"/>
          <w:sz w:val="16"/>
          <w:szCs w:val="16"/>
        </w:rPr>
        <w:t>De opdrachtgever kan verlangen dat bepaalde kritieke onderdelen van de opdracht door de Opdrachtnemer of door de Combinatie zelf worden verricht  Een Inschrijver of Combinatie kan ook in het geval hij zelfstandig aan de in deze aanbestedingsprocedure gestelde geschiktheidseisen voldoet, bij de uitvoering van de opdracht een derde inschakelen. Dit is slechts toegestaan na uitdrukkelijke toestemming daartoe van de Gemeente. De Gemeente zal haar goedkeuring niet op onredelijke gronden onthouden. De Inschrijver of Combinatie is in dit geval niet gehouden de betreffende derde reeds bij inschrijving op te voeren.</w:t>
      </w:r>
    </w:p>
    <w:p w14:paraId="284969AF" w14:textId="77777777" w:rsidR="00DC5C11" w:rsidRPr="00982F64" w:rsidRDefault="00DC5C11" w:rsidP="0068366C">
      <w:pPr>
        <w:pStyle w:val="Kop2"/>
        <w:jc w:val="left"/>
        <w:rPr>
          <w:lang w:eastAsia="ja-JP"/>
        </w:rPr>
      </w:pPr>
      <w:bookmarkStart w:id="180" w:name="_Toc401304266"/>
      <w:bookmarkStart w:id="181" w:name="_Toc62943"/>
      <w:bookmarkStart w:id="182" w:name="_Toc461550158"/>
      <w:bookmarkStart w:id="183" w:name="_Toc89789135"/>
      <w:r w:rsidRPr="00982F64">
        <w:rPr>
          <w:lang w:eastAsia="ja-JP"/>
        </w:rPr>
        <w:t>Eén Inschrijving</w:t>
      </w:r>
      <w:bookmarkEnd w:id="180"/>
      <w:bookmarkEnd w:id="181"/>
      <w:bookmarkEnd w:id="182"/>
      <w:bookmarkEnd w:id="183"/>
    </w:p>
    <w:p w14:paraId="236836B1" w14:textId="77777777" w:rsidR="00DC5C11" w:rsidRPr="00982F64" w:rsidRDefault="00DC5C11" w:rsidP="0068366C">
      <w:pPr>
        <w:spacing w:after="3"/>
        <w:ind w:left="-5" w:right="8" w:firstLine="5"/>
        <w:rPr>
          <w:rFonts w:eastAsia="Times New Roman" w:cs="Verdana"/>
          <w:color w:val="000000"/>
          <w:sz w:val="16"/>
          <w:szCs w:val="16"/>
        </w:rPr>
      </w:pPr>
      <w:r w:rsidRPr="00982F64">
        <w:rPr>
          <w:rFonts w:eastAsia="Times New Roman" w:cs="Verdana"/>
          <w:color w:val="000000"/>
          <w:sz w:val="16"/>
          <w:szCs w:val="16"/>
        </w:rPr>
        <w:t xml:space="preserve">Een natuurlijk persoon, rechtspersoon en/of vennootschap kan slechts éénmaal (hetzij individueel, hetzij in combinatie met andere natuurlijke personen, rechtspersonen en/of vennootschappen) een Inschrijving indienen. </w:t>
      </w:r>
    </w:p>
    <w:p w14:paraId="7006EF27" w14:textId="77777777" w:rsidR="00DC5C11" w:rsidRPr="00982F64" w:rsidRDefault="00DC5C11" w:rsidP="0068366C">
      <w:pPr>
        <w:spacing w:after="3"/>
        <w:ind w:left="-5" w:right="8" w:firstLine="5"/>
        <w:rPr>
          <w:rFonts w:eastAsia="Times New Roman" w:cs="Verdana"/>
          <w:color w:val="000000"/>
          <w:sz w:val="16"/>
          <w:szCs w:val="16"/>
        </w:rPr>
      </w:pPr>
    </w:p>
    <w:p w14:paraId="5511969D" w14:textId="77777777" w:rsidR="00DC5C11" w:rsidRPr="00982F64" w:rsidRDefault="00DC5C11" w:rsidP="0068366C">
      <w:pPr>
        <w:spacing w:after="3"/>
        <w:ind w:left="-5" w:right="8" w:firstLine="5"/>
        <w:rPr>
          <w:rFonts w:eastAsia="Times New Roman" w:cs="Verdana"/>
          <w:color w:val="000000"/>
          <w:sz w:val="16"/>
          <w:szCs w:val="16"/>
        </w:rPr>
      </w:pPr>
      <w:r w:rsidRPr="00982F64">
        <w:rPr>
          <w:rFonts w:eastAsia="Times New Roman" w:cs="Verdana"/>
          <w:color w:val="000000"/>
          <w:sz w:val="16"/>
          <w:szCs w:val="16"/>
        </w:rPr>
        <w:t xml:space="preserve">Van een concern mogen slechts meerdere ondernemingen zich inschrijven, indien zij ieder de Inschrijving zelfstandig en onafhankelijk van de andere Inschrijvers (waaronder de Inschrijvers die deel uitmaken van hetzelfde concern) hebben opgesteld, daarbij de eerlijke mededinging volledig hebben geëerbiedigd en de vertrouwelijkheid hierbij in acht hebben genomen. Door het indienen van een Inschrijving verklaart Inschrijver zich akkoord met deze voorwaarde. </w:t>
      </w:r>
    </w:p>
    <w:p w14:paraId="1ECBF129" w14:textId="77777777" w:rsidR="00DC5C11" w:rsidRPr="00982F64" w:rsidRDefault="00DC5C11" w:rsidP="0068366C">
      <w:pPr>
        <w:pStyle w:val="Kop2"/>
        <w:jc w:val="left"/>
        <w:rPr>
          <w:lang w:eastAsia="ja-JP"/>
        </w:rPr>
      </w:pPr>
      <w:bookmarkStart w:id="184" w:name="_Toc62944"/>
      <w:bookmarkStart w:id="185" w:name="_Toc401304267"/>
      <w:bookmarkStart w:id="186" w:name="_Toc461550159"/>
      <w:bookmarkStart w:id="187" w:name="_Toc89789136"/>
      <w:r w:rsidRPr="00982F64">
        <w:rPr>
          <w:lang w:eastAsia="ja-JP"/>
        </w:rPr>
        <w:t>Schenden fundamenteel beginsel aanbestedingsrecht, eerlijke mededinging</w:t>
      </w:r>
      <w:bookmarkEnd w:id="184"/>
      <w:bookmarkEnd w:id="185"/>
      <w:bookmarkEnd w:id="186"/>
      <w:bookmarkEnd w:id="187"/>
    </w:p>
    <w:p w14:paraId="10EF697F" w14:textId="77777777" w:rsidR="00DC5C11" w:rsidRPr="00982F64" w:rsidRDefault="00DC5C11" w:rsidP="0068366C">
      <w:pPr>
        <w:spacing w:after="261"/>
        <w:ind w:left="-5" w:right="8" w:hanging="10"/>
        <w:rPr>
          <w:rFonts w:eastAsia="Times New Roman" w:cs="Verdana"/>
          <w:color w:val="000000"/>
          <w:sz w:val="16"/>
          <w:szCs w:val="16"/>
        </w:rPr>
      </w:pPr>
      <w:r w:rsidRPr="00982F64">
        <w:rPr>
          <w:rFonts w:eastAsia="Times New Roman" w:cs="Verdana"/>
          <w:color w:val="000000"/>
          <w:sz w:val="16"/>
          <w:szCs w:val="16"/>
        </w:rPr>
        <w:t xml:space="preserve">Elke Inschrijver die door zijn handelen een fundamenteel beginsel van het aanbestedingsrecht (zoals het gelijkheidsbeginsel) schendt, wanneer deze schending heeft geleid of heeft kunnen leiden tot het beperken van de eerlijke mededinging, wordt uitgesloten van de aanbestedingsprocedure. Dit is ook het geval wanneer het schenden of beperken van de eerlijke mededinging zich pas openbaart na het versturen van de mededeling gunningsbeslissing aan alle Inschrijvers. Voordat de Aanbestedende Dienst om die reden beslist tot uitsluiting van een Inschrijver, stelt hij de desbetreffende Inschrijver in kennis van zijn voornemen, waarna de Inschrijver de gelegenheid krijgt om aan de Aanbestedende Dienst aan te tonen dat geen sprake is van schending van een fundamenteel beginsel van het aanbestedingsrecht of een beperking van de eerlijke mededinging. Door in te schrijven op deze aanbesteding verklaart de Inschrijver dat hij zich ervan bewust is dat in strijd handelen met een fundamenteel beginsel van het aanbestedingsrecht bovengenoemde gevolgen kan hebben. Onder handelen in strijd met een fundamenteel beginsel van het aanbestedingsrecht wordt mede verstaan een overtreding van op deze aanbesteding van toepassing zijnde (dwingende) wet- en regelgeving. De Aanbestedende Dienst kan het schenden van de fundamentele beginselen van het aanbestedingsrecht of het beperken van de eerlijke mededinging vaststellen met alle middelen die hem ter beschikking staan. Een onherroepelijke (rechterlijke) beslissing is hiervoor geen noodzakelijk vereiste. </w:t>
      </w:r>
    </w:p>
    <w:p w14:paraId="4BAED812" w14:textId="77777777" w:rsidR="00DC5C11" w:rsidRPr="00982F64" w:rsidRDefault="00DC5C11" w:rsidP="0068366C">
      <w:pPr>
        <w:pStyle w:val="Kop2"/>
        <w:jc w:val="left"/>
        <w:rPr>
          <w:lang w:eastAsia="ja-JP"/>
        </w:rPr>
      </w:pPr>
      <w:bookmarkStart w:id="188" w:name="_Toc401304268"/>
      <w:bookmarkStart w:id="189" w:name="_Toc62945"/>
      <w:bookmarkStart w:id="190" w:name="_Toc461550160"/>
      <w:bookmarkStart w:id="191" w:name="_Toc89789137"/>
      <w:r w:rsidRPr="00982F64">
        <w:rPr>
          <w:lang w:eastAsia="ja-JP"/>
        </w:rPr>
        <w:lastRenderedPageBreak/>
        <w:t>Publiciteit en taal</w:t>
      </w:r>
      <w:bookmarkEnd w:id="188"/>
      <w:bookmarkEnd w:id="189"/>
      <w:bookmarkEnd w:id="190"/>
      <w:bookmarkEnd w:id="191"/>
    </w:p>
    <w:p w14:paraId="0DA40774" w14:textId="77777777" w:rsidR="00DC5C11" w:rsidRPr="00982F64" w:rsidRDefault="00DC5C11"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Inschrijver zal zich onthouden van verklaringen van welke aard dan ook die andere betrokkenen kunnen schaden. Schending van deze voorwaarde kan tot gevolg hebben dat Inschrijver van verdere deelname aan deze procedure wordt uitgesloten. </w:t>
      </w:r>
    </w:p>
    <w:p w14:paraId="68BEA99B" w14:textId="77777777" w:rsidR="00B00178" w:rsidRPr="00982F64" w:rsidRDefault="00B00178" w:rsidP="0068366C">
      <w:pPr>
        <w:spacing w:after="3"/>
        <w:ind w:left="-5" w:right="8" w:hanging="10"/>
        <w:rPr>
          <w:rFonts w:eastAsia="Times New Roman" w:cs="Verdana"/>
          <w:color w:val="000000"/>
          <w:sz w:val="16"/>
          <w:szCs w:val="16"/>
        </w:rPr>
      </w:pPr>
    </w:p>
    <w:p w14:paraId="757D8F8C" w14:textId="77777777" w:rsidR="00DC5C11" w:rsidRPr="00982F64" w:rsidRDefault="00DC5C11"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De Aanbestedende Dienst zal vertrouwelijk omgaan met de informatie die door Inschrijvers wordt verstrekt. Publiciteit met betrekking tot deze aanbesteding is alleen toegestaan na schriftelijke toestemming van de gemachtigde functionaris van de Aanbestedende Dienst. </w:t>
      </w:r>
    </w:p>
    <w:p w14:paraId="6CF8F1CE" w14:textId="77777777" w:rsidR="00DC5C11" w:rsidRPr="00982F64" w:rsidRDefault="00DC5C11" w:rsidP="0068366C">
      <w:pPr>
        <w:spacing w:after="3"/>
        <w:ind w:left="-5"/>
        <w:rPr>
          <w:rFonts w:eastAsia="Times New Roman" w:cs="Verdana"/>
          <w:color w:val="000000"/>
          <w:sz w:val="16"/>
          <w:szCs w:val="16"/>
        </w:rPr>
      </w:pPr>
    </w:p>
    <w:p w14:paraId="25616718" w14:textId="77777777" w:rsidR="00DC5C11" w:rsidRPr="00982F64" w:rsidRDefault="00DC5C11"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Inschrijver dient tijdens het aanbestedingstraject in de mondelinge en schriftelijke communicatie met de Aanbestedende Dienst uitsluitend de Nederlandse taal te gebruiken. </w:t>
      </w:r>
    </w:p>
    <w:p w14:paraId="24BCD5EB" w14:textId="77777777" w:rsidR="00DC5C11" w:rsidRPr="00982F64" w:rsidRDefault="00DC5C11" w:rsidP="0068366C">
      <w:pPr>
        <w:pStyle w:val="Kop2"/>
        <w:jc w:val="left"/>
        <w:rPr>
          <w:lang w:eastAsia="ja-JP"/>
        </w:rPr>
      </w:pPr>
      <w:bookmarkStart w:id="192" w:name="_Toc401304269"/>
      <w:bookmarkStart w:id="193" w:name="_Toc62946"/>
      <w:bookmarkStart w:id="194" w:name="_Toc461550161"/>
      <w:bookmarkStart w:id="195" w:name="_Toc89789138"/>
      <w:r w:rsidRPr="00982F64">
        <w:rPr>
          <w:lang w:eastAsia="ja-JP"/>
        </w:rPr>
        <w:t>Juistheid en volledigheid van de geleverde informatie</w:t>
      </w:r>
      <w:bookmarkEnd w:id="192"/>
      <w:bookmarkEnd w:id="193"/>
      <w:bookmarkEnd w:id="194"/>
      <w:bookmarkEnd w:id="195"/>
    </w:p>
    <w:p w14:paraId="7B6755CF" w14:textId="77777777" w:rsidR="00DC5C11" w:rsidRPr="00982F64" w:rsidRDefault="00DC5C11" w:rsidP="0068366C">
      <w:pPr>
        <w:spacing w:after="3"/>
        <w:ind w:left="-5" w:right="8" w:hanging="10"/>
        <w:rPr>
          <w:rFonts w:eastAsia="Times New Roman" w:cs="Verdana"/>
          <w:color w:val="000000"/>
          <w:sz w:val="16"/>
          <w:szCs w:val="16"/>
        </w:rPr>
      </w:pPr>
      <w:r w:rsidRPr="00982F64">
        <w:rPr>
          <w:rFonts w:eastAsia="Times New Roman" w:cs="Verdana"/>
          <w:color w:val="000000"/>
          <w:sz w:val="16"/>
          <w:szCs w:val="16"/>
        </w:rPr>
        <w:t xml:space="preserve">Door het indienen van een Inschrijving geeft Inschrijver aan borg te staan voor de juistheid en volledigheid van alle door hem overgelegde gegevens en verklaringen.  </w:t>
      </w:r>
    </w:p>
    <w:p w14:paraId="4653E44E" w14:textId="77777777" w:rsidR="00DC5C11" w:rsidRPr="00982F64" w:rsidRDefault="00DC5C11" w:rsidP="0068366C">
      <w:pPr>
        <w:spacing w:after="3"/>
        <w:ind w:left="-5"/>
        <w:rPr>
          <w:rFonts w:eastAsia="Times New Roman" w:cs="Verdana"/>
          <w:color w:val="000000"/>
          <w:sz w:val="16"/>
          <w:szCs w:val="16"/>
        </w:rPr>
      </w:pPr>
    </w:p>
    <w:p w14:paraId="1B6A52CA" w14:textId="77777777" w:rsidR="00DC5C11" w:rsidRPr="00982F64" w:rsidRDefault="00DC5C11" w:rsidP="0068366C">
      <w:pPr>
        <w:spacing w:after="261"/>
        <w:ind w:left="-5" w:right="8" w:hanging="10"/>
        <w:rPr>
          <w:rFonts w:eastAsia="Times New Roman" w:cs="Verdana"/>
          <w:color w:val="000000"/>
          <w:sz w:val="16"/>
          <w:szCs w:val="16"/>
        </w:rPr>
      </w:pPr>
      <w:r w:rsidRPr="00982F64">
        <w:rPr>
          <w:rFonts w:eastAsia="Times New Roman" w:cs="Verdana"/>
          <w:color w:val="000000"/>
          <w:sz w:val="16"/>
          <w:szCs w:val="16"/>
        </w:rPr>
        <w:t xml:space="preserve">Het risico van het ontbreken van informatie en/of antwoorden en/of van het verstrekken van onjuiste informatie berust volledig bij Inschrijver. Afhankelijk van de aard van de omissie of onjuistheid kan dit leiden tot uitsluiting of puntenverlies. Indien in een latere fase blijkt dat onjuiste en/of onvolledige informatie is verstrekt kan Inschrijver van verdere deelname worden uitgesloten, dan wel kunnen reeds gemaakte afspraken worden geannuleerd zonder gehoudenheid tot enige financiële vergoeding van welke aard ook aan Inschrijver door de Aanbestedende Dienst. </w:t>
      </w:r>
    </w:p>
    <w:p w14:paraId="58F6C9AD" w14:textId="77777777" w:rsidR="00DC5C11" w:rsidRPr="00982F64" w:rsidRDefault="00DC5C11" w:rsidP="0068366C">
      <w:pPr>
        <w:pStyle w:val="Kop2"/>
        <w:jc w:val="left"/>
        <w:rPr>
          <w:lang w:eastAsia="ja-JP"/>
        </w:rPr>
      </w:pPr>
      <w:bookmarkStart w:id="196" w:name="_Toc401304270"/>
      <w:bookmarkStart w:id="197" w:name="_Toc62947"/>
      <w:bookmarkStart w:id="198" w:name="_Toc461550162"/>
      <w:bookmarkStart w:id="199" w:name="_Toc89789139"/>
      <w:r w:rsidRPr="00982F64">
        <w:rPr>
          <w:lang w:eastAsia="ja-JP"/>
        </w:rPr>
        <w:t>Geen voorbehouden bij Inschrijving</w:t>
      </w:r>
      <w:bookmarkEnd w:id="196"/>
      <w:bookmarkEnd w:id="197"/>
      <w:bookmarkEnd w:id="198"/>
      <w:bookmarkEnd w:id="199"/>
    </w:p>
    <w:p w14:paraId="0EA3D7D4" w14:textId="77777777" w:rsidR="00DC5C11" w:rsidRPr="00982F64" w:rsidRDefault="00DC5C11" w:rsidP="0068366C">
      <w:pPr>
        <w:spacing w:after="261"/>
        <w:ind w:left="-5" w:right="8" w:hanging="10"/>
        <w:rPr>
          <w:rFonts w:eastAsia="Times New Roman" w:cs="Verdana"/>
          <w:color w:val="000000"/>
          <w:sz w:val="16"/>
          <w:szCs w:val="16"/>
        </w:rPr>
      </w:pPr>
      <w:r w:rsidRPr="00982F64">
        <w:rPr>
          <w:rFonts w:eastAsia="Times New Roman" w:cs="Verdana"/>
          <w:color w:val="000000"/>
          <w:sz w:val="16"/>
          <w:szCs w:val="16"/>
        </w:rPr>
        <w:t xml:space="preserve">De Inschrijving van Inschrijver zal geen voorbehoud(en) bevatten. Door het uitbrengen van een Inschrijving verklaart Inschrijver zijn Inschrijving stellig en zonder enig voorbehoud te hebben gedaan en verklaart zich akkoord met alle in deze fase van de aanbesteding door de Aanbestedende Dienst verstrekte documenten en vermelde voorschriften. Een Inschrijving met een of meer voorbehouden zal worden uitgesloten.  </w:t>
      </w:r>
    </w:p>
    <w:p w14:paraId="3E9B9BA9" w14:textId="77777777" w:rsidR="00DC5C11" w:rsidRPr="00982F64" w:rsidRDefault="00DC5C11" w:rsidP="0068366C">
      <w:pPr>
        <w:pStyle w:val="Kop2"/>
        <w:jc w:val="left"/>
        <w:rPr>
          <w:lang w:eastAsia="ja-JP"/>
        </w:rPr>
      </w:pPr>
      <w:bookmarkStart w:id="200" w:name="_Toc401304271"/>
      <w:bookmarkStart w:id="201" w:name="_Toc62948"/>
      <w:bookmarkStart w:id="202" w:name="_Toc461550163"/>
      <w:bookmarkStart w:id="203" w:name="_Toc89789140"/>
      <w:r w:rsidRPr="00982F64">
        <w:rPr>
          <w:lang w:eastAsia="ja-JP"/>
        </w:rPr>
        <w:t>Algemene voorwaarden</w:t>
      </w:r>
      <w:bookmarkEnd w:id="200"/>
      <w:bookmarkEnd w:id="201"/>
      <w:bookmarkEnd w:id="202"/>
      <w:bookmarkEnd w:id="203"/>
    </w:p>
    <w:p w14:paraId="72AF6C59" w14:textId="728FAEE1" w:rsidR="00DC5C11" w:rsidRPr="00982F64" w:rsidRDefault="00DC5C11" w:rsidP="0068366C">
      <w:pPr>
        <w:spacing w:after="261"/>
        <w:ind w:left="-5" w:right="8" w:hanging="10"/>
        <w:rPr>
          <w:rFonts w:eastAsia="Times New Roman" w:cs="Verdana"/>
          <w:color w:val="000000"/>
          <w:sz w:val="16"/>
          <w:szCs w:val="16"/>
        </w:rPr>
      </w:pPr>
      <w:r w:rsidRPr="00982F64">
        <w:rPr>
          <w:rFonts w:eastAsia="Times New Roman" w:cs="Verdana"/>
          <w:color w:val="000000"/>
          <w:sz w:val="16"/>
          <w:szCs w:val="16"/>
        </w:rPr>
        <w:t xml:space="preserve">Leverings-, betalings- en/of andere algemene voorwaarden – hoe dan ook genaamd - van Inschrijver worden uitdrukkelijk niet geaccepteerd. Op de Overeenkomst zijn de Algemene Inkoopvoorwaarden van de Drechtsteden </w:t>
      </w:r>
      <w:r w:rsidR="00D5204B">
        <w:rPr>
          <w:rFonts w:eastAsia="Times New Roman" w:cs="Verdana"/>
          <w:color w:val="000000"/>
          <w:sz w:val="16"/>
          <w:szCs w:val="16"/>
        </w:rPr>
        <w:t>2020</w:t>
      </w:r>
      <w:r w:rsidR="00CF6206" w:rsidRPr="00982F64">
        <w:rPr>
          <w:rFonts w:eastAsia="Times New Roman" w:cs="Verdana"/>
          <w:color w:val="000000"/>
          <w:sz w:val="16"/>
          <w:szCs w:val="16"/>
        </w:rPr>
        <w:t xml:space="preserve"> </w:t>
      </w:r>
      <w:r w:rsidRPr="00982F64">
        <w:rPr>
          <w:rFonts w:eastAsia="Times New Roman" w:cs="Verdana"/>
          <w:color w:val="000000"/>
          <w:sz w:val="16"/>
          <w:szCs w:val="16"/>
        </w:rPr>
        <w:t xml:space="preserve">van toepassing. Deze zijn als bijlage </w:t>
      </w:r>
      <w:r w:rsidR="001858AB">
        <w:rPr>
          <w:rFonts w:eastAsia="Times New Roman" w:cs="Verdana"/>
          <w:color w:val="000000"/>
          <w:sz w:val="16"/>
          <w:szCs w:val="16"/>
        </w:rPr>
        <w:t>C</w:t>
      </w:r>
      <w:r w:rsidRPr="00982F64">
        <w:rPr>
          <w:rFonts w:eastAsia="Times New Roman" w:cs="Verdana"/>
          <w:color w:val="000000"/>
          <w:sz w:val="16"/>
          <w:szCs w:val="16"/>
        </w:rPr>
        <w:t xml:space="preserve"> toegevoegd.</w:t>
      </w:r>
    </w:p>
    <w:p w14:paraId="4EDC76E3" w14:textId="77777777" w:rsidR="00DC5C11" w:rsidRPr="00982F64" w:rsidRDefault="00DC5C11" w:rsidP="0068366C">
      <w:pPr>
        <w:pStyle w:val="Kop2"/>
        <w:jc w:val="left"/>
        <w:rPr>
          <w:lang w:eastAsia="ja-JP"/>
        </w:rPr>
      </w:pPr>
      <w:bookmarkStart w:id="204" w:name="_Toc401304274"/>
      <w:bookmarkStart w:id="205" w:name="_Toc62951"/>
      <w:bookmarkStart w:id="206" w:name="_Toc461550164"/>
      <w:bookmarkStart w:id="207" w:name="_Toc89789141"/>
      <w:r w:rsidRPr="00982F64">
        <w:rPr>
          <w:lang w:eastAsia="ja-JP"/>
        </w:rPr>
        <w:t>Toelichting op en verificatie van Inschrijving</w:t>
      </w:r>
      <w:bookmarkEnd w:id="204"/>
      <w:bookmarkEnd w:id="205"/>
      <w:bookmarkEnd w:id="206"/>
      <w:bookmarkEnd w:id="207"/>
    </w:p>
    <w:p w14:paraId="7AC9B34F" w14:textId="77777777" w:rsidR="00DC5C11" w:rsidRPr="00982F64" w:rsidRDefault="00DC5C11" w:rsidP="0068366C">
      <w:pPr>
        <w:ind w:left="-5"/>
        <w:rPr>
          <w:sz w:val="16"/>
          <w:szCs w:val="16"/>
        </w:rPr>
      </w:pPr>
      <w:r w:rsidRPr="00982F64">
        <w:rPr>
          <w:sz w:val="16"/>
          <w:szCs w:val="16"/>
        </w:rPr>
        <w:t xml:space="preserve">De Aanbestedende Dienst kan verlangen dat Inschrijver zijn Inschrijving nader toelicht en/of voorziet van ondersteunende bescheiden. De Aanbestedende Dienst is gerechtigd, doch niet gehouden om alle op basis van de Inschrijving in te dienen gegevens en verklaringen op hun juistheid te controleren.   </w:t>
      </w:r>
    </w:p>
    <w:p w14:paraId="26F0DD87" w14:textId="77777777" w:rsidR="00DC5C11" w:rsidRPr="00982F64" w:rsidRDefault="00DC5C11" w:rsidP="0068366C">
      <w:pPr>
        <w:pStyle w:val="Kop2"/>
        <w:jc w:val="left"/>
        <w:rPr>
          <w:lang w:eastAsia="ja-JP"/>
        </w:rPr>
      </w:pPr>
      <w:bookmarkStart w:id="208" w:name="_Toc401304275"/>
      <w:bookmarkStart w:id="209" w:name="_Toc62952"/>
      <w:bookmarkStart w:id="210" w:name="_Toc461550165"/>
      <w:bookmarkStart w:id="211" w:name="_Toc89789142"/>
      <w:r w:rsidRPr="00982F64">
        <w:rPr>
          <w:lang w:eastAsia="ja-JP"/>
        </w:rPr>
        <w:t>Wijziging of aanvulling van de Inschrijving</w:t>
      </w:r>
      <w:bookmarkEnd w:id="208"/>
      <w:bookmarkEnd w:id="209"/>
      <w:bookmarkEnd w:id="210"/>
      <w:bookmarkEnd w:id="211"/>
    </w:p>
    <w:p w14:paraId="016F5964" w14:textId="77777777" w:rsidR="00DC5C11" w:rsidRPr="00982F64" w:rsidRDefault="00DC5C11" w:rsidP="0068366C">
      <w:pPr>
        <w:ind w:left="-5"/>
        <w:rPr>
          <w:sz w:val="16"/>
          <w:szCs w:val="16"/>
        </w:rPr>
      </w:pPr>
      <w:r w:rsidRPr="00982F64">
        <w:rPr>
          <w:sz w:val="16"/>
          <w:szCs w:val="16"/>
        </w:rPr>
        <w:t xml:space="preserve">Inschrijver mag zijn Inschrijving na sluitingsdatum en –tijdstip voor het indienen van de Inschrijvingen niet meer wijzigen, aanvullen en/of verduidelijken, tenzij de Aanbestedende Dienst daartoe een verzoek heeft gedaan zoals bedoeld in paragraaf 2.25.   </w:t>
      </w:r>
    </w:p>
    <w:p w14:paraId="27C50089" w14:textId="77777777" w:rsidR="00DC5C11" w:rsidRPr="00982F64" w:rsidRDefault="00DC5C11" w:rsidP="0068366C">
      <w:pPr>
        <w:pStyle w:val="Kop2"/>
        <w:jc w:val="left"/>
        <w:rPr>
          <w:lang w:eastAsia="ja-JP"/>
        </w:rPr>
      </w:pPr>
      <w:bookmarkStart w:id="212" w:name="_Toc401304276"/>
      <w:bookmarkStart w:id="213" w:name="_Toc461550166"/>
      <w:bookmarkStart w:id="214" w:name="_Toc89789143"/>
      <w:r w:rsidRPr="00982F64">
        <w:rPr>
          <w:lang w:eastAsia="ja-JP"/>
        </w:rPr>
        <w:t>Gunningsbeslissing, bewijsmiddelen en definitieve gunning</w:t>
      </w:r>
      <w:bookmarkEnd w:id="212"/>
      <w:bookmarkEnd w:id="213"/>
      <w:bookmarkEnd w:id="214"/>
    </w:p>
    <w:p w14:paraId="4BB24BE1" w14:textId="2858D60B" w:rsidR="00DC5C11" w:rsidRPr="00982F64" w:rsidRDefault="00DC5C11" w:rsidP="0068366C">
      <w:pPr>
        <w:ind w:left="-5"/>
        <w:rPr>
          <w:sz w:val="16"/>
          <w:szCs w:val="16"/>
        </w:rPr>
      </w:pPr>
      <w:r w:rsidRPr="00982F64">
        <w:rPr>
          <w:sz w:val="16"/>
          <w:szCs w:val="16"/>
        </w:rPr>
        <w:t xml:space="preserve">Gelijktijdig met het bekendmaken van de gunningsbeslissing aan degene met wie de Aanbestedende Dienst voornemens is de Overeenkomst te sluiten, zullen de afgewezen Inschrijvers van die beslissing schriftelijk in kennis worden gesteld. Zij ontvangen daarover een afwijzingsbericht met een motivering </w:t>
      </w:r>
      <w:r w:rsidRPr="00982F64">
        <w:rPr>
          <w:sz w:val="16"/>
          <w:szCs w:val="16"/>
        </w:rPr>
        <w:lastRenderedPageBreak/>
        <w:t>voor de reden van afwijzing, de verschillen ten opzichte van de uitgekozen Inschrijving en de naam van de begunstigde. Iedere Inschrijver ontvangt het bericht met de gunningsbeslissing via het elekt</w:t>
      </w:r>
      <w:r w:rsidR="00AA65D3" w:rsidRPr="00982F64">
        <w:rPr>
          <w:sz w:val="16"/>
          <w:szCs w:val="16"/>
        </w:rPr>
        <w:t>ronische berichtenverkeer via TenderNed</w:t>
      </w:r>
      <w:r w:rsidRPr="00982F64">
        <w:rPr>
          <w:sz w:val="16"/>
          <w:szCs w:val="16"/>
        </w:rPr>
        <w:t>. Door iedere belanghebbende kan voorts nadere informatie worden ingewonnen bij de genoemde contactpersoon van de Aanbestedende Dienst.  Iedere belanghebbende die het, ondanks een eventuele nadere (mondelinge) toelichting door Aanbestedende Dienst, niet met de mededeling van de gunningsbeslissing eens is, kan hierover een voorlopige voorziening vragen bij de bevoegde civiele rechter te Rotterdam. Belanghebbende dien</w:t>
      </w:r>
      <w:r w:rsidR="005E7D65" w:rsidRPr="00982F64">
        <w:rPr>
          <w:sz w:val="16"/>
          <w:szCs w:val="16"/>
        </w:rPr>
        <w:t>t hiertoe over te gaan binnen 20</w:t>
      </w:r>
      <w:r w:rsidRPr="00982F64">
        <w:rPr>
          <w:sz w:val="16"/>
          <w:szCs w:val="16"/>
        </w:rPr>
        <w:t xml:space="preserve"> kalenderdagen na elektronische verzending van de mededeling van de gunningsbeslissing. Deze termijn is een vervaltermijn. Ingeval belanghebbende een voorlopige voorziening vraagt dient hij, in het belang van een snelle en goede voortgang, de contactpersoon vermeld in paragraaf </w:t>
      </w:r>
      <w:r w:rsidR="004370B5">
        <w:rPr>
          <w:sz w:val="16"/>
          <w:szCs w:val="16"/>
        </w:rPr>
        <w:t>2</w:t>
      </w:r>
      <w:r w:rsidRPr="00982F64">
        <w:rPr>
          <w:sz w:val="16"/>
          <w:szCs w:val="16"/>
        </w:rPr>
        <w:t>.</w:t>
      </w:r>
      <w:r w:rsidR="004370B5">
        <w:rPr>
          <w:sz w:val="16"/>
          <w:szCs w:val="16"/>
        </w:rPr>
        <w:t>2</w:t>
      </w:r>
      <w:r w:rsidRPr="00982F64">
        <w:rPr>
          <w:sz w:val="16"/>
          <w:szCs w:val="16"/>
        </w:rPr>
        <w:t xml:space="preserve"> hiervan tijdig op de hoogte te stellen door het opsturen van de kopie dagvaarding. </w:t>
      </w:r>
    </w:p>
    <w:p w14:paraId="1215E05A" w14:textId="77777777" w:rsidR="00DC5C11" w:rsidRPr="00982F64" w:rsidRDefault="00DC5C11" w:rsidP="0068366C">
      <w:pPr>
        <w:ind w:left="-5"/>
        <w:rPr>
          <w:sz w:val="16"/>
          <w:szCs w:val="16"/>
        </w:rPr>
      </w:pPr>
    </w:p>
    <w:p w14:paraId="6C4CA42D" w14:textId="77777777" w:rsidR="00DC5C11" w:rsidRPr="00982F64" w:rsidRDefault="00DC5C11" w:rsidP="0068366C">
      <w:pPr>
        <w:ind w:left="-5"/>
        <w:rPr>
          <w:sz w:val="16"/>
          <w:szCs w:val="16"/>
        </w:rPr>
      </w:pPr>
      <w:r w:rsidRPr="00982F64">
        <w:rPr>
          <w:sz w:val="16"/>
          <w:szCs w:val="16"/>
        </w:rPr>
        <w:t xml:space="preserve">Op grond van artikel 2.129 van de Aanbestedingswet houdt de mededeling van de gunningsbeslissing geen aanvaarding in van een aanbod van de Inschrijver. Gedurende een periode van </w:t>
      </w:r>
      <w:r w:rsidR="00981AE2" w:rsidRPr="00982F64">
        <w:rPr>
          <w:sz w:val="16"/>
          <w:szCs w:val="16"/>
        </w:rPr>
        <w:t>20</w:t>
      </w:r>
      <w:r w:rsidRPr="00982F64">
        <w:rPr>
          <w:sz w:val="16"/>
          <w:szCs w:val="16"/>
        </w:rPr>
        <w:t xml:space="preserve"> kalenderdagen na elektronische verzending van de mededeling van de gunningsbeslissing, is het de Aanbestedende Dienst niet toegestaan de opdracht te gunnen en een Overeenkomst aan te gaan met de winnende Inschrijver.  </w:t>
      </w:r>
    </w:p>
    <w:p w14:paraId="53433720" w14:textId="77777777" w:rsidR="00DC5C11" w:rsidRPr="00982F64" w:rsidRDefault="00DC5C11" w:rsidP="0068366C">
      <w:pPr>
        <w:ind w:left="-5"/>
        <w:rPr>
          <w:sz w:val="16"/>
          <w:szCs w:val="16"/>
        </w:rPr>
      </w:pPr>
    </w:p>
    <w:p w14:paraId="54A6AC4D" w14:textId="77777777" w:rsidR="00DC5C11" w:rsidRPr="00982F64" w:rsidRDefault="00DC5C11" w:rsidP="0068366C">
      <w:pPr>
        <w:ind w:left="-5"/>
        <w:rPr>
          <w:sz w:val="16"/>
          <w:szCs w:val="16"/>
        </w:rPr>
      </w:pPr>
      <w:r w:rsidRPr="00982F64">
        <w:rPr>
          <w:sz w:val="16"/>
          <w:szCs w:val="16"/>
        </w:rPr>
        <w:t xml:space="preserve">Als binnen bovengenoemde termijn een voorlopige voorziening is gevraagd, zal – behoudens bijzondere gevallen- de uitspraak in kort geding in eerste instantie worden afgewacht en (vooralsnog) niet tot definitieve gunning worden overgegaan. Die vormt dan vervolgens de basis voor verdere besluitvorming van de Aanbestedende Dienst omtrent de gunning. </w:t>
      </w:r>
    </w:p>
    <w:p w14:paraId="192CF279" w14:textId="77777777" w:rsidR="001B2955" w:rsidRPr="00982F64" w:rsidRDefault="001B2955" w:rsidP="0068366C">
      <w:pPr>
        <w:ind w:left="-5"/>
        <w:rPr>
          <w:sz w:val="16"/>
          <w:szCs w:val="16"/>
        </w:rPr>
      </w:pPr>
    </w:p>
    <w:p w14:paraId="6C5EC008" w14:textId="77777777" w:rsidR="00DC5C11" w:rsidRPr="00982F64" w:rsidRDefault="00DC5C11" w:rsidP="0068366C">
      <w:pPr>
        <w:ind w:left="-5"/>
        <w:rPr>
          <w:sz w:val="16"/>
          <w:szCs w:val="16"/>
        </w:rPr>
      </w:pPr>
      <w:r w:rsidRPr="00982F64">
        <w:rPr>
          <w:sz w:val="16"/>
          <w:szCs w:val="16"/>
        </w:rPr>
        <w:t xml:space="preserve">Ingeval tegen de mededeling van de gunningsbeslissing een civiel kort geding aanhangig wordt gemaakt, zal de Aanbestedende Dienst de Inschrijvers hiervan op de hoogte brengen. De Inschrijvers dienen in dat geval hun Inschrijving in ieder geval gestand te doen tot vier weken na uitspraak in kort geding in eerste instantie.  </w:t>
      </w:r>
    </w:p>
    <w:p w14:paraId="09F9D5F7" w14:textId="77777777" w:rsidR="00DC5C11" w:rsidRPr="00982F64" w:rsidRDefault="00DC5C11" w:rsidP="0068366C">
      <w:pPr>
        <w:ind w:left="-5"/>
        <w:rPr>
          <w:sz w:val="16"/>
          <w:szCs w:val="16"/>
        </w:rPr>
      </w:pPr>
    </w:p>
    <w:p w14:paraId="50921D4D" w14:textId="77777777" w:rsidR="00DC5C11" w:rsidRPr="00982F64" w:rsidRDefault="00DC5C11" w:rsidP="0068366C">
      <w:pPr>
        <w:ind w:left="-5"/>
        <w:rPr>
          <w:sz w:val="16"/>
          <w:szCs w:val="16"/>
        </w:rPr>
      </w:pPr>
      <w:r w:rsidRPr="00982F64">
        <w:rPr>
          <w:sz w:val="16"/>
          <w:szCs w:val="16"/>
        </w:rPr>
        <w:t xml:space="preserve">Een Inschrijver die een belang bij een uitspraak in een aanhangig gemaakt kort geding wil doen gelden, kan dit slechts doen door middel van tussenkomst of voeging in dat kort geding en zal derhalve niet separaat een kort geding of een andere gerechtelijke procedure aanhangig maken. </w:t>
      </w:r>
    </w:p>
    <w:p w14:paraId="107AF223" w14:textId="77777777" w:rsidR="00DC5C11" w:rsidRPr="00982F64" w:rsidRDefault="00DC5C11" w:rsidP="0068366C">
      <w:pPr>
        <w:ind w:left="-5"/>
        <w:rPr>
          <w:sz w:val="16"/>
          <w:szCs w:val="16"/>
        </w:rPr>
      </w:pPr>
    </w:p>
    <w:p w14:paraId="57A7D00D" w14:textId="77777777" w:rsidR="00DC5C11" w:rsidRPr="00982F64" w:rsidRDefault="00DC5C11" w:rsidP="0068366C">
      <w:pPr>
        <w:ind w:left="-5"/>
        <w:rPr>
          <w:b/>
          <w:sz w:val="16"/>
          <w:szCs w:val="16"/>
        </w:rPr>
      </w:pPr>
      <w:r w:rsidRPr="00982F64">
        <w:rPr>
          <w:b/>
          <w:sz w:val="16"/>
          <w:szCs w:val="16"/>
        </w:rPr>
        <w:t xml:space="preserve">Overleggen bewijsmiddelen </w:t>
      </w:r>
    </w:p>
    <w:p w14:paraId="5BE56A6C" w14:textId="77777777" w:rsidR="00DC5C11" w:rsidRPr="00982F64" w:rsidRDefault="00DC5C11" w:rsidP="0068366C">
      <w:pPr>
        <w:ind w:left="-5"/>
        <w:rPr>
          <w:sz w:val="16"/>
          <w:szCs w:val="16"/>
        </w:rPr>
      </w:pPr>
      <w:r w:rsidRPr="00982F64">
        <w:rPr>
          <w:sz w:val="16"/>
          <w:szCs w:val="16"/>
        </w:rPr>
        <w:t xml:space="preserve">Door het ondertekenen van </w:t>
      </w:r>
      <w:r w:rsidRPr="00982F64">
        <w:rPr>
          <w:rFonts w:eastAsia="Times New Roman" w:cs="Verdana"/>
          <w:sz w:val="16"/>
          <w:szCs w:val="16"/>
        </w:rPr>
        <w:t>het Uniform Europees Aanbestedingsdocument</w:t>
      </w:r>
      <w:r w:rsidRPr="00982F64">
        <w:rPr>
          <w:sz w:val="16"/>
          <w:szCs w:val="16"/>
        </w:rPr>
        <w:t xml:space="preserve">, hoeft de Inschrijver </w:t>
      </w:r>
      <w:r w:rsidRPr="00982F64">
        <w:rPr>
          <w:sz w:val="16"/>
          <w:szCs w:val="16"/>
          <w:u w:val="single"/>
        </w:rPr>
        <w:t>bij zijn Inschrijving nog geen bewijsmiddelen te overleggen</w:t>
      </w:r>
      <w:r w:rsidRPr="00982F64">
        <w:rPr>
          <w:sz w:val="16"/>
          <w:szCs w:val="16"/>
        </w:rPr>
        <w:t xml:space="preserve"> omtrent de toestanden waarop dit document ziet, tenzij uitdrukkelijk in dit Aanbestedingsdocument anders is aangegeven. De bewijsmiddelen omtrent </w:t>
      </w:r>
      <w:r w:rsidRPr="00982F64">
        <w:rPr>
          <w:rFonts w:eastAsia="Times New Roman" w:cs="Verdana"/>
          <w:sz w:val="16"/>
          <w:szCs w:val="16"/>
        </w:rPr>
        <w:t xml:space="preserve">het Uniform Europees Aanbestedingsdocument </w:t>
      </w:r>
      <w:r w:rsidRPr="00982F64">
        <w:rPr>
          <w:sz w:val="16"/>
          <w:szCs w:val="16"/>
        </w:rPr>
        <w:t xml:space="preserve">aanbestedingen zijn beschreven in hoofdstuk 3. </w:t>
      </w:r>
    </w:p>
    <w:p w14:paraId="0B309A10" w14:textId="77777777" w:rsidR="00DC5C11" w:rsidRPr="00982F64" w:rsidRDefault="00DC5C11" w:rsidP="0068366C">
      <w:pPr>
        <w:ind w:left="-5"/>
        <w:rPr>
          <w:sz w:val="16"/>
          <w:szCs w:val="16"/>
        </w:rPr>
      </w:pPr>
    </w:p>
    <w:p w14:paraId="62930FB5" w14:textId="77777777" w:rsidR="00DC5C11" w:rsidRPr="00982F64" w:rsidRDefault="00DC5C11" w:rsidP="0068366C">
      <w:pPr>
        <w:ind w:left="-5"/>
        <w:rPr>
          <w:sz w:val="16"/>
          <w:szCs w:val="16"/>
        </w:rPr>
      </w:pPr>
      <w:r w:rsidRPr="00982F64">
        <w:rPr>
          <w:sz w:val="16"/>
          <w:szCs w:val="16"/>
        </w:rPr>
        <w:t xml:space="preserve">Wel gaat Inschrijver door het ondertekenen van de verklaringen ermee akkoord dat de Aanbestedende Dienst zich het recht voorbehoudt om op een later moment alsnog de winnende Inschrijver te verplichten bewijsstukken omtrent de verklaringen te overleggen.  </w:t>
      </w:r>
    </w:p>
    <w:p w14:paraId="3ECE7FED" w14:textId="77777777" w:rsidR="00DC5C11" w:rsidRPr="00982F64" w:rsidRDefault="00DC5C11" w:rsidP="0068366C">
      <w:pPr>
        <w:ind w:left="-5"/>
        <w:rPr>
          <w:sz w:val="16"/>
          <w:szCs w:val="16"/>
        </w:rPr>
      </w:pPr>
    </w:p>
    <w:p w14:paraId="130E7387" w14:textId="77777777" w:rsidR="00DC5C11" w:rsidRPr="00982F64" w:rsidRDefault="00DC5C11" w:rsidP="0068366C">
      <w:pPr>
        <w:ind w:left="-5"/>
        <w:rPr>
          <w:sz w:val="16"/>
          <w:szCs w:val="16"/>
        </w:rPr>
      </w:pPr>
      <w:r w:rsidRPr="00982F64">
        <w:rPr>
          <w:sz w:val="16"/>
          <w:szCs w:val="16"/>
        </w:rPr>
        <w:t>In het bericht aan de winnende Inschrijver over de mededeling van de gunningsbeslissing, kan de Aanbestedende Dienst uitsluitend de winnende Inschrijver verzoeken om bewijsmiddelen te overleggen. De bewijsmiddelen dienen aan te tonen dat de Inschrijver daadwerkelijk voldoet aan het gestelde in het Uniform Europees Aanbestedingsdocument. Ind</w:t>
      </w:r>
      <w:r w:rsidR="00AA65D3" w:rsidRPr="00982F64">
        <w:rPr>
          <w:sz w:val="16"/>
          <w:szCs w:val="16"/>
        </w:rPr>
        <w:t>ien de Inschrijver niet binnen 7</w:t>
      </w:r>
      <w:r w:rsidRPr="00982F64">
        <w:rPr>
          <w:sz w:val="16"/>
          <w:szCs w:val="16"/>
        </w:rPr>
        <w:t xml:space="preserve"> kalenderdagen na het eerste verzoek van de Aanbestedende Dienst de gevraagde bewijsmiddelen overlegt of de Aanbestedende Dienst niet akkoord is met de inhoud of geldigheid van een of meer van de door Inschrijver overgelegde bewijsmiddelen, kan dat er alsnog toe leiden dat de Overeenkomst </w:t>
      </w:r>
      <w:r w:rsidRPr="00982F64">
        <w:rPr>
          <w:sz w:val="16"/>
          <w:szCs w:val="16"/>
        </w:rPr>
        <w:lastRenderedPageBreak/>
        <w:t xml:space="preserve">niet met hem wordt gesloten. In een dergelijk geval zal de Aanbestedende Dienst de Inschrijvers hiervan op de hoogte brengen. De Aanbestedende Dienst zal dan opnieuw de </w:t>
      </w:r>
      <w:r w:rsidR="00E62299" w:rsidRPr="00982F64">
        <w:rPr>
          <w:sz w:val="16"/>
          <w:szCs w:val="16"/>
        </w:rPr>
        <w:t>economisch meest voordelige i</w:t>
      </w:r>
      <w:r w:rsidRPr="00982F64">
        <w:rPr>
          <w:sz w:val="16"/>
          <w:szCs w:val="16"/>
        </w:rPr>
        <w:t>nschrijv</w:t>
      </w:r>
      <w:r w:rsidR="00E62299" w:rsidRPr="00982F64">
        <w:rPr>
          <w:sz w:val="16"/>
          <w:szCs w:val="16"/>
        </w:rPr>
        <w:t>ing</w:t>
      </w:r>
      <w:r w:rsidRPr="00982F64">
        <w:rPr>
          <w:sz w:val="16"/>
          <w:szCs w:val="16"/>
        </w:rPr>
        <w:t xml:space="preserve"> bepalen</w:t>
      </w:r>
      <w:r w:rsidR="00ED6FD5" w:rsidRPr="00982F64">
        <w:rPr>
          <w:sz w:val="16"/>
          <w:szCs w:val="16"/>
        </w:rPr>
        <w:t xml:space="preserve"> aan de hand van dezelfde beoordelingssystematiek in onderhavige aanbesteding</w:t>
      </w:r>
      <w:r w:rsidRPr="00982F64">
        <w:rPr>
          <w:sz w:val="16"/>
          <w:szCs w:val="16"/>
        </w:rPr>
        <w:t xml:space="preserve">. Dit is dan de eerstvolgende Inschrijver. De offerte/resultaten van de scores van de terzijde gelegde Inschrijver zal/zullen uit de beoordeling worden gehaald. Er zal dan een nieuwe ranking plaatsvinden. Het gunningsproces zal vervolgens opnieuw uitgevoerd worden. </w:t>
      </w:r>
    </w:p>
    <w:p w14:paraId="2C72C003" w14:textId="77777777" w:rsidR="00DC5C11" w:rsidRPr="00982F64" w:rsidRDefault="00DC5C11" w:rsidP="0068366C">
      <w:pPr>
        <w:ind w:left="-5"/>
        <w:rPr>
          <w:b/>
          <w:sz w:val="16"/>
          <w:szCs w:val="16"/>
        </w:rPr>
      </w:pPr>
    </w:p>
    <w:p w14:paraId="493CEEE2" w14:textId="77777777" w:rsidR="00DC5C11" w:rsidRPr="00982F64" w:rsidRDefault="00DC5C11" w:rsidP="0068366C">
      <w:pPr>
        <w:ind w:left="-5"/>
        <w:rPr>
          <w:b/>
          <w:sz w:val="16"/>
          <w:szCs w:val="16"/>
        </w:rPr>
      </w:pPr>
      <w:r w:rsidRPr="00982F64">
        <w:rPr>
          <w:b/>
          <w:sz w:val="16"/>
          <w:szCs w:val="16"/>
        </w:rPr>
        <w:t xml:space="preserve">Definitieve gunning </w:t>
      </w:r>
    </w:p>
    <w:p w14:paraId="41A52BFE" w14:textId="77777777" w:rsidR="00DC5C11" w:rsidRPr="00982F64" w:rsidRDefault="00DC5C11" w:rsidP="0068366C">
      <w:pPr>
        <w:ind w:left="-5"/>
        <w:rPr>
          <w:sz w:val="16"/>
          <w:szCs w:val="16"/>
        </w:rPr>
      </w:pPr>
      <w:r w:rsidRPr="00982F64">
        <w:rPr>
          <w:sz w:val="16"/>
          <w:szCs w:val="16"/>
        </w:rPr>
        <w:t xml:space="preserve">Als er geen beletselen zijn (er is geen voorlopige voorziening gevraagd en de bewijsmiddelen zijn tijdig overgelegd en ze voldoen) zal in beginsel de opdracht aan de winnende Inschrijver(s) worden gegund en wordt er een Overeenkomst met die Inschrijver gesloten. </w:t>
      </w:r>
    </w:p>
    <w:p w14:paraId="78958B95" w14:textId="77777777" w:rsidR="000B2B08" w:rsidRPr="00982F64" w:rsidRDefault="000B2B08" w:rsidP="0068366C">
      <w:pPr>
        <w:pStyle w:val="Kop1"/>
      </w:pPr>
      <w:bookmarkStart w:id="215" w:name="_Toc89789144"/>
      <w:r w:rsidRPr="00982F64">
        <w:lastRenderedPageBreak/>
        <w:t>Uitsluitingsgronden en geschiktheidseisen</w:t>
      </w:r>
      <w:bookmarkEnd w:id="215"/>
    </w:p>
    <w:p w14:paraId="1C18CAF1" w14:textId="77777777" w:rsidR="000B2B08" w:rsidRPr="00982F64" w:rsidRDefault="000B2B08" w:rsidP="0068366C">
      <w:pPr>
        <w:pStyle w:val="Kop2"/>
        <w:jc w:val="left"/>
      </w:pPr>
      <w:bookmarkStart w:id="216" w:name="_Toc401304279"/>
      <w:bookmarkStart w:id="217" w:name="_Toc89789145"/>
      <w:r w:rsidRPr="00982F64">
        <w:t>Uitsluitingsgronden</w:t>
      </w:r>
      <w:bookmarkEnd w:id="216"/>
      <w:bookmarkEnd w:id="217"/>
    </w:p>
    <w:p w14:paraId="7E2E441B" w14:textId="5C793EC9" w:rsidR="00DC5C11" w:rsidRPr="00982F64" w:rsidRDefault="00DC5C11" w:rsidP="0068366C">
      <w:pPr>
        <w:rPr>
          <w:sz w:val="16"/>
          <w:szCs w:val="16"/>
        </w:rPr>
      </w:pPr>
      <w:r w:rsidRPr="00982F64">
        <w:rPr>
          <w:sz w:val="16"/>
          <w:szCs w:val="16"/>
        </w:rPr>
        <w:t xml:space="preserve">In de bijlage </w:t>
      </w:r>
      <w:r w:rsidR="001858AB">
        <w:rPr>
          <w:sz w:val="16"/>
          <w:szCs w:val="16"/>
        </w:rPr>
        <w:t xml:space="preserve">A </w:t>
      </w:r>
      <w:r w:rsidRPr="00982F64">
        <w:rPr>
          <w:sz w:val="16"/>
          <w:szCs w:val="16"/>
        </w:rPr>
        <w:t>'</w:t>
      </w:r>
      <w:r w:rsidRPr="00982F64">
        <w:rPr>
          <w:rFonts w:eastAsia="Times New Roman" w:cs="Verdana"/>
          <w:sz w:val="16"/>
          <w:szCs w:val="16"/>
        </w:rPr>
        <w:t xml:space="preserve">Uniform Europees Aanbestedingsdocument' </w:t>
      </w:r>
      <w:r w:rsidRPr="00982F64">
        <w:rPr>
          <w:sz w:val="16"/>
          <w:szCs w:val="16"/>
        </w:rPr>
        <w:t>zijn de op deze aanbesteding van toepassing zijnde Uitsluitingsgronden aangegeven. Het verplichte of facultatieve karakter zoals aangegeven in de verklaring, ziet op de toepassing van deze Uitsluitingsgronden door de Aanbestedende Dienst.</w:t>
      </w:r>
    </w:p>
    <w:p w14:paraId="4FF7C7BA" w14:textId="77777777" w:rsidR="00DC5C11" w:rsidRPr="00982F64" w:rsidRDefault="00DC5C11" w:rsidP="0068366C">
      <w:pPr>
        <w:rPr>
          <w:sz w:val="16"/>
          <w:szCs w:val="16"/>
        </w:rPr>
      </w:pPr>
    </w:p>
    <w:p w14:paraId="6FB61797" w14:textId="77777777" w:rsidR="00DC5C11" w:rsidRPr="00982F64" w:rsidRDefault="00DC5C11" w:rsidP="0068366C">
      <w:pPr>
        <w:rPr>
          <w:sz w:val="16"/>
          <w:szCs w:val="16"/>
        </w:rPr>
      </w:pPr>
      <w:r w:rsidRPr="00982F64">
        <w:rPr>
          <w:sz w:val="16"/>
          <w:szCs w:val="16"/>
        </w:rPr>
        <w:t>Door het ondertekenen van de bijlage A ‘</w:t>
      </w:r>
      <w:r w:rsidRPr="00982F64">
        <w:rPr>
          <w:rFonts w:eastAsia="Times New Roman" w:cs="Verdana"/>
          <w:sz w:val="16"/>
          <w:szCs w:val="16"/>
        </w:rPr>
        <w:t xml:space="preserve">Uniform Europees Aanbestedingsdocument' </w:t>
      </w:r>
      <w:r w:rsidRPr="00982F64">
        <w:rPr>
          <w:sz w:val="16"/>
          <w:szCs w:val="16"/>
        </w:rPr>
        <w:t>gaat Inschrijver akkoord met de in deel 3 van het</w:t>
      </w:r>
      <w:r w:rsidRPr="00982F64">
        <w:rPr>
          <w:rFonts w:eastAsia="Times New Roman" w:cs="Verdana"/>
          <w:sz w:val="16"/>
          <w:szCs w:val="16"/>
        </w:rPr>
        <w:t xml:space="preserve"> Uniform Europees Aanbestedingsdocument vermelde dan wel aangevinkte Uitsluitingsgronden</w:t>
      </w:r>
      <w:r w:rsidR="004A7BCC" w:rsidRPr="00982F64">
        <w:rPr>
          <w:rFonts w:eastAsia="Times New Roman" w:cs="Verdana"/>
          <w:sz w:val="16"/>
          <w:szCs w:val="16"/>
        </w:rPr>
        <w:t>.</w:t>
      </w:r>
    </w:p>
    <w:p w14:paraId="37B3E0B6" w14:textId="77777777" w:rsidR="00DC5C11" w:rsidRPr="00982F64" w:rsidRDefault="00DC5C11" w:rsidP="0068366C">
      <w:pPr>
        <w:rPr>
          <w:sz w:val="16"/>
          <w:szCs w:val="16"/>
        </w:rPr>
      </w:pPr>
    </w:p>
    <w:p w14:paraId="0AC06C7A" w14:textId="77777777" w:rsidR="00DC5C11" w:rsidRPr="00982F64" w:rsidRDefault="00DC5C11" w:rsidP="0068366C">
      <w:pPr>
        <w:rPr>
          <w:sz w:val="16"/>
          <w:szCs w:val="16"/>
        </w:rPr>
      </w:pPr>
      <w:r w:rsidRPr="00982F64">
        <w:rPr>
          <w:sz w:val="16"/>
          <w:szCs w:val="16"/>
        </w:rPr>
        <w:t>U dient het ingevuld en rechtsgeldig ondertekend ‘</w:t>
      </w:r>
      <w:r w:rsidRPr="00982F64">
        <w:rPr>
          <w:rFonts w:eastAsia="Times New Roman" w:cs="Verdana"/>
          <w:sz w:val="16"/>
          <w:szCs w:val="16"/>
        </w:rPr>
        <w:t xml:space="preserve">Uniform Europees Aanbestedingsdocument' </w:t>
      </w:r>
      <w:r w:rsidRPr="00982F64">
        <w:rPr>
          <w:sz w:val="16"/>
          <w:szCs w:val="16"/>
        </w:rPr>
        <w:t xml:space="preserve">aan uw Inschrijving toe te voegen. </w:t>
      </w:r>
    </w:p>
    <w:p w14:paraId="130E4D4E" w14:textId="77777777" w:rsidR="00DC5C11" w:rsidRPr="00982F64" w:rsidRDefault="00DC5C11" w:rsidP="0068366C">
      <w:pPr>
        <w:rPr>
          <w:sz w:val="16"/>
          <w:szCs w:val="16"/>
        </w:rPr>
      </w:pP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7576"/>
      </w:tblGrid>
      <w:tr w:rsidR="00DC5C11" w:rsidRPr="00982F64" w14:paraId="0954AEAB" w14:textId="77777777" w:rsidTr="005216E4">
        <w:tc>
          <w:tcPr>
            <w:tcW w:w="8251" w:type="dxa"/>
            <w:gridSpan w:val="2"/>
            <w:shd w:val="clear" w:color="auto" w:fill="95B3D7" w:themeFill="accent1" w:themeFillTint="99"/>
          </w:tcPr>
          <w:p w14:paraId="26B859AB" w14:textId="77777777" w:rsidR="00DC5C11" w:rsidRPr="00982F64" w:rsidRDefault="00DC5C11" w:rsidP="0068366C">
            <w:pPr>
              <w:rPr>
                <w:b/>
                <w:sz w:val="16"/>
                <w:szCs w:val="16"/>
              </w:rPr>
            </w:pPr>
            <w:r w:rsidRPr="00982F64">
              <w:rPr>
                <w:b/>
                <w:color w:val="FFFFFF" w:themeColor="background1"/>
                <w:sz w:val="16"/>
                <w:szCs w:val="16"/>
              </w:rPr>
              <w:t>Bewijsmiddelen: Niet indienen bij Inschrijving - pas na verzoek van Aanbestedende Dienst</w:t>
            </w:r>
          </w:p>
        </w:tc>
      </w:tr>
      <w:tr w:rsidR="00DC5C11" w:rsidRPr="00982F64" w14:paraId="55346325" w14:textId="77777777" w:rsidTr="009B310B">
        <w:tc>
          <w:tcPr>
            <w:tcW w:w="8251" w:type="dxa"/>
            <w:gridSpan w:val="2"/>
          </w:tcPr>
          <w:p w14:paraId="10BD9CC8" w14:textId="77777777" w:rsidR="00DC5C11" w:rsidRPr="00982F64" w:rsidRDefault="00DC5C11" w:rsidP="0068366C">
            <w:pPr>
              <w:rPr>
                <w:sz w:val="16"/>
                <w:szCs w:val="16"/>
              </w:rPr>
            </w:pPr>
            <w:r w:rsidRPr="00982F64">
              <w:rPr>
                <w:sz w:val="16"/>
                <w:szCs w:val="16"/>
              </w:rPr>
              <w:t>De bewijsmiddelen zoals die zijn omschreven in artikel 2.89 Aanbestedingswet</w:t>
            </w:r>
          </w:p>
        </w:tc>
      </w:tr>
      <w:tr w:rsidR="00DC5C11" w:rsidRPr="00982F64" w14:paraId="53219BB2" w14:textId="77777777" w:rsidTr="009B310B">
        <w:tc>
          <w:tcPr>
            <w:tcW w:w="675" w:type="dxa"/>
          </w:tcPr>
          <w:p w14:paraId="55CC6F03" w14:textId="77777777" w:rsidR="00DC5C11" w:rsidRPr="00982F64" w:rsidRDefault="00DC5C11" w:rsidP="0068366C">
            <w:pPr>
              <w:rPr>
                <w:sz w:val="16"/>
                <w:szCs w:val="16"/>
              </w:rPr>
            </w:pPr>
            <w:r w:rsidRPr="00982F64">
              <w:rPr>
                <w:sz w:val="16"/>
                <w:szCs w:val="16"/>
              </w:rPr>
              <w:t>1.</w:t>
            </w:r>
          </w:p>
        </w:tc>
        <w:tc>
          <w:tcPr>
            <w:tcW w:w="7576" w:type="dxa"/>
          </w:tcPr>
          <w:p w14:paraId="1ECBA780" w14:textId="77777777" w:rsidR="00DC5C11" w:rsidRPr="00982F64" w:rsidRDefault="00DC5C11" w:rsidP="0068366C">
            <w:pPr>
              <w:rPr>
                <w:sz w:val="16"/>
                <w:szCs w:val="16"/>
              </w:rPr>
            </w:pPr>
            <w:r w:rsidRPr="00982F64">
              <w:rPr>
                <w:sz w:val="16"/>
                <w:szCs w:val="16"/>
              </w:rPr>
              <w:t>Een gegadigde of Inschrijver kan door middel van een uittreksel uit het handelsregister, dat op het tijdstip van het indienen van het verzoek tot deelneming of de Inschrijving niet ouder is dan zes maanden, aantonen dat de uitsluitingsgrond van artikel 2.87, eerste lid, onderdeel b, op hem niet van toepassing is.</w:t>
            </w:r>
          </w:p>
          <w:p w14:paraId="05E59213" w14:textId="77777777" w:rsidR="00DC5C11" w:rsidRPr="00982F64" w:rsidRDefault="00DC5C11" w:rsidP="0068366C">
            <w:pPr>
              <w:rPr>
                <w:sz w:val="16"/>
                <w:szCs w:val="16"/>
              </w:rPr>
            </w:pPr>
          </w:p>
        </w:tc>
      </w:tr>
      <w:tr w:rsidR="00DC5C11" w:rsidRPr="00982F64" w14:paraId="6D7CD616" w14:textId="77777777" w:rsidTr="009B310B">
        <w:tc>
          <w:tcPr>
            <w:tcW w:w="675" w:type="dxa"/>
          </w:tcPr>
          <w:p w14:paraId="4B5EEFBA" w14:textId="77777777" w:rsidR="00DC5C11" w:rsidRPr="00982F64" w:rsidRDefault="00DC5C11" w:rsidP="0068366C">
            <w:pPr>
              <w:rPr>
                <w:sz w:val="16"/>
                <w:szCs w:val="16"/>
              </w:rPr>
            </w:pPr>
            <w:r w:rsidRPr="00982F64">
              <w:rPr>
                <w:sz w:val="16"/>
                <w:szCs w:val="16"/>
              </w:rPr>
              <w:t>2.</w:t>
            </w:r>
          </w:p>
        </w:tc>
        <w:tc>
          <w:tcPr>
            <w:tcW w:w="7576" w:type="dxa"/>
          </w:tcPr>
          <w:p w14:paraId="141F9A46" w14:textId="77777777" w:rsidR="00DC5C11" w:rsidRPr="00982F64" w:rsidRDefault="00DC5C11" w:rsidP="0068366C">
            <w:pPr>
              <w:rPr>
                <w:sz w:val="16"/>
                <w:szCs w:val="16"/>
              </w:rPr>
            </w:pPr>
            <w:r w:rsidRPr="00982F64">
              <w:rPr>
                <w:sz w:val="16"/>
                <w:szCs w:val="16"/>
              </w:rPr>
              <w:t>Een gegadigde of Inschrijver kan door middel van een gedragsverklaring aanbesteden, die op het tijdstip van het indienen van het verzoek tot deelneming of de Inschrijving niet ouder is dan twee jaar, aantonen dat de Uitsluitingsgronden, bedoeld in de artikelen 2.86 en 2.87, eerste lid, onderdelen c en d, voor zover het een onherroepelijke veroordeling of een onherroepelijke beschikking wegens overtreding van mededingingsregels betreft, op hem niet van toepassing zijn.</w:t>
            </w:r>
          </w:p>
          <w:p w14:paraId="1B6E31E5" w14:textId="77777777" w:rsidR="00DC5C11" w:rsidRPr="00982F64" w:rsidRDefault="00DC5C11" w:rsidP="0068366C">
            <w:pPr>
              <w:rPr>
                <w:sz w:val="16"/>
                <w:szCs w:val="16"/>
              </w:rPr>
            </w:pPr>
          </w:p>
        </w:tc>
      </w:tr>
      <w:tr w:rsidR="00DC5C11" w:rsidRPr="00982F64" w14:paraId="43CF54F7" w14:textId="77777777" w:rsidTr="009B310B">
        <w:tc>
          <w:tcPr>
            <w:tcW w:w="675" w:type="dxa"/>
          </w:tcPr>
          <w:p w14:paraId="692DF729" w14:textId="77777777" w:rsidR="00DC5C11" w:rsidRPr="00982F64" w:rsidRDefault="00DC5C11" w:rsidP="0068366C">
            <w:pPr>
              <w:rPr>
                <w:sz w:val="16"/>
                <w:szCs w:val="16"/>
              </w:rPr>
            </w:pPr>
            <w:r w:rsidRPr="00982F64">
              <w:rPr>
                <w:sz w:val="16"/>
                <w:szCs w:val="16"/>
              </w:rPr>
              <w:t>3.</w:t>
            </w:r>
          </w:p>
        </w:tc>
        <w:tc>
          <w:tcPr>
            <w:tcW w:w="7576" w:type="dxa"/>
          </w:tcPr>
          <w:p w14:paraId="236FD2C3" w14:textId="77777777" w:rsidR="00DC5C11" w:rsidRPr="00982F64" w:rsidRDefault="00DC5C11" w:rsidP="0068366C">
            <w:pPr>
              <w:rPr>
                <w:sz w:val="16"/>
                <w:szCs w:val="16"/>
              </w:rPr>
            </w:pPr>
            <w:r w:rsidRPr="00982F64">
              <w:rPr>
                <w:sz w:val="16"/>
                <w:szCs w:val="16"/>
              </w:rPr>
              <w:t>Een gegadigde of Inschrijver kan door middel van een verklaring van de belastingdienst, die op het tijdstip van het indienen van het verzoek tot deelneming of de Inschrijving, niet ouder is dan zes maanden, aantonen dat de Uitsluitingsgronden, bedoeld in artikel 2.86, vierde lid, of artikel 2.87, eerste lid onderdeel j, niet op hem van toepassing zijn.</w:t>
            </w:r>
          </w:p>
          <w:p w14:paraId="13F547C7" w14:textId="77777777" w:rsidR="00DC5C11" w:rsidRPr="00982F64" w:rsidRDefault="00DC5C11" w:rsidP="0068366C">
            <w:pPr>
              <w:rPr>
                <w:sz w:val="16"/>
                <w:szCs w:val="16"/>
              </w:rPr>
            </w:pPr>
          </w:p>
        </w:tc>
      </w:tr>
      <w:tr w:rsidR="00DC5C11" w:rsidRPr="00982F64" w14:paraId="4C639F31" w14:textId="77777777" w:rsidTr="009B310B">
        <w:tc>
          <w:tcPr>
            <w:tcW w:w="675" w:type="dxa"/>
          </w:tcPr>
          <w:p w14:paraId="03FB6000" w14:textId="77777777" w:rsidR="00DC5C11" w:rsidRPr="00982F64" w:rsidRDefault="00DC5C11" w:rsidP="0068366C">
            <w:pPr>
              <w:rPr>
                <w:sz w:val="16"/>
                <w:szCs w:val="16"/>
              </w:rPr>
            </w:pPr>
            <w:r w:rsidRPr="00982F64">
              <w:rPr>
                <w:sz w:val="16"/>
                <w:szCs w:val="16"/>
              </w:rPr>
              <w:t>4.</w:t>
            </w:r>
          </w:p>
        </w:tc>
        <w:tc>
          <w:tcPr>
            <w:tcW w:w="7576" w:type="dxa"/>
          </w:tcPr>
          <w:p w14:paraId="5D9E926D" w14:textId="77777777" w:rsidR="00DC5C11" w:rsidRPr="00982F64" w:rsidRDefault="00DC5C11" w:rsidP="0068366C">
            <w:pPr>
              <w:rPr>
                <w:sz w:val="16"/>
                <w:szCs w:val="16"/>
              </w:rPr>
            </w:pPr>
            <w:r w:rsidRPr="00982F64">
              <w:rPr>
                <w:sz w:val="16"/>
                <w:szCs w:val="16"/>
              </w:rPr>
              <w:t>Een Aanbestedende Dienst aan welke een gegadigde of Inschrijvergegevens overlegt ten bewijze dat de Uitsluitingsgronden, bedoeld in artikel 2.86 of artikel 2.87, niet op hem van toepassing zijn, aanvaardt ook gegevens en bescheiden uit een andere lidstaat, uit het land van herkomst van de gegadigde of Inschrijver of het land waar de gegadigde of Inschrijver is gevestigd, die een gelijkwaardig doel dienen of waaruit blijkt dat de uitsluitingsgrond niet op hem van toepassing is.</w:t>
            </w:r>
          </w:p>
          <w:p w14:paraId="276442CE" w14:textId="77777777" w:rsidR="00DC5C11" w:rsidRPr="00982F64" w:rsidRDefault="00DC5C11" w:rsidP="0068366C">
            <w:pPr>
              <w:rPr>
                <w:sz w:val="16"/>
                <w:szCs w:val="16"/>
              </w:rPr>
            </w:pPr>
          </w:p>
        </w:tc>
      </w:tr>
    </w:tbl>
    <w:p w14:paraId="24DF0A25" w14:textId="588A1F2A" w:rsidR="00E2768E" w:rsidRPr="00982F64" w:rsidRDefault="0097258C" w:rsidP="0068366C">
      <w:pPr>
        <w:pStyle w:val="Kop2"/>
        <w:jc w:val="left"/>
      </w:pPr>
      <w:bookmarkStart w:id="218" w:name="_Toc89789146"/>
      <w:r w:rsidRPr="00982F64">
        <w:t>Geschik</w:t>
      </w:r>
      <w:r w:rsidR="00F92D44">
        <w:t>t</w:t>
      </w:r>
      <w:r w:rsidRPr="00982F64">
        <w:t>heidseisen</w:t>
      </w:r>
      <w:bookmarkEnd w:id="218"/>
    </w:p>
    <w:p w14:paraId="1B950423" w14:textId="77777777" w:rsidR="00EE19BD" w:rsidRPr="00982F64" w:rsidRDefault="00EE19BD" w:rsidP="0068366C">
      <w:pPr>
        <w:rPr>
          <w:sz w:val="16"/>
          <w:szCs w:val="16"/>
        </w:rPr>
      </w:pPr>
      <w:r w:rsidRPr="00982F64">
        <w:rPr>
          <w:sz w:val="16"/>
          <w:szCs w:val="16"/>
        </w:rPr>
        <w:t xml:space="preserve">Via het stellen van geschiktheidseisen moet blijken of de Inschrijver naar het oordeel van de Aanbestedende dienst geschikt is om de opdracht te verrichten.  </w:t>
      </w:r>
    </w:p>
    <w:p w14:paraId="3ECC6C43" w14:textId="77777777" w:rsidR="00EE19BD" w:rsidRPr="00982F64" w:rsidRDefault="00EE19BD" w:rsidP="0068366C">
      <w:pPr>
        <w:rPr>
          <w:sz w:val="16"/>
          <w:szCs w:val="16"/>
        </w:rPr>
      </w:pPr>
    </w:p>
    <w:p w14:paraId="43620CFF" w14:textId="326A8D8C" w:rsidR="00EE19BD" w:rsidRPr="00982F64" w:rsidRDefault="00EE19BD" w:rsidP="0068366C">
      <w:pPr>
        <w:rPr>
          <w:sz w:val="16"/>
          <w:szCs w:val="16"/>
        </w:rPr>
      </w:pPr>
      <w:r w:rsidRPr="00982F64">
        <w:rPr>
          <w:sz w:val="16"/>
          <w:szCs w:val="16"/>
        </w:rPr>
        <w:t xml:space="preserve">Door het ondertekenen van de bijlage </w:t>
      </w:r>
      <w:r w:rsidR="001858AB">
        <w:rPr>
          <w:sz w:val="16"/>
          <w:szCs w:val="16"/>
        </w:rPr>
        <w:t xml:space="preserve">A </w:t>
      </w:r>
      <w:r w:rsidRPr="00982F64">
        <w:rPr>
          <w:sz w:val="16"/>
          <w:szCs w:val="16"/>
        </w:rPr>
        <w:t>‘</w:t>
      </w:r>
      <w:r w:rsidR="00A67C25" w:rsidRPr="00982F64">
        <w:rPr>
          <w:rFonts w:eastAsia="Times New Roman" w:cs="Verdana"/>
          <w:sz w:val="16"/>
          <w:szCs w:val="16"/>
        </w:rPr>
        <w:t xml:space="preserve">Uniform Europees Aanbestedingsdocument' </w:t>
      </w:r>
      <w:r w:rsidRPr="00982F64">
        <w:rPr>
          <w:sz w:val="16"/>
          <w:szCs w:val="16"/>
        </w:rPr>
        <w:t xml:space="preserve">gaat Inschrijver akkoord met de in paragraaf </w:t>
      </w:r>
      <w:r w:rsidR="00A67C25" w:rsidRPr="00982F64">
        <w:rPr>
          <w:sz w:val="16"/>
          <w:szCs w:val="16"/>
        </w:rPr>
        <w:t>3.2</w:t>
      </w:r>
      <w:r w:rsidRPr="00982F64">
        <w:rPr>
          <w:sz w:val="16"/>
          <w:szCs w:val="16"/>
        </w:rPr>
        <w:t xml:space="preserve"> van de betreffende verklaring vermelde geschiktheidseisen: </w:t>
      </w:r>
    </w:p>
    <w:p w14:paraId="2399777E" w14:textId="7512E55B" w:rsidR="00EE19BD" w:rsidRPr="00115726" w:rsidRDefault="00A67C25" w:rsidP="00115726">
      <w:pPr>
        <w:pStyle w:val="Lijstalinea"/>
        <w:numPr>
          <w:ilvl w:val="0"/>
          <w:numId w:val="54"/>
        </w:numPr>
        <w:rPr>
          <w:sz w:val="16"/>
          <w:szCs w:val="16"/>
        </w:rPr>
      </w:pPr>
      <w:r w:rsidRPr="00115726">
        <w:rPr>
          <w:sz w:val="16"/>
          <w:szCs w:val="16"/>
        </w:rPr>
        <w:lastRenderedPageBreak/>
        <w:t>3.2.1</w:t>
      </w:r>
      <w:r w:rsidR="00EE19BD" w:rsidRPr="00115726">
        <w:rPr>
          <w:sz w:val="16"/>
          <w:szCs w:val="16"/>
        </w:rPr>
        <w:t xml:space="preserve"> (met betrekking tot financiël</w:t>
      </w:r>
      <w:r w:rsidRPr="00115726">
        <w:rPr>
          <w:sz w:val="16"/>
          <w:szCs w:val="16"/>
        </w:rPr>
        <w:t>e en economische draagkracht);</w:t>
      </w:r>
    </w:p>
    <w:p w14:paraId="5189E2FB" w14:textId="6EC4387A" w:rsidR="00EE19BD" w:rsidRPr="00115726" w:rsidRDefault="00A67C25" w:rsidP="00115726">
      <w:pPr>
        <w:pStyle w:val="Lijstalinea"/>
        <w:numPr>
          <w:ilvl w:val="0"/>
          <w:numId w:val="54"/>
        </w:numPr>
        <w:rPr>
          <w:sz w:val="16"/>
          <w:szCs w:val="16"/>
        </w:rPr>
      </w:pPr>
      <w:r w:rsidRPr="00115726">
        <w:rPr>
          <w:sz w:val="16"/>
          <w:szCs w:val="16"/>
        </w:rPr>
        <w:t>3.2.</w:t>
      </w:r>
      <w:r w:rsidR="00EE19BD" w:rsidRPr="00115726">
        <w:rPr>
          <w:sz w:val="16"/>
          <w:szCs w:val="16"/>
        </w:rPr>
        <w:t xml:space="preserve">2 </w:t>
      </w:r>
      <w:r w:rsidR="006C4D37" w:rsidRPr="00115726">
        <w:rPr>
          <w:sz w:val="16"/>
          <w:szCs w:val="16"/>
        </w:rPr>
        <w:t xml:space="preserve">(met betrekking tot technische </w:t>
      </w:r>
      <w:r w:rsidR="00EE19BD" w:rsidRPr="00115726">
        <w:rPr>
          <w:sz w:val="16"/>
          <w:szCs w:val="16"/>
        </w:rPr>
        <w:t>bekwaamheid);</w:t>
      </w:r>
    </w:p>
    <w:p w14:paraId="31D59897" w14:textId="06D69BC1" w:rsidR="00EE19BD" w:rsidRPr="00115726" w:rsidRDefault="00A67C25" w:rsidP="00115726">
      <w:pPr>
        <w:pStyle w:val="Lijstalinea"/>
        <w:numPr>
          <w:ilvl w:val="0"/>
          <w:numId w:val="54"/>
        </w:numPr>
        <w:rPr>
          <w:sz w:val="16"/>
          <w:szCs w:val="16"/>
        </w:rPr>
      </w:pPr>
      <w:r w:rsidRPr="00115726">
        <w:rPr>
          <w:sz w:val="16"/>
          <w:szCs w:val="16"/>
        </w:rPr>
        <w:t>3.2</w:t>
      </w:r>
      <w:r w:rsidR="00EE19BD" w:rsidRPr="00115726">
        <w:rPr>
          <w:sz w:val="16"/>
          <w:szCs w:val="16"/>
        </w:rPr>
        <w:t>.3 (met betrekking tot beroepsbevoegdheid).</w:t>
      </w:r>
    </w:p>
    <w:p w14:paraId="6A4BB7CA" w14:textId="77777777" w:rsidR="00EE19BD" w:rsidRPr="00982F64" w:rsidRDefault="00EE19BD" w:rsidP="0068366C">
      <w:pPr>
        <w:rPr>
          <w:sz w:val="16"/>
          <w:szCs w:val="16"/>
        </w:rPr>
      </w:pPr>
    </w:p>
    <w:p w14:paraId="75D69F8A" w14:textId="77777777" w:rsidR="00EE19BD" w:rsidRPr="00982F64" w:rsidRDefault="00EE19BD" w:rsidP="0068366C">
      <w:pPr>
        <w:rPr>
          <w:sz w:val="16"/>
          <w:szCs w:val="16"/>
        </w:rPr>
      </w:pPr>
      <w:r w:rsidRPr="00982F64">
        <w:rPr>
          <w:sz w:val="16"/>
          <w:szCs w:val="16"/>
        </w:rPr>
        <w:t>Deze geschiktheidseisen, die overigens in de ‘</w:t>
      </w:r>
      <w:r w:rsidR="00FD439A" w:rsidRPr="00982F64">
        <w:rPr>
          <w:rFonts w:eastAsia="Times New Roman" w:cs="Verdana"/>
          <w:sz w:val="16"/>
          <w:szCs w:val="16"/>
        </w:rPr>
        <w:t xml:space="preserve">Uniform Europees Aanbestedingsdocument' </w:t>
      </w:r>
      <w:r w:rsidRPr="00982F64">
        <w:rPr>
          <w:sz w:val="16"/>
          <w:szCs w:val="16"/>
        </w:rPr>
        <w:t xml:space="preserve">een afwijkend paragraafnummer hebben, zijn in de volgende paragrafen van dit hoofdstuk nader gespecificeerd. </w:t>
      </w:r>
    </w:p>
    <w:p w14:paraId="45B36532" w14:textId="77777777" w:rsidR="00EE19BD" w:rsidRPr="00982F64" w:rsidRDefault="00EE19BD" w:rsidP="0068366C">
      <w:pPr>
        <w:rPr>
          <w:sz w:val="16"/>
          <w:szCs w:val="16"/>
        </w:rPr>
      </w:pPr>
    </w:p>
    <w:p w14:paraId="0E3E16F1" w14:textId="77777777" w:rsidR="00EE19BD" w:rsidRPr="00982F64" w:rsidRDefault="00FD439A" w:rsidP="0068366C">
      <w:pPr>
        <w:rPr>
          <w:sz w:val="16"/>
          <w:szCs w:val="16"/>
        </w:rPr>
      </w:pPr>
      <w:r w:rsidRPr="00982F64">
        <w:rPr>
          <w:sz w:val="16"/>
          <w:szCs w:val="16"/>
        </w:rPr>
        <w:t>Zie paragraaf 2.18</w:t>
      </w:r>
      <w:r w:rsidR="00EE19BD" w:rsidRPr="00982F64">
        <w:rPr>
          <w:sz w:val="16"/>
          <w:szCs w:val="16"/>
        </w:rPr>
        <w:t xml:space="preserve"> ingeval Inschrijver inschrijft in samenwerking met andere ondernemingen.</w:t>
      </w:r>
    </w:p>
    <w:p w14:paraId="7F02E4FA" w14:textId="77777777" w:rsidR="00DC5C11" w:rsidRPr="00982F64" w:rsidRDefault="00DC5C11" w:rsidP="0068366C">
      <w:pPr>
        <w:rPr>
          <w:sz w:val="16"/>
          <w:szCs w:val="16"/>
        </w:rPr>
      </w:pPr>
      <w:r w:rsidRPr="00982F64">
        <w:rPr>
          <w:sz w:val="16"/>
          <w:szCs w:val="16"/>
        </w:rPr>
        <w:t>Via het stellen van geschiktheidseisen moet blijken of de Inschrijver naar het oordeel van de Aanbestedende Dienst geschikt is om de opdracht te verrichten.</w:t>
      </w:r>
    </w:p>
    <w:p w14:paraId="2D174B53" w14:textId="77777777" w:rsidR="00DC5C11" w:rsidRPr="00982F64" w:rsidRDefault="00DC5C11" w:rsidP="0068366C">
      <w:pPr>
        <w:rPr>
          <w:sz w:val="16"/>
          <w:szCs w:val="16"/>
        </w:rPr>
      </w:pPr>
    </w:p>
    <w:p w14:paraId="71B17668" w14:textId="77777777" w:rsidR="00DC5C11" w:rsidRPr="00982F64" w:rsidRDefault="00DC5C11" w:rsidP="0068366C">
      <w:pPr>
        <w:rPr>
          <w:sz w:val="16"/>
          <w:szCs w:val="16"/>
        </w:rPr>
      </w:pPr>
      <w:r w:rsidRPr="00982F64">
        <w:rPr>
          <w:sz w:val="16"/>
          <w:szCs w:val="16"/>
        </w:rPr>
        <w:t>Door het aanvinken van "ja" in Deel 4 van het ‘</w:t>
      </w:r>
      <w:r w:rsidRPr="00982F64">
        <w:rPr>
          <w:rFonts w:eastAsia="Times New Roman" w:cs="Verdana"/>
          <w:sz w:val="16"/>
          <w:szCs w:val="16"/>
        </w:rPr>
        <w:t xml:space="preserve">Uniform Europees Aanbestedingsdocument' en het </w:t>
      </w:r>
      <w:r w:rsidRPr="00982F64">
        <w:rPr>
          <w:sz w:val="16"/>
          <w:szCs w:val="16"/>
        </w:rPr>
        <w:t>ondertekenen van dit document gaat Inschrijver akkoord met de in deze paragraaf vermelde geschiktheidseisen. (In het Uniform Europees Aanbestedingsdocument "Selectiecriteria" genoemd.)</w:t>
      </w:r>
    </w:p>
    <w:p w14:paraId="40186A05" w14:textId="77777777" w:rsidR="00DC5C11" w:rsidRPr="00982F64" w:rsidRDefault="00DC5C11" w:rsidP="0068366C">
      <w:pPr>
        <w:rPr>
          <w:sz w:val="16"/>
          <w:szCs w:val="16"/>
        </w:rPr>
      </w:pPr>
    </w:p>
    <w:p w14:paraId="03A80D93" w14:textId="77777777" w:rsidR="00DC5C11" w:rsidRPr="00982F64" w:rsidRDefault="00DC5C11" w:rsidP="0068366C">
      <w:pPr>
        <w:rPr>
          <w:b/>
          <w:sz w:val="16"/>
          <w:szCs w:val="16"/>
        </w:rPr>
      </w:pPr>
      <w:r w:rsidRPr="00982F64">
        <w:rPr>
          <w:b/>
          <w:sz w:val="16"/>
          <w:szCs w:val="16"/>
        </w:rPr>
        <w:t>Hoofdaannemer / onderaannemer(s) / Leveranciers</w:t>
      </w:r>
    </w:p>
    <w:p w14:paraId="611D6604" w14:textId="77777777" w:rsidR="00DC5C11" w:rsidRPr="00982F64" w:rsidRDefault="00DC5C11" w:rsidP="0068366C">
      <w:pPr>
        <w:rPr>
          <w:sz w:val="16"/>
          <w:szCs w:val="16"/>
        </w:rPr>
      </w:pPr>
      <w:r w:rsidRPr="00982F64">
        <w:rPr>
          <w:sz w:val="16"/>
          <w:szCs w:val="16"/>
        </w:rPr>
        <w:t xml:space="preserve">De Aanbestedende Dienst kan van de winnende Inschrijver verlangen dat hij, indien hij gebruikmaakt van één of meer onderaannemers/Leveranciers om zich te kwalificeren voor de Overeenkomst, de bewijsstukken overlegt waaruit blijkt dat hij bij de uitvoering van de opdracht ook werkelijk gebruik kan maken van de betreffende onderaannemer(s)/Leverancier(s) en welk gedeelte van de onderhavige opdracht hij (eventueel) in onderaanneming wil geven. Tevens kan de Aanbestedende Dienst verlangen dat de winnende Inschrijver per onderaannemer, een verklaring van de betreffende onderaannemer overlegt waarin deze aangeeft bereid te zijn de genoemde werkzaamheden uit te voeren. </w:t>
      </w:r>
    </w:p>
    <w:p w14:paraId="3FDF8856" w14:textId="77777777" w:rsidR="00620E01" w:rsidRPr="00982F64" w:rsidRDefault="00620E01" w:rsidP="0068366C">
      <w:pPr>
        <w:pStyle w:val="Kop3"/>
      </w:pPr>
      <w:r w:rsidRPr="00982F64">
        <w:t xml:space="preserve">Geschiktheidseisen betreffende de financiële en economische bekwaamheid </w:t>
      </w:r>
    </w:p>
    <w:p w14:paraId="7D7E1FC2" w14:textId="77777777" w:rsidR="00CF62BA" w:rsidRPr="00982F64" w:rsidRDefault="00620E01" w:rsidP="0068366C">
      <w:pPr>
        <w:rPr>
          <w:b/>
          <w:color w:val="000000"/>
          <w:sz w:val="16"/>
          <w:szCs w:val="16"/>
          <w:u w:val="single"/>
        </w:rPr>
      </w:pPr>
      <w:r w:rsidRPr="00982F64">
        <w:rPr>
          <w:b/>
          <w:color w:val="000000"/>
          <w:sz w:val="16"/>
          <w:szCs w:val="16"/>
          <w:u w:val="single"/>
        </w:rPr>
        <w:t xml:space="preserve">A </w:t>
      </w:r>
      <w:r w:rsidR="00CF62BA" w:rsidRPr="00982F64">
        <w:rPr>
          <w:b/>
          <w:color w:val="000000"/>
          <w:sz w:val="16"/>
          <w:szCs w:val="16"/>
          <w:u w:val="single"/>
        </w:rPr>
        <w:t>–</w:t>
      </w:r>
      <w:r w:rsidRPr="00982F64">
        <w:rPr>
          <w:b/>
          <w:color w:val="000000"/>
          <w:sz w:val="16"/>
          <w:szCs w:val="16"/>
          <w:u w:val="single"/>
        </w:rPr>
        <w:t xml:space="preserve"> Verzekering</w:t>
      </w:r>
    </w:p>
    <w:p w14:paraId="6A95517B" w14:textId="77777777" w:rsidR="00CF62BA" w:rsidRPr="00982F64" w:rsidRDefault="00CF62BA" w:rsidP="0068366C">
      <w:pPr>
        <w:rPr>
          <w:b/>
          <w:color w:val="000000"/>
          <w:sz w:val="16"/>
          <w:szCs w:val="16"/>
          <w:u w:val="single"/>
        </w:rPr>
      </w:pPr>
      <w:r w:rsidRPr="00982F64">
        <w:rPr>
          <w:color w:val="000000"/>
          <w:sz w:val="16"/>
          <w:szCs w:val="16"/>
        </w:rPr>
        <w:t>De inschrijver dient (bij aanvang van de opdracht en gedurende de looptijd ervan) minimaal de navolgende verzekeringen met genoemde verzekerde sommen en eigen risico’s te hebben afgesloten:</w:t>
      </w:r>
    </w:p>
    <w:p w14:paraId="7D63CD32" w14:textId="5B37FB29" w:rsidR="00CF62BA" w:rsidRPr="00982F64" w:rsidRDefault="00CF62BA" w:rsidP="003F06A2">
      <w:pPr>
        <w:pStyle w:val="Lijstalinea"/>
        <w:numPr>
          <w:ilvl w:val="0"/>
          <w:numId w:val="55"/>
        </w:numPr>
        <w:rPr>
          <w:color w:val="000000"/>
          <w:sz w:val="16"/>
          <w:szCs w:val="16"/>
        </w:rPr>
      </w:pPr>
      <w:r w:rsidRPr="00982F64">
        <w:rPr>
          <w:color w:val="000000"/>
          <w:sz w:val="16"/>
          <w:szCs w:val="16"/>
        </w:rPr>
        <w:t xml:space="preserve">Een verzekering voor de algemene aansprakelijkheid met minimaal een dekking van 2.500.000,- </w:t>
      </w:r>
      <w:r w:rsidR="004370B5">
        <w:rPr>
          <w:color w:val="000000"/>
          <w:sz w:val="16"/>
          <w:szCs w:val="16"/>
        </w:rPr>
        <w:t>euro per aanspraak</w:t>
      </w:r>
      <w:r w:rsidRPr="00982F64">
        <w:rPr>
          <w:color w:val="000000"/>
          <w:sz w:val="16"/>
          <w:szCs w:val="16"/>
        </w:rPr>
        <w:t xml:space="preserve"> (ongeacht het aantal gebeurtenissen) en met een maximum van € 5.000.000,- per jaar. Het eigen risico bedraagt hierbij maximaal </w:t>
      </w:r>
      <w:r w:rsidR="00BC0D86">
        <w:rPr>
          <w:color w:val="000000"/>
          <w:sz w:val="16"/>
          <w:szCs w:val="16"/>
        </w:rPr>
        <w:t>10</w:t>
      </w:r>
      <w:r w:rsidRPr="00982F64">
        <w:rPr>
          <w:color w:val="000000"/>
          <w:sz w:val="16"/>
          <w:szCs w:val="16"/>
        </w:rPr>
        <w:t>.</w:t>
      </w:r>
      <w:r w:rsidR="00BC0D86">
        <w:rPr>
          <w:color w:val="000000"/>
          <w:sz w:val="16"/>
          <w:szCs w:val="16"/>
        </w:rPr>
        <w:t>0</w:t>
      </w:r>
      <w:r w:rsidRPr="00982F64">
        <w:rPr>
          <w:color w:val="000000"/>
          <w:sz w:val="16"/>
          <w:szCs w:val="16"/>
        </w:rPr>
        <w:t xml:space="preserve">00,- euro per </w:t>
      </w:r>
      <w:r w:rsidR="004370B5">
        <w:rPr>
          <w:color w:val="000000"/>
          <w:sz w:val="16"/>
          <w:szCs w:val="16"/>
        </w:rPr>
        <w:t>aanspraak</w:t>
      </w:r>
      <w:r w:rsidRPr="00982F64">
        <w:rPr>
          <w:color w:val="000000"/>
          <w:sz w:val="16"/>
          <w:szCs w:val="16"/>
        </w:rPr>
        <w:t>.</w:t>
      </w:r>
    </w:p>
    <w:p w14:paraId="78C3FE7B" w14:textId="77777777" w:rsidR="00CF62BA" w:rsidRPr="00982F64" w:rsidRDefault="00CF62BA" w:rsidP="003F06A2">
      <w:pPr>
        <w:pStyle w:val="Lijstalinea"/>
        <w:numPr>
          <w:ilvl w:val="0"/>
          <w:numId w:val="55"/>
        </w:numPr>
        <w:rPr>
          <w:color w:val="000000"/>
          <w:sz w:val="16"/>
          <w:szCs w:val="16"/>
        </w:rPr>
      </w:pPr>
      <w:r w:rsidRPr="00982F64">
        <w:rPr>
          <w:color w:val="000000"/>
          <w:sz w:val="16"/>
          <w:szCs w:val="16"/>
        </w:rPr>
        <w:t xml:space="preserve">Een garage verzekering met dekking voor rubriek schade aan motorrijtuigen van cliënten. Onder deze rubriek moet dekking worden verleend voor schade aan of verlies van motorrijtuigen van de aanbestedende dienst, inclusief alle daarop of daarin aanwezige zaken van de aanbestedende dienst, die aan de zorg van de verzekeringnemer zijn toevertrouwd. Diefstal van het motorrijtuig tijdens de periode dat deze aan de opdrachtnemer is toevertrouwd, moet gedekt zijn. Ook moet er dekking zijn voor het niet, niet voldoende of gebrekkig uitvoeren van reparaties en onderhoudswerkzaamheden, ongeacht op welk moment de schade ontstaat. Deze rubriek biedt een subsidiaire dekking. Dat betekent dat wanneer de aanbestedende dienst zelf een cascoverzekering heeft, de schade door de cascoverzekeraar wordt vergoed. Een eventueel verlies aan bonus/maluskorting en het eigen risico komen voor rekening van de opdrachtnemer. </w:t>
      </w:r>
    </w:p>
    <w:p w14:paraId="1206B6B0" w14:textId="175F2DDE" w:rsidR="00CF62BA" w:rsidRPr="00982F64" w:rsidRDefault="00CF62BA" w:rsidP="003F06A2">
      <w:pPr>
        <w:pStyle w:val="Lijstalinea"/>
        <w:numPr>
          <w:ilvl w:val="0"/>
          <w:numId w:val="55"/>
        </w:numPr>
        <w:rPr>
          <w:color w:val="000000"/>
          <w:sz w:val="16"/>
          <w:szCs w:val="16"/>
        </w:rPr>
      </w:pPr>
      <w:r w:rsidRPr="00982F64">
        <w:rPr>
          <w:color w:val="000000"/>
          <w:sz w:val="16"/>
          <w:szCs w:val="16"/>
        </w:rPr>
        <w:t>Een garage verzekering met dekking voor rubriek WAM-dekking voor motorvoertuigen van cliënten. Onder deze rubriek moet subsidiair dekking zijn als door de opdrachtnemer schade veroorzaakt wordt met een motorrijtuig van de aanbestedende dienst tijdens een (proef)rit. De aanbestedende dienst meldt in eerste instantie de schade op de eigen WAM verzekering. Een eventueel verlies aan bonus/maluskorting en het eigen risico komen voor rekening van de opdrachtnemer.</w:t>
      </w:r>
    </w:p>
    <w:p w14:paraId="269B371C" w14:textId="77777777" w:rsidR="00CF62BA" w:rsidRPr="00982F64" w:rsidRDefault="00CF62BA" w:rsidP="0068366C">
      <w:pPr>
        <w:rPr>
          <w:color w:val="000000"/>
          <w:sz w:val="16"/>
          <w:szCs w:val="16"/>
        </w:rPr>
      </w:pPr>
    </w:p>
    <w:p w14:paraId="2B9DF75A" w14:textId="77777777" w:rsidR="00AA1B8F" w:rsidRPr="00982F64" w:rsidRDefault="00CF62BA" w:rsidP="0068366C">
      <w:pPr>
        <w:rPr>
          <w:color w:val="000000"/>
          <w:sz w:val="16"/>
          <w:szCs w:val="16"/>
        </w:rPr>
      </w:pPr>
      <w:r w:rsidRPr="00982F64">
        <w:rPr>
          <w:color w:val="000000"/>
          <w:sz w:val="16"/>
          <w:szCs w:val="16"/>
        </w:rPr>
        <w:t>De aansprakelijkheid van de inschrijver wordt hierdoor beperkt conform bovengenoemde verzekerde bedragen en geldt voor alle schades. De opdrachtnemer zal desgevraagd een afschrift van de polis  van de door hem afgesloten verzekering aan de opdrachtgever verstrekken.</w:t>
      </w:r>
    </w:p>
    <w:p w14:paraId="66270ACA" w14:textId="77777777" w:rsidR="00545CDF" w:rsidRPr="00982F64" w:rsidRDefault="00545CDF" w:rsidP="0068366C">
      <w:pPr>
        <w:rPr>
          <w:color w:val="000000"/>
          <w:sz w:val="16"/>
          <w:szCs w:val="16"/>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7576"/>
      </w:tblGrid>
      <w:tr w:rsidR="00620E01" w:rsidRPr="00982F64" w14:paraId="5FE93C47" w14:textId="77777777" w:rsidTr="005216E4">
        <w:tc>
          <w:tcPr>
            <w:tcW w:w="8364" w:type="dxa"/>
            <w:gridSpan w:val="2"/>
            <w:shd w:val="clear" w:color="auto" w:fill="95B3D7" w:themeFill="accent1" w:themeFillTint="99"/>
          </w:tcPr>
          <w:p w14:paraId="02D5D216" w14:textId="77777777" w:rsidR="00620E01" w:rsidRPr="00982F64" w:rsidRDefault="00620E01" w:rsidP="0068366C">
            <w:pPr>
              <w:rPr>
                <w:b/>
                <w:color w:val="FFFFFF"/>
                <w:sz w:val="16"/>
                <w:szCs w:val="16"/>
              </w:rPr>
            </w:pPr>
            <w:r w:rsidRPr="00982F64">
              <w:rPr>
                <w:b/>
                <w:color w:val="FFFFFF"/>
                <w:sz w:val="16"/>
                <w:szCs w:val="16"/>
              </w:rPr>
              <w:t>Bewijsmiddelen: Niet indienen bij inschrijving - pas na verzoek van Aanbestedende dienst</w:t>
            </w:r>
          </w:p>
        </w:tc>
      </w:tr>
      <w:tr w:rsidR="00620E01" w:rsidRPr="00982F64" w14:paraId="6404BF8D" w14:textId="77777777" w:rsidTr="00DC5C11">
        <w:tc>
          <w:tcPr>
            <w:tcW w:w="788" w:type="dxa"/>
            <w:shd w:val="clear" w:color="auto" w:fill="auto"/>
          </w:tcPr>
          <w:p w14:paraId="11BA6908" w14:textId="77777777" w:rsidR="00620E01" w:rsidRPr="00982F64" w:rsidRDefault="00620E01" w:rsidP="0068366C">
            <w:pPr>
              <w:rPr>
                <w:sz w:val="16"/>
                <w:szCs w:val="16"/>
              </w:rPr>
            </w:pPr>
            <w:r w:rsidRPr="00982F64">
              <w:rPr>
                <w:sz w:val="16"/>
                <w:szCs w:val="16"/>
              </w:rPr>
              <w:t>1.</w:t>
            </w:r>
          </w:p>
        </w:tc>
        <w:tc>
          <w:tcPr>
            <w:tcW w:w="7576" w:type="dxa"/>
            <w:shd w:val="clear" w:color="auto" w:fill="auto"/>
          </w:tcPr>
          <w:p w14:paraId="375C1E57" w14:textId="77777777" w:rsidR="00620E01" w:rsidRPr="00982F64" w:rsidRDefault="00620E01" w:rsidP="0068366C">
            <w:pPr>
              <w:rPr>
                <w:sz w:val="16"/>
                <w:szCs w:val="16"/>
              </w:rPr>
            </w:pPr>
            <w:r w:rsidRPr="00982F64">
              <w:rPr>
                <w:color w:val="000000"/>
                <w:sz w:val="16"/>
                <w:szCs w:val="16"/>
              </w:rPr>
              <w:t>Een kopie van een certificaat van de verzekeringspolis</w:t>
            </w:r>
            <w:r w:rsidR="00CF62BA" w:rsidRPr="00982F64">
              <w:rPr>
                <w:color w:val="000000"/>
                <w:sz w:val="16"/>
                <w:szCs w:val="16"/>
              </w:rPr>
              <w:t>(sen)</w:t>
            </w:r>
            <w:r w:rsidRPr="00982F64">
              <w:rPr>
                <w:color w:val="000000"/>
                <w:sz w:val="16"/>
                <w:szCs w:val="16"/>
              </w:rPr>
              <w:t xml:space="preserve"> waaruit blijkt dat de verzekering</w:t>
            </w:r>
            <w:r w:rsidR="00802B7C" w:rsidRPr="00982F64">
              <w:rPr>
                <w:color w:val="000000"/>
                <w:sz w:val="16"/>
                <w:szCs w:val="16"/>
              </w:rPr>
              <w:t>(en)</w:t>
            </w:r>
            <w:r w:rsidRPr="00982F64">
              <w:rPr>
                <w:color w:val="000000"/>
                <w:sz w:val="16"/>
                <w:szCs w:val="16"/>
              </w:rPr>
              <w:t xml:space="preserve"> aan de gestelde v</w:t>
            </w:r>
            <w:r w:rsidR="00AA1B8F" w:rsidRPr="00982F64">
              <w:rPr>
                <w:color w:val="000000"/>
                <w:sz w:val="16"/>
                <w:szCs w:val="16"/>
              </w:rPr>
              <w:t xml:space="preserve">ereisten voldoet en geldig is. </w:t>
            </w:r>
          </w:p>
        </w:tc>
      </w:tr>
    </w:tbl>
    <w:p w14:paraId="25357D29" w14:textId="77777777" w:rsidR="00FD439A" w:rsidRPr="00982F64" w:rsidRDefault="00FD439A" w:rsidP="0068366C">
      <w:pPr>
        <w:pStyle w:val="Kop3"/>
      </w:pPr>
      <w:r w:rsidRPr="00982F64">
        <w:t xml:space="preserve">Geschiktheidseisen betreffende de </w:t>
      </w:r>
      <w:r w:rsidR="00DF4F27" w:rsidRPr="00982F64">
        <w:t>technische</w:t>
      </w:r>
      <w:r w:rsidRPr="00982F64">
        <w:t xml:space="preserve"> bekwaamheid </w:t>
      </w:r>
    </w:p>
    <w:p w14:paraId="100F47D1" w14:textId="77777777" w:rsidR="00FD439A" w:rsidRPr="00982F64" w:rsidRDefault="00FD439A" w:rsidP="0068366C">
      <w:pPr>
        <w:rPr>
          <w:b/>
          <w:color w:val="000000"/>
          <w:sz w:val="16"/>
          <w:szCs w:val="16"/>
        </w:rPr>
      </w:pPr>
      <w:r w:rsidRPr="00982F64">
        <w:rPr>
          <w:b/>
          <w:color w:val="000000"/>
          <w:sz w:val="16"/>
          <w:szCs w:val="16"/>
          <w:u w:val="single"/>
        </w:rPr>
        <w:t>A - Kerncompetenties</w:t>
      </w:r>
    </w:p>
    <w:p w14:paraId="3542E010" w14:textId="6B27A62D" w:rsidR="00981AE2" w:rsidRPr="00982F64" w:rsidRDefault="00FD439A" w:rsidP="0068366C">
      <w:pPr>
        <w:rPr>
          <w:sz w:val="16"/>
          <w:szCs w:val="16"/>
        </w:rPr>
      </w:pPr>
      <w:r w:rsidRPr="00982F64">
        <w:rPr>
          <w:sz w:val="16"/>
          <w:szCs w:val="16"/>
        </w:rPr>
        <w:t xml:space="preserve">Inschrijver bezit de kerncompetentie om </w:t>
      </w:r>
      <w:r w:rsidR="00E55138" w:rsidRPr="00982F64">
        <w:rPr>
          <w:sz w:val="16"/>
          <w:szCs w:val="16"/>
        </w:rPr>
        <w:t>bedrijfswagens te leveren en te onderhouden</w:t>
      </w:r>
      <w:r w:rsidRPr="00982F64">
        <w:rPr>
          <w:sz w:val="16"/>
          <w:szCs w:val="16"/>
        </w:rPr>
        <w:t>. Inschrijver toont middels het overleggen van een referentie aan dat zij over deze kerncompetentie beschikt</w:t>
      </w:r>
      <w:r w:rsidR="00005928" w:rsidRPr="00005928">
        <w:rPr>
          <w:sz w:val="16"/>
          <w:szCs w:val="16"/>
        </w:rPr>
        <w:t xml:space="preserve"> </w:t>
      </w:r>
      <w:r w:rsidR="00005928">
        <w:rPr>
          <w:sz w:val="16"/>
          <w:szCs w:val="16"/>
        </w:rPr>
        <w:t xml:space="preserve">met gebruik van de Format Verklaring Referenties in Bijlage </w:t>
      </w:r>
      <w:r w:rsidR="001858AB">
        <w:rPr>
          <w:sz w:val="16"/>
          <w:szCs w:val="16"/>
        </w:rPr>
        <w:t>G</w:t>
      </w:r>
      <w:r w:rsidRPr="00982F64">
        <w:rPr>
          <w:sz w:val="16"/>
          <w:szCs w:val="16"/>
        </w:rPr>
        <w:t xml:space="preserve">. Deze referentie </w:t>
      </w:r>
      <w:r w:rsidR="00981AE2" w:rsidRPr="00982F64">
        <w:rPr>
          <w:sz w:val="16"/>
          <w:szCs w:val="16"/>
        </w:rPr>
        <w:t>voldoet aan de volgende voorwaarden:</w:t>
      </w:r>
    </w:p>
    <w:p w14:paraId="619A960F" w14:textId="77777777" w:rsidR="00FD439A" w:rsidRPr="00982F64" w:rsidRDefault="00FD439A" w:rsidP="0068366C">
      <w:pPr>
        <w:pStyle w:val="Lijstalinea"/>
        <w:numPr>
          <w:ilvl w:val="0"/>
          <w:numId w:val="33"/>
        </w:numPr>
        <w:rPr>
          <w:sz w:val="16"/>
          <w:szCs w:val="16"/>
        </w:rPr>
      </w:pPr>
      <w:r w:rsidRPr="00982F64">
        <w:rPr>
          <w:sz w:val="16"/>
          <w:szCs w:val="16"/>
        </w:rPr>
        <w:t>op het moment van Inschrijven maximaal 3 jaar oud (gerekend vanaf het moment van oplevering</w:t>
      </w:r>
      <w:r w:rsidR="00981AE2" w:rsidRPr="00982F64">
        <w:rPr>
          <w:sz w:val="16"/>
          <w:szCs w:val="16"/>
        </w:rPr>
        <w:t>);</w:t>
      </w:r>
    </w:p>
    <w:p w14:paraId="027BABE6" w14:textId="6213E6B4" w:rsidR="00AE4D86" w:rsidRPr="00982F64" w:rsidRDefault="00D47A38" w:rsidP="0068366C">
      <w:pPr>
        <w:pStyle w:val="Lijstalinea"/>
        <w:numPr>
          <w:ilvl w:val="0"/>
          <w:numId w:val="33"/>
        </w:numPr>
        <w:rPr>
          <w:sz w:val="16"/>
          <w:szCs w:val="16"/>
        </w:rPr>
      </w:pPr>
      <w:r w:rsidRPr="00982F64">
        <w:rPr>
          <w:sz w:val="16"/>
          <w:szCs w:val="16"/>
        </w:rPr>
        <w:t xml:space="preserve">heeft betrekking op het leveren van minimaal </w:t>
      </w:r>
      <w:r w:rsidR="00474A7B">
        <w:rPr>
          <w:sz w:val="16"/>
          <w:szCs w:val="16"/>
        </w:rPr>
        <w:t>2</w:t>
      </w:r>
      <w:r w:rsidRPr="00982F64">
        <w:rPr>
          <w:sz w:val="16"/>
          <w:szCs w:val="16"/>
        </w:rPr>
        <w:t xml:space="preserve"> bedrijfswagens vallend onder de scope van </w:t>
      </w:r>
      <w:r w:rsidR="00AE4D86" w:rsidRPr="00982F64">
        <w:rPr>
          <w:sz w:val="16"/>
          <w:szCs w:val="16"/>
        </w:rPr>
        <w:t xml:space="preserve">onderhavige </w:t>
      </w:r>
      <w:r w:rsidR="00C5363E">
        <w:rPr>
          <w:sz w:val="16"/>
          <w:szCs w:val="16"/>
        </w:rPr>
        <w:t>Overeenkomst</w:t>
      </w:r>
      <w:r w:rsidR="004370B5">
        <w:rPr>
          <w:sz w:val="16"/>
          <w:szCs w:val="16"/>
        </w:rPr>
        <w:t>, inclusief een onderhoudsovereenkomst</w:t>
      </w:r>
      <w:r w:rsidR="00AE4D86" w:rsidRPr="00982F64">
        <w:rPr>
          <w:sz w:val="16"/>
          <w:szCs w:val="16"/>
        </w:rPr>
        <w:t>;</w:t>
      </w:r>
    </w:p>
    <w:p w14:paraId="5D7E3FFD" w14:textId="77777777" w:rsidR="00FD439A" w:rsidRPr="00982F64" w:rsidRDefault="00AE4D86" w:rsidP="0068366C">
      <w:pPr>
        <w:pStyle w:val="Lijstalinea"/>
        <w:numPr>
          <w:ilvl w:val="0"/>
          <w:numId w:val="33"/>
        </w:numPr>
        <w:rPr>
          <w:sz w:val="16"/>
          <w:szCs w:val="16"/>
          <w:u w:val="single"/>
        </w:rPr>
      </w:pPr>
      <w:r w:rsidRPr="00982F64">
        <w:rPr>
          <w:sz w:val="16"/>
          <w:szCs w:val="16"/>
        </w:rPr>
        <w:t>naar tijdig en naar tevredenheid aan referent geleverd</w:t>
      </w:r>
      <w:r w:rsidR="003E1C2F" w:rsidRPr="00982F64">
        <w:rPr>
          <w:sz w:val="16"/>
          <w:szCs w:val="16"/>
        </w:rPr>
        <w:t xml:space="preserve">; </w:t>
      </w:r>
    </w:p>
    <w:p w14:paraId="4F69B7E9" w14:textId="77777777" w:rsidR="00BD5FF1" w:rsidRPr="00982F64" w:rsidRDefault="00BD5FF1" w:rsidP="0068366C">
      <w:pPr>
        <w:rPr>
          <w:sz w:val="16"/>
          <w:szCs w:val="16"/>
          <w:u w:val="single"/>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7576"/>
      </w:tblGrid>
      <w:tr w:rsidR="00BD5FF1" w:rsidRPr="00982F64" w14:paraId="01936AE3" w14:textId="77777777" w:rsidTr="005216E4">
        <w:tc>
          <w:tcPr>
            <w:tcW w:w="8364" w:type="dxa"/>
            <w:gridSpan w:val="2"/>
            <w:shd w:val="clear" w:color="auto" w:fill="95B3D7" w:themeFill="accent1" w:themeFillTint="99"/>
          </w:tcPr>
          <w:p w14:paraId="25C13ED0" w14:textId="77777777" w:rsidR="00BD5FF1" w:rsidRPr="00982F64" w:rsidRDefault="00BD5FF1" w:rsidP="0068366C">
            <w:pPr>
              <w:rPr>
                <w:b/>
                <w:color w:val="FFFFFF" w:themeColor="background1"/>
                <w:sz w:val="16"/>
                <w:szCs w:val="16"/>
              </w:rPr>
            </w:pPr>
            <w:r w:rsidRPr="00982F64">
              <w:rPr>
                <w:b/>
                <w:color w:val="FFFFFF" w:themeColor="background1"/>
                <w:sz w:val="16"/>
                <w:szCs w:val="16"/>
              </w:rPr>
              <w:t xml:space="preserve">Bewijsmiddelen: Indienen bij inschrijving </w:t>
            </w:r>
          </w:p>
        </w:tc>
      </w:tr>
      <w:tr w:rsidR="00BD5FF1" w:rsidRPr="00982F64" w14:paraId="544BACCB" w14:textId="77777777" w:rsidTr="000B4F2D">
        <w:tc>
          <w:tcPr>
            <w:tcW w:w="788" w:type="dxa"/>
          </w:tcPr>
          <w:p w14:paraId="0F783838" w14:textId="77777777" w:rsidR="00BD5FF1" w:rsidRPr="00982F64" w:rsidRDefault="00BD5FF1" w:rsidP="0068366C">
            <w:pPr>
              <w:rPr>
                <w:sz w:val="16"/>
                <w:szCs w:val="16"/>
              </w:rPr>
            </w:pPr>
            <w:r w:rsidRPr="00982F64">
              <w:rPr>
                <w:sz w:val="16"/>
                <w:szCs w:val="16"/>
              </w:rPr>
              <w:t>1.</w:t>
            </w:r>
          </w:p>
        </w:tc>
        <w:tc>
          <w:tcPr>
            <w:tcW w:w="7576" w:type="dxa"/>
          </w:tcPr>
          <w:p w14:paraId="12118734" w14:textId="77777777" w:rsidR="00BD5FF1" w:rsidRPr="00982F64" w:rsidRDefault="00BD5FF1" w:rsidP="0068366C">
            <w:pPr>
              <w:rPr>
                <w:sz w:val="16"/>
                <w:szCs w:val="16"/>
              </w:rPr>
            </w:pPr>
            <w:r w:rsidRPr="00982F64">
              <w:rPr>
                <w:sz w:val="16"/>
                <w:szCs w:val="16"/>
              </w:rPr>
              <w:t>Een beschrijving van de ingediende referentie, waaruit blijkt dat de ingediende referentie aan de gestelde eisen met betrekking tot de kerncompetentie voldoet.</w:t>
            </w:r>
          </w:p>
          <w:p w14:paraId="457C801D" w14:textId="77777777" w:rsidR="00BD5FF1" w:rsidRPr="00982F64" w:rsidRDefault="00BD5FF1" w:rsidP="0068366C">
            <w:pPr>
              <w:rPr>
                <w:sz w:val="16"/>
                <w:szCs w:val="16"/>
              </w:rPr>
            </w:pPr>
          </w:p>
        </w:tc>
      </w:tr>
    </w:tbl>
    <w:p w14:paraId="7630B837" w14:textId="77777777" w:rsidR="00BD5FF1" w:rsidRPr="00982F64" w:rsidRDefault="00BD5FF1" w:rsidP="0068366C">
      <w:pPr>
        <w:rPr>
          <w:sz w:val="16"/>
          <w:szCs w:val="16"/>
          <w:u w:val="single"/>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7576"/>
      </w:tblGrid>
      <w:tr w:rsidR="00BD5FF1" w:rsidRPr="00982F64" w14:paraId="25909564" w14:textId="77777777" w:rsidTr="005216E4">
        <w:tc>
          <w:tcPr>
            <w:tcW w:w="8364" w:type="dxa"/>
            <w:gridSpan w:val="2"/>
            <w:shd w:val="clear" w:color="auto" w:fill="95B3D7" w:themeFill="accent1" w:themeFillTint="99"/>
          </w:tcPr>
          <w:p w14:paraId="46181954" w14:textId="77777777" w:rsidR="00FD439A" w:rsidRPr="00982F64" w:rsidRDefault="00FD439A" w:rsidP="0068366C">
            <w:pPr>
              <w:rPr>
                <w:b/>
                <w:color w:val="FFFFFF" w:themeColor="background1"/>
                <w:sz w:val="16"/>
                <w:szCs w:val="16"/>
              </w:rPr>
            </w:pPr>
            <w:r w:rsidRPr="00982F64">
              <w:rPr>
                <w:b/>
                <w:color w:val="FFFFFF" w:themeColor="background1"/>
                <w:sz w:val="16"/>
                <w:szCs w:val="16"/>
              </w:rPr>
              <w:t xml:space="preserve">Bewijsmiddelen: Niet indienen bij inschrijving - pas na verzoek van Aanbestedende dienst </w:t>
            </w:r>
          </w:p>
        </w:tc>
      </w:tr>
      <w:tr w:rsidR="00E55138" w:rsidRPr="00982F64" w14:paraId="5C4CD41B" w14:textId="77777777" w:rsidTr="00767DC6">
        <w:tc>
          <w:tcPr>
            <w:tcW w:w="788" w:type="dxa"/>
          </w:tcPr>
          <w:p w14:paraId="36BFEA0E" w14:textId="77777777" w:rsidR="00FD439A" w:rsidRPr="00982F64" w:rsidRDefault="0096317C" w:rsidP="0068366C">
            <w:pPr>
              <w:rPr>
                <w:sz w:val="16"/>
                <w:szCs w:val="16"/>
              </w:rPr>
            </w:pPr>
            <w:r w:rsidRPr="00982F64">
              <w:rPr>
                <w:sz w:val="16"/>
                <w:szCs w:val="16"/>
              </w:rPr>
              <w:t>2</w:t>
            </w:r>
            <w:r w:rsidR="00FD439A" w:rsidRPr="00982F64">
              <w:rPr>
                <w:sz w:val="16"/>
                <w:szCs w:val="16"/>
              </w:rPr>
              <w:t>.</w:t>
            </w:r>
          </w:p>
        </w:tc>
        <w:tc>
          <w:tcPr>
            <w:tcW w:w="7576" w:type="dxa"/>
          </w:tcPr>
          <w:p w14:paraId="7B82F4EC" w14:textId="77777777" w:rsidR="00FD439A" w:rsidRPr="00982F64" w:rsidRDefault="00FD439A" w:rsidP="0068366C">
            <w:pPr>
              <w:rPr>
                <w:sz w:val="16"/>
                <w:szCs w:val="16"/>
              </w:rPr>
            </w:pPr>
            <w:r w:rsidRPr="00982F64">
              <w:rPr>
                <w:sz w:val="16"/>
                <w:szCs w:val="16"/>
              </w:rPr>
              <w:t>Een</w:t>
            </w:r>
            <w:r w:rsidR="0096317C" w:rsidRPr="00982F64">
              <w:rPr>
                <w:sz w:val="16"/>
                <w:szCs w:val="16"/>
              </w:rPr>
              <w:t xml:space="preserve"> tevredenheidsverklaring van referent, waaruit blijkt dat de referentieopdracht tijdig en naar tevredenheid is uitgevoerd.</w:t>
            </w:r>
          </w:p>
          <w:p w14:paraId="69FAF9C4" w14:textId="77777777" w:rsidR="0096317C" w:rsidRPr="00982F64" w:rsidRDefault="0096317C" w:rsidP="0068366C">
            <w:pPr>
              <w:rPr>
                <w:sz w:val="16"/>
                <w:szCs w:val="16"/>
              </w:rPr>
            </w:pPr>
          </w:p>
        </w:tc>
      </w:tr>
    </w:tbl>
    <w:p w14:paraId="0A71EBF9" w14:textId="77777777" w:rsidR="00620E01" w:rsidRPr="00982F64" w:rsidRDefault="00620E01" w:rsidP="0068366C">
      <w:pPr>
        <w:pStyle w:val="Kop3"/>
      </w:pPr>
      <w:r w:rsidRPr="00982F64">
        <w:t>Geschiktheidseisen betreffende de beroepsbevoegdheid</w:t>
      </w:r>
    </w:p>
    <w:p w14:paraId="4F7672F8" w14:textId="77777777" w:rsidR="00620E01" w:rsidRPr="00982F64" w:rsidRDefault="00620E01" w:rsidP="0068366C">
      <w:pPr>
        <w:rPr>
          <w:color w:val="000000"/>
          <w:sz w:val="16"/>
          <w:szCs w:val="16"/>
        </w:rPr>
      </w:pPr>
      <w:r w:rsidRPr="00982F64">
        <w:rPr>
          <w:color w:val="000000"/>
          <w:sz w:val="16"/>
          <w:szCs w:val="16"/>
        </w:rPr>
        <w:t>De Aanbestedende dienst verlangt dat de winnende Inschrijver bevoegd is zijn beroep uit te oefenen. De Aanbestedende dien</w:t>
      </w:r>
      <w:r w:rsidR="00871F8C" w:rsidRPr="00982F64">
        <w:rPr>
          <w:color w:val="000000"/>
          <w:sz w:val="16"/>
          <w:szCs w:val="16"/>
        </w:rPr>
        <w:t>st kan de winnende Inschrijver(s</w:t>
      </w:r>
      <w:r w:rsidRPr="00982F64">
        <w:rPr>
          <w:color w:val="000000"/>
          <w:sz w:val="16"/>
          <w:szCs w:val="16"/>
        </w:rPr>
        <w:t>) daarom verzoeken aan te tonen dat hij volgens de voorschriften van de lidstaat waar hij is gevestigd, in het beroepsregister of in het handelsregister is ingeschreven, of een verklaring onder ede of een attest te verstrekken.</w:t>
      </w:r>
    </w:p>
    <w:p w14:paraId="0E2560D3" w14:textId="77777777" w:rsidR="00C91C79" w:rsidRPr="00982F64" w:rsidRDefault="00C91C79" w:rsidP="0068366C">
      <w:pPr>
        <w:rPr>
          <w:color w:val="000000"/>
          <w:sz w:val="16"/>
          <w:szCs w:val="16"/>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8"/>
        <w:gridCol w:w="7576"/>
      </w:tblGrid>
      <w:tr w:rsidR="00620E01" w:rsidRPr="00982F64" w14:paraId="618FEDA9" w14:textId="77777777" w:rsidTr="005216E4">
        <w:tc>
          <w:tcPr>
            <w:tcW w:w="8364" w:type="dxa"/>
            <w:gridSpan w:val="2"/>
            <w:shd w:val="clear" w:color="auto" w:fill="95B3D7" w:themeFill="accent1" w:themeFillTint="99"/>
          </w:tcPr>
          <w:p w14:paraId="4B003221" w14:textId="77777777" w:rsidR="00620E01" w:rsidRPr="00982F64" w:rsidRDefault="00620E01" w:rsidP="0068366C">
            <w:pPr>
              <w:rPr>
                <w:b/>
                <w:color w:val="FFFFFF"/>
                <w:sz w:val="16"/>
                <w:szCs w:val="16"/>
              </w:rPr>
            </w:pPr>
            <w:r w:rsidRPr="00982F64">
              <w:rPr>
                <w:b/>
                <w:color w:val="FFFFFF"/>
                <w:sz w:val="16"/>
                <w:szCs w:val="16"/>
              </w:rPr>
              <w:t xml:space="preserve">Bewijsmiddelen: </w:t>
            </w:r>
            <w:r w:rsidR="00C3340D" w:rsidRPr="00982F64">
              <w:rPr>
                <w:b/>
                <w:color w:val="FFFFFF"/>
                <w:sz w:val="16"/>
                <w:szCs w:val="16"/>
              </w:rPr>
              <w:t>Indienen bij Inschrijving</w:t>
            </w:r>
            <w:r w:rsidRPr="00982F64">
              <w:rPr>
                <w:b/>
                <w:color w:val="FFFFFF"/>
                <w:sz w:val="16"/>
                <w:szCs w:val="16"/>
              </w:rPr>
              <w:t xml:space="preserve"> </w:t>
            </w:r>
          </w:p>
        </w:tc>
      </w:tr>
      <w:tr w:rsidR="00620E01" w:rsidRPr="00982F64" w14:paraId="7EB7BD77" w14:textId="77777777" w:rsidTr="00DC5C11">
        <w:tc>
          <w:tcPr>
            <w:tcW w:w="788" w:type="dxa"/>
          </w:tcPr>
          <w:p w14:paraId="699D45C8" w14:textId="77777777" w:rsidR="00620E01" w:rsidRPr="00982F64" w:rsidRDefault="00620E01" w:rsidP="0068366C">
            <w:pPr>
              <w:rPr>
                <w:sz w:val="16"/>
                <w:szCs w:val="16"/>
              </w:rPr>
            </w:pPr>
            <w:r w:rsidRPr="00982F64">
              <w:rPr>
                <w:sz w:val="16"/>
                <w:szCs w:val="16"/>
              </w:rPr>
              <w:t>1.</w:t>
            </w:r>
          </w:p>
        </w:tc>
        <w:tc>
          <w:tcPr>
            <w:tcW w:w="7576" w:type="dxa"/>
          </w:tcPr>
          <w:p w14:paraId="518AFE3E" w14:textId="77777777" w:rsidR="00620E01" w:rsidRPr="00982F64" w:rsidRDefault="00620E01" w:rsidP="0068366C">
            <w:pPr>
              <w:rPr>
                <w:color w:val="000000"/>
                <w:sz w:val="16"/>
                <w:szCs w:val="16"/>
              </w:rPr>
            </w:pPr>
            <w:r w:rsidRPr="00982F64">
              <w:rPr>
                <w:color w:val="000000"/>
                <w:sz w:val="16"/>
                <w:szCs w:val="16"/>
              </w:rPr>
              <w:t>Uittreksel van inschrijving in het handelsregister of beroepsregister, niet ouder dan 6 maanden op de sluitingsdatum voor het indienen van de Inschrijvingen;</w:t>
            </w:r>
          </w:p>
          <w:p w14:paraId="5C4882A3" w14:textId="77777777" w:rsidR="00620E01" w:rsidRPr="00982F64" w:rsidRDefault="00620E01" w:rsidP="0068366C">
            <w:pPr>
              <w:rPr>
                <w:color w:val="000000"/>
                <w:sz w:val="16"/>
                <w:szCs w:val="16"/>
              </w:rPr>
            </w:pPr>
            <w:r w:rsidRPr="00982F64">
              <w:rPr>
                <w:color w:val="000000"/>
                <w:sz w:val="16"/>
                <w:szCs w:val="16"/>
              </w:rPr>
              <w:t>Binnen Nederland is dit een uittreksel van inschrijving in het handelsregister van de Kamer van Koophandel.</w:t>
            </w:r>
          </w:p>
          <w:p w14:paraId="64C8998E" w14:textId="77777777" w:rsidR="00620E01" w:rsidRPr="00982F64" w:rsidRDefault="00620E01" w:rsidP="0068366C">
            <w:pPr>
              <w:rPr>
                <w:sz w:val="16"/>
                <w:szCs w:val="16"/>
              </w:rPr>
            </w:pPr>
          </w:p>
        </w:tc>
      </w:tr>
    </w:tbl>
    <w:p w14:paraId="69EC791C" w14:textId="77777777" w:rsidR="00EA2B2B" w:rsidRPr="00982F64" w:rsidRDefault="00EA2B2B" w:rsidP="0068366C">
      <w:pPr>
        <w:rPr>
          <w:color w:val="000000"/>
          <w:sz w:val="16"/>
          <w:szCs w:val="16"/>
        </w:rPr>
      </w:pPr>
    </w:p>
    <w:p w14:paraId="2FEF232E" w14:textId="77777777" w:rsidR="00EA2B2B" w:rsidRPr="00982F64" w:rsidRDefault="00EA2B2B" w:rsidP="0068366C">
      <w:pPr>
        <w:spacing w:line="240" w:lineRule="auto"/>
        <w:rPr>
          <w:color w:val="000000"/>
          <w:sz w:val="16"/>
          <w:szCs w:val="16"/>
        </w:rPr>
      </w:pPr>
      <w:r w:rsidRPr="00982F64">
        <w:rPr>
          <w:color w:val="000000"/>
          <w:sz w:val="16"/>
          <w:szCs w:val="16"/>
        </w:rPr>
        <w:br w:type="page"/>
      </w:r>
    </w:p>
    <w:p w14:paraId="042566CB" w14:textId="77777777" w:rsidR="00EA2B2B" w:rsidRPr="00982F64" w:rsidRDefault="00EA2B2B" w:rsidP="0068366C">
      <w:pPr>
        <w:pStyle w:val="Kop1"/>
        <w:spacing w:after="200" w:line="260" w:lineRule="atLeast"/>
        <w:rPr>
          <w:sz w:val="24"/>
          <w:szCs w:val="24"/>
        </w:rPr>
      </w:pPr>
      <w:bookmarkStart w:id="219" w:name="_Toc89789147"/>
      <w:r w:rsidRPr="00982F64">
        <w:rPr>
          <w:sz w:val="24"/>
          <w:szCs w:val="24"/>
        </w:rPr>
        <w:lastRenderedPageBreak/>
        <w:t>Beoordelings- en gunningsprocedure</w:t>
      </w:r>
      <w:bookmarkEnd w:id="219"/>
    </w:p>
    <w:p w14:paraId="29E52D60" w14:textId="77777777" w:rsidR="0097258C" w:rsidRPr="00982F64" w:rsidRDefault="0097258C" w:rsidP="0068366C">
      <w:pPr>
        <w:pStyle w:val="Kop2"/>
        <w:jc w:val="left"/>
      </w:pPr>
      <w:bookmarkStart w:id="220" w:name="_Toc89789148"/>
      <w:r w:rsidRPr="00982F64">
        <w:t>Procedurele bepalingen en voorschriften</w:t>
      </w:r>
      <w:bookmarkEnd w:id="220"/>
    </w:p>
    <w:p w14:paraId="580A751E" w14:textId="77777777" w:rsidR="00EA2B2B" w:rsidRPr="00982F64" w:rsidRDefault="00EA2B2B" w:rsidP="0068366C">
      <w:pPr>
        <w:ind w:right="8" w:hanging="10"/>
        <w:rPr>
          <w:rFonts w:eastAsia="Times New Roman" w:cs="Verdana"/>
          <w:color w:val="000000"/>
          <w:sz w:val="16"/>
          <w:szCs w:val="16"/>
        </w:rPr>
      </w:pPr>
      <w:r w:rsidRPr="00982F64">
        <w:rPr>
          <w:rFonts w:eastAsia="Times New Roman" w:cs="Verdana"/>
          <w:color w:val="000000"/>
          <w:sz w:val="16"/>
          <w:szCs w:val="16"/>
        </w:rPr>
        <w:t xml:space="preserve">Na ontvangst van de inschrijvingen wordt allereerst getoetst of is voldaan aan de bepalingen en voorschriften die gesteld zijn in hoofdstuk </w:t>
      </w:r>
      <w:r w:rsidR="00A45188" w:rsidRPr="00982F64">
        <w:rPr>
          <w:rFonts w:eastAsia="Times New Roman" w:cs="Verdana"/>
          <w:color w:val="000000"/>
          <w:sz w:val="16"/>
          <w:szCs w:val="16"/>
        </w:rPr>
        <w:t>2</w:t>
      </w:r>
      <w:r w:rsidRPr="00982F64">
        <w:rPr>
          <w:rFonts w:eastAsia="Times New Roman" w:cs="Verdana"/>
          <w:color w:val="000000"/>
          <w:sz w:val="16"/>
          <w:szCs w:val="16"/>
        </w:rPr>
        <w:t xml:space="preserve">. Inschrijvingen die hier niet aan voldoen, kunnen worden uitgesloten van deelname aan de aanbesteding. </w:t>
      </w:r>
    </w:p>
    <w:p w14:paraId="243BF769" w14:textId="77777777" w:rsidR="00EA2B2B" w:rsidRPr="00982F64" w:rsidRDefault="00EA2B2B" w:rsidP="0068366C">
      <w:pPr>
        <w:rPr>
          <w:rFonts w:eastAsia="Times New Roman" w:cs="Verdana"/>
          <w:color w:val="000000"/>
          <w:sz w:val="16"/>
          <w:szCs w:val="16"/>
        </w:rPr>
      </w:pPr>
    </w:p>
    <w:p w14:paraId="2B8F461F" w14:textId="77777777" w:rsidR="00EA2B2B" w:rsidRPr="00982F64" w:rsidRDefault="00EA2B2B" w:rsidP="0068366C">
      <w:pPr>
        <w:ind w:right="8" w:hanging="10"/>
        <w:rPr>
          <w:rFonts w:eastAsia="Times New Roman" w:cs="Verdana"/>
          <w:color w:val="000000"/>
          <w:sz w:val="16"/>
          <w:szCs w:val="16"/>
        </w:rPr>
      </w:pPr>
      <w:r w:rsidRPr="00982F64">
        <w:rPr>
          <w:rFonts w:eastAsia="Times New Roman" w:cs="Verdana"/>
          <w:color w:val="000000"/>
          <w:sz w:val="16"/>
          <w:szCs w:val="16"/>
        </w:rPr>
        <w:t xml:space="preserve">Het niet voldoen aan één of meer van de volgende procedurele bepalingen en voorschriften leidt tot uitsluiting/afwijzing van de inschrijving: </w:t>
      </w:r>
    </w:p>
    <w:p w14:paraId="3281D7F9" w14:textId="77777777" w:rsidR="00EA2B2B" w:rsidRPr="00982F64" w:rsidRDefault="00EA2B2B" w:rsidP="0068366C">
      <w:pPr>
        <w:ind w:left="540"/>
        <w:rPr>
          <w:rFonts w:eastAsia="Times New Roman" w:cs="Verdana"/>
          <w:color w:val="000000"/>
          <w:sz w:val="16"/>
          <w:szCs w:val="16"/>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1" w:type="dxa"/>
          <w:right w:w="49" w:type="dxa"/>
        </w:tblCellMar>
        <w:tblLook w:val="00A0" w:firstRow="1" w:lastRow="0" w:firstColumn="1" w:lastColumn="0" w:noHBand="0" w:noVBand="0"/>
      </w:tblPr>
      <w:tblGrid>
        <w:gridCol w:w="1841"/>
        <w:gridCol w:w="5520"/>
        <w:gridCol w:w="1003"/>
      </w:tblGrid>
      <w:tr w:rsidR="00EA2B2B" w:rsidRPr="00982F64" w14:paraId="75DF18DD" w14:textId="77777777" w:rsidTr="005216E4">
        <w:trPr>
          <w:trHeight w:val="305"/>
        </w:trPr>
        <w:tc>
          <w:tcPr>
            <w:tcW w:w="1843" w:type="dxa"/>
            <w:tcBorders>
              <w:right w:val="nil"/>
            </w:tcBorders>
            <w:shd w:val="clear" w:color="auto" w:fill="95B3D7" w:themeFill="accent1" w:themeFillTint="99"/>
          </w:tcPr>
          <w:p w14:paraId="3A473496" w14:textId="77777777" w:rsidR="00EA2B2B" w:rsidRPr="00982F64" w:rsidRDefault="00EA2B2B" w:rsidP="0068366C">
            <w:pPr>
              <w:rPr>
                <w:rFonts w:eastAsia="Times New Roman" w:cs="Verdana"/>
                <w:b/>
                <w:color w:val="FFFFFF"/>
                <w:sz w:val="16"/>
                <w:szCs w:val="16"/>
              </w:rPr>
            </w:pPr>
            <w:r w:rsidRPr="00982F64">
              <w:rPr>
                <w:rFonts w:eastAsia="Times New Roman" w:cs="Verdana"/>
                <w:b/>
                <w:color w:val="FFFFFF"/>
                <w:sz w:val="16"/>
                <w:szCs w:val="16"/>
              </w:rPr>
              <w:t xml:space="preserve">paragraaf nr. </w:t>
            </w:r>
          </w:p>
        </w:tc>
        <w:tc>
          <w:tcPr>
            <w:tcW w:w="5528" w:type="dxa"/>
            <w:tcBorders>
              <w:left w:val="nil"/>
              <w:right w:val="nil"/>
            </w:tcBorders>
            <w:shd w:val="clear" w:color="auto" w:fill="95B3D7" w:themeFill="accent1" w:themeFillTint="99"/>
          </w:tcPr>
          <w:p w14:paraId="58B9431F" w14:textId="77777777" w:rsidR="00EA2B2B" w:rsidRPr="00982F64" w:rsidRDefault="00EA2B2B" w:rsidP="0068366C">
            <w:pPr>
              <w:rPr>
                <w:rFonts w:eastAsia="Times New Roman" w:cs="Verdana"/>
                <w:b/>
                <w:color w:val="FFFFFF"/>
                <w:sz w:val="16"/>
                <w:szCs w:val="16"/>
              </w:rPr>
            </w:pPr>
            <w:r w:rsidRPr="00982F64">
              <w:rPr>
                <w:rFonts w:eastAsia="Times New Roman" w:cs="Verdana"/>
                <w:b/>
                <w:color w:val="FFFFFF"/>
                <w:sz w:val="16"/>
                <w:szCs w:val="16"/>
              </w:rPr>
              <w:t xml:space="preserve">Onderwerp </w:t>
            </w:r>
          </w:p>
        </w:tc>
        <w:tc>
          <w:tcPr>
            <w:tcW w:w="993" w:type="dxa"/>
            <w:tcBorders>
              <w:left w:val="nil"/>
            </w:tcBorders>
            <w:shd w:val="clear" w:color="auto" w:fill="95B3D7" w:themeFill="accent1" w:themeFillTint="99"/>
          </w:tcPr>
          <w:p w14:paraId="5650D3ED" w14:textId="77777777" w:rsidR="00EA2B2B" w:rsidRPr="00982F64" w:rsidRDefault="005216E4" w:rsidP="0068366C">
            <w:pPr>
              <w:rPr>
                <w:rFonts w:eastAsia="Times New Roman" w:cs="Verdana"/>
                <w:b/>
                <w:color w:val="FFFFFF"/>
                <w:sz w:val="16"/>
                <w:szCs w:val="16"/>
              </w:rPr>
            </w:pPr>
            <w:proofErr w:type="spellStart"/>
            <w:r w:rsidRPr="00982F64">
              <w:rPr>
                <w:rFonts w:eastAsia="Times New Roman" w:cs="Verdana"/>
                <w:b/>
                <w:color w:val="FFFFFF"/>
                <w:sz w:val="16"/>
                <w:szCs w:val="16"/>
              </w:rPr>
              <w:t>Knock</w:t>
            </w:r>
            <w:r w:rsidR="00EA2B2B" w:rsidRPr="00982F64">
              <w:rPr>
                <w:rFonts w:eastAsia="Times New Roman" w:cs="Verdana"/>
                <w:b/>
                <w:color w:val="FFFFFF"/>
                <w:sz w:val="16"/>
                <w:szCs w:val="16"/>
              </w:rPr>
              <w:t>out</w:t>
            </w:r>
            <w:proofErr w:type="spellEnd"/>
            <w:r w:rsidR="00EA2B2B" w:rsidRPr="00982F64">
              <w:rPr>
                <w:rFonts w:eastAsia="Times New Roman" w:cs="Verdana"/>
                <w:b/>
                <w:color w:val="FFFFFF"/>
                <w:sz w:val="16"/>
                <w:szCs w:val="16"/>
              </w:rPr>
              <w:t xml:space="preserve">   </w:t>
            </w:r>
          </w:p>
        </w:tc>
      </w:tr>
      <w:tr w:rsidR="00EA2B2B" w:rsidRPr="00982F64" w14:paraId="0F83AEF1" w14:textId="77777777" w:rsidTr="005216E4">
        <w:trPr>
          <w:trHeight w:val="362"/>
        </w:trPr>
        <w:tc>
          <w:tcPr>
            <w:tcW w:w="1843" w:type="dxa"/>
          </w:tcPr>
          <w:p w14:paraId="0AC9DA76" w14:textId="77777777"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 xml:space="preserve">paragraaf </w:t>
            </w:r>
            <w:r w:rsidR="00A45188" w:rsidRPr="00982F64">
              <w:rPr>
                <w:rFonts w:eastAsia="Times New Roman" w:cs="Verdana"/>
                <w:color w:val="000000"/>
                <w:sz w:val="16"/>
                <w:szCs w:val="16"/>
              </w:rPr>
              <w:t>2</w:t>
            </w:r>
            <w:r w:rsidRPr="00982F64">
              <w:rPr>
                <w:rFonts w:eastAsia="Times New Roman" w:cs="Verdana"/>
                <w:color w:val="000000"/>
                <w:sz w:val="16"/>
                <w:szCs w:val="16"/>
              </w:rPr>
              <w:t xml:space="preserve">.14 </w:t>
            </w:r>
          </w:p>
        </w:tc>
        <w:tc>
          <w:tcPr>
            <w:tcW w:w="5528" w:type="dxa"/>
          </w:tcPr>
          <w:p w14:paraId="7CCEA439" w14:textId="40830FED"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 xml:space="preserve">Inschrijving </w:t>
            </w:r>
            <w:r w:rsidR="004C77C7">
              <w:rPr>
                <w:rFonts w:eastAsia="Times New Roman" w:cs="Verdana"/>
                <w:color w:val="000000"/>
                <w:sz w:val="16"/>
                <w:szCs w:val="16"/>
              </w:rPr>
              <w:t xml:space="preserve">is </w:t>
            </w:r>
            <w:r w:rsidRPr="00982F64">
              <w:rPr>
                <w:rFonts w:eastAsia="Times New Roman" w:cs="Verdana"/>
                <w:color w:val="000000"/>
                <w:sz w:val="16"/>
                <w:szCs w:val="16"/>
              </w:rPr>
              <w:t xml:space="preserve">vóór de in de planning paragraaf </w:t>
            </w:r>
            <w:r w:rsidR="00A45188" w:rsidRPr="00982F64">
              <w:rPr>
                <w:rFonts w:eastAsia="Times New Roman" w:cs="Verdana"/>
                <w:color w:val="000000"/>
                <w:sz w:val="16"/>
                <w:szCs w:val="16"/>
              </w:rPr>
              <w:t>2</w:t>
            </w:r>
            <w:r w:rsidRPr="00982F64">
              <w:rPr>
                <w:rFonts w:eastAsia="Times New Roman" w:cs="Verdana"/>
                <w:color w:val="000000"/>
                <w:sz w:val="16"/>
                <w:szCs w:val="16"/>
              </w:rPr>
              <w:t>.3 genoemde datum en tijd</w:t>
            </w:r>
            <w:r w:rsidR="004C77C7">
              <w:rPr>
                <w:rFonts w:eastAsia="Times New Roman" w:cs="Verdana"/>
                <w:color w:val="000000"/>
                <w:sz w:val="16"/>
                <w:szCs w:val="16"/>
              </w:rPr>
              <w:t xml:space="preserve"> ingediend</w:t>
            </w:r>
            <w:r w:rsidRPr="00982F64">
              <w:rPr>
                <w:rFonts w:eastAsia="Times New Roman" w:cs="Verdana"/>
                <w:color w:val="000000"/>
                <w:sz w:val="16"/>
                <w:szCs w:val="16"/>
              </w:rPr>
              <w:t xml:space="preserve">. </w:t>
            </w:r>
          </w:p>
        </w:tc>
        <w:tc>
          <w:tcPr>
            <w:tcW w:w="993" w:type="dxa"/>
          </w:tcPr>
          <w:p w14:paraId="1E7F2A3A" w14:textId="77777777"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 xml:space="preserve">K.O. </w:t>
            </w:r>
          </w:p>
        </w:tc>
      </w:tr>
      <w:tr w:rsidR="00EA2B2B" w:rsidRPr="00982F64" w14:paraId="60AFD452" w14:textId="77777777" w:rsidTr="004370B5">
        <w:trPr>
          <w:trHeight w:val="35"/>
        </w:trPr>
        <w:tc>
          <w:tcPr>
            <w:tcW w:w="1843" w:type="dxa"/>
          </w:tcPr>
          <w:p w14:paraId="49DB0C0C" w14:textId="77777777"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 xml:space="preserve">paragraaf </w:t>
            </w:r>
            <w:r w:rsidR="00A45188" w:rsidRPr="00982F64">
              <w:rPr>
                <w:rFonts w:eastAsia="Times New Roman" w:cs="Verdana"/>
                <w:color w:val="000000"/>
                <w:sz w:val="16"/>
                <w:szCs w:val="16"/>
              </w:rPr>
              <w:t>2</w:t>
            </w:r>
            <w:r w:rsidRPr="00982F64">
              <w:rPr>
                <w:rFonts w:eastAsia="Times New Roman" w:cs="Verdana"/>
                <w:color w:val="000000"/>
                <w:sz w:val="16"/>
                <w:szCs w:val="16"/>
              </w:rPr>
              <w:t>.15</w:t>
            </w:r>
          </w:p>
        </w:tc>
        <w:tc>
          <w:tcPr>
            <w:tcW w:w="5528" w:type="dxa"/>
          </w:tcPr>
          <w:p w14:paraId="736A008C" w14:textId="6696C150"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Indie</w:t>
            </w:r>
            <w:r w:rsidR="0099627A" w:rsidRPr="00982F64">
              <w:rPr>
                <w:rFonts w:eastAsia="Times New Roman" w:cs="Verdana"/>
                <w:color w:val="000000"/>
                <w:sz w:val="16"/>
                <w:szCs w:val="16"/>
              </w:rPr>
              <w:t xml:space="preserve">ning </w:t>
            </w:r>
            <w:r w:rsidR="004C77C7">
              <w:rPr>
                <w:rFonts w:eastAsia="Times New Roman" w:cs="Verdana"/>
                <w:color w:val="000000"/>
                <w:sz w:val="16"/>
                <w:szCs w:val="16"/>
              </w:rPr>
              <w:t xml:space="preserve">is </w:t>
            </w:r>
            <w:r w:rsidR="0099627A" w:rsidRPr="00982F64">
              <w:rPr>
                <w:rFonts w:eastAsia="Times New Roman" w:cs="Verdana"/>
                <w:color w:val="000000"/>
                <w:sz w:val="16"/>
                <w:szCs w:val="16"/>
              </w:rPr>
              <w:t xml:space="preserve">volledig digitaal </w:t>
            </w:r>
            <w:r w:rsidR="004C77C7">
              <w:rPr>
                <w:rFonts w:eastAsia="Times New Roman" w:cs="Verdana"/>
                <w:color w:val="000000"/>
                <w:sz w:val="16"/>
                <w:szCs w:val="16"/>
              </w:rPr>
              <w:t xml:space="preserve">ingediend </w:t>
            </w:r>
            <w:r w:rsidR="0099627A" w:rsidRPr="00982F64">
              <w:rPr>
                <w:rFonts w:eastAsia="Times New Roman" w:cs="Verdana"/>
                <w:color w:val="000000"/>
                <w:sz w:val="16"/>
                <w:szCs w:val="16"/>
              </w:rPr>
              <w:t>(per TenderNed)</w:t>
            </w:r>
          </w:p>
        </w:tc>
        <w:tc>
          <w:tcPr>
            <w:tcW w:w="993" w:type="dxa"/>
          </w:tcPr>
          <w:p w14:paraId="44A3F30B" w14:textId="77777777"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 xml:space="preserve">K.O. </w:t>
            </w:r>
          </w:p>
        </w:tc>
      </w:tr>
      <w:tr w:rsidR="00EA2B2B" w:rsidRPr="00982F64" w14:paraId="47AD2BD4" w14:textId="77777777" w:rsidTr="005216E4">
        <w:trPr>
          <w:trHeight w:val="412"/>
        </w:trPr>
        <w:tc>
          <w:tcPr>
            <w:tcW w:w="1843" w:type="dxa"/>
          </w:tcPr>
          <w:p w14:paraId="54713A22" w14:textId="77777777"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 xml:space="preserve">paragraaf </w:t>
            </w:r>
            <w:r w:rsidR="00A45188" w:rsidRPr="00982F64">
              <w:rPr>
                <w:rFonts w:eastAsia="Times New Roman" w:cs="Verdana"/>
                <w:color w:val="000000"/>
                <w:sz w:val="16"/>
                <w:szCs w:val="16"/>
              </w:rPr>
              <w:t>2</w:t>
            </w:r>
            <w:r w:rsidRPr="00982F64">
              <w:rPr>
                <w:rFonts w:eastAsia="Times New Roman" w:cs="Verdana"/>
                <w:color w:val="000000"/>
                <w:sz w:val="16"/>
                <w:szCs w:val="16"/>
              </w:rPr>
              <w:t>.15</w:t>
            </w:r>
          </w:p>
        </w:tc>
        <w:tc>
          <w:tcPr>
            <w:tcW w:w="5528" w:type="dxa"/>
          </w:tcPr>
          <w:p w14:paraId="16D01D38" w14:textId="49DF475C" w:rsidR="00EA2B2B" w:rsidRPr="00982F64" w:rsidRDefault="004C77C7" w:rsidP="00AF1AA1">
            <w:pPr>
              <w:rPr>
                <w:rFonts w:eastAsia="Times New Roman" w:cs="Verdana"/>
                <w:color w:val="000000"/>
                <w:sz w:val="16"/>
                <w:szCs w:val="16"/>
              </w:rPr>
            </w:pPr>
            <w:r>
              <w:rPr>
                <w:rFonts w:eastAsia="Times New Roman" w:cs="Verdana"/>
                <w:color w:val="000000"/>
                <w:sz w:val="16"/>
                <w:szCs w:val="16"/>
              </w:rPr>
              <w:t xml:space="preserve">Inschrijving is </w:t>
            </w:r>
            <w:r w:rsidR="00EA2B2B" w:rsidRPr="00982F64">
              <w:rPr>
                <w:rFonts w:eastAsia="Times New Roman" w:cs="Verdana"/>
                <w:color w:val="000000"/>
                <w:sz w:val="16"/>
                <w:szCs w:val="16"/>
              </w:rPr>
              <w:t>volledig (alle bewijsstukken/informatie bijgesloten en alle vragen beantwoord)</w:t>
            </w:r>
          </w:p>
        </w:tc>
        <w:tc>
          <w:tcPr>
            <w:tcW w:w="993" w:type="dxa"/>
          </w:tcPr>
          <w:p w14:paraId="48FDB247" w14:textId="77777777"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K.O.</w:t>
            </w:r>
          </w:p>
        </w:tc>
      </w:tr>
      <w:tr w:rsidR="00EA2B2B" w:rsidRPr="00982F64" w14:paraId="3812F49F" w14:textId="77777777" w:rsidTr="005216E4">
        <w:trPr>
          <w:trHeight w:val="271"/>
        </w:trPr>
        <w:tc>
          <w:tcPr>
            <w:tcW w:w="1843" w:type="dxa"/>
          </w:tcPr>
          <w:p w14:paraId="59773C48" w14:textId="77777777"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 xml:space="preserve">paragraaf </w:t>
            </w:r>
            <w:r w:rsidR="00A45188" w:rsidRPr="00982F64">
              <w:rPr>
                <w:rFonts w:eastAsia="Times New Roman" w:cs="Verdana"/>
                <w:color w:val="000000"/>
                <w:sz w:val="16"/>
                <w:szCs w:val="16"/>
              </w:rPr>
              <w:t>2</w:t>
            </w:r>
            <w:r w:rsidRPr="00982F64">
              <w:rPr>
                <w:rFonts w:eastAsia="Times New Roman" w:cs="Verdana"/>
                <w:color w:val="000000"/>
                <w:sz w:val="16"/>
                <w:szCs w:val="16"/>
              </w:rPr>
              <w:t xml:space="preserve">.16 </w:t>
            </w:r>
          </w:p>
        </w:tc>
        <w:tc>
          <w:tcPr>
            <w:tcW w:w="5528" w:type="dxa"/>
          </w:tcPr>
          <w:p w14:paraId="4E506EF2" w14:textId="7B4D199B" w:rsidR="00EA2B2B" w:rsidRPr="00982F64" w:rsidRDefault="004C77C7" w:rsidP="004C77C7">
            <w:pPr>
              <w:rPr>
                <w:rFonts w:eastAsia="Times New Roman" w:cs="Verdana"/>
                <w:color w:val="000000"/>
                <w:sz w:val="16"/>
                <w:szCs w:val="16"/>
              </w:rPr>
            </w:pPr>
            <w:r>
              <w:rPr>
                <w:rFonts w:eastAsia="Times New Roman" w:cs="Verdana"/>
                <w:color w:val="000000"/>
                <w:sz w:val="16"/>
                <w:szCs w:val="16"/>
              </w:rPr>
              <w:t>Inschrijving is rechtsgeldig ondertekend</w:t>
            </w:r>
            <w:r w:rsidR="00EA2B2B" w:rsidRPr="00982F64">
              <w:rPr>
                <w:rFonts w:eastAsia="Times New Roman" w:cs="Verdana"/>
                <w:color w:val="000000"/>
                <w:sz w:val="16"/>
                <w:szCs w:val="16"/>
              </w:rPr>
              <w:t xml:space="preserve"> </w:t>
            </w:r>
          </w:p>
        </w:tc>
        <w:tc>
          <w:tcPr>
            <w:tcW w:w="993" w:type="dxa"/>
          </w:tcPr>
          <w:p w14:paraId="7EBD1D1E" w14:textId="77777777" w:rsidR="00EA2B2B" w:rsidRPr="00982F64" w:rsidRDefault="00EA2B2B" w:rsidP="0068366C">
            <w:pPr>
              <w:rPr>
                <w:rFonts w:eastAsia="Times New Roman" w:cs="Verdana"/>
                <w:color w:val="000000"/>
                <w:sz w:val="16"/>
                <w:szCs w:val="16"/>
              </w:rPr>
            </w:pPr>
            <w:r w:rsidRPr="00982F64">
              <w:rPr>
                <w:rFonts w:eastAsia="Times New Roman" w:cs="Verdana"/>
                <w:color w:val="000000"/>
                <w:sz w:val="16"/>
                <w:szCs w:val="16"/>
              </w:rPr>
              <w:t xml:space="preserve">K.O. </w:t>
            </w:r>
          </w:p>
        </w:tc>
      </w:tr>
    </w:tbl>
    <w:p w14:paraId="4A3F40D1" w14:textId="32338AF0" w:rsidR="00E12FB1" w:rsidRPr="00982F64" w:rsidRDefault="003B50D8" w:rsidP="0068366C">
      <w:pPr>
        <w:pStyle w:val="Kop2"/>
        <w:jc w:val="left"/>
      </w:pPr>
      <w:bookmarkStart w:id="221" w:name="_Toc89789149"/>
      <w:r>
        <w:t xml:space="preserve">Toetsing </w:t>
      </w:r>
      <w:r w:rsidR="00F57F87">
        <w:t xml:space="preserve">conformiteit </w:t>
      </w:r>
      <w:r w:rsidR="008E75BC">
        <w:t>minimumeisen</w:t>
      </w:r>
      <w:bookmarkEnd w:id="221"/>
    </w:p>
    <w:p w14:paraId="77A66F95" w14:textId="1EF548A2" w:rsidR="00DC5C11" w:rsidRPr="00982F64" w:rsidRDefault="00DC5C11" w:rsidP="0068366C">
      <w:pPr>
        <w:rPr>
          <w:sz w:val="16"/>
          <w:szCs w:val="16"/>
        </w:rPr>
      </w:pPr>
      <w:r w:rsidRPr="00982F64">
        <w:rPr>
          <w:sz w:val="16"/>
          <w:szCs w:val="16"/>
        </w:rPr>
        <w:t>Hierna wordt gecontroleerd of de bijlage</w:t>
      </w:r>
      <w:r w:rsidR="001858AB">
        <w:rPr>
          <w:sz w:val="16"/>
          <w:szCs w:val="16"/>
        </w:rPr>
        <w:t xml:space="preserve"> A</w:t>
      </w:r>
      <w:r w:rsidRPr="00982F64">
        <w:rPr>
          <w:sz w:val="16"/>
          <w:szCs w:val="16"/>
        </w:rPr>
        <w:t xml:space="preserve"> ‘</w:t>
      </w:r>
      <w:r w:rsidRPr="00982F64">
        <w:rPr>
          <w:rFonts w:eastAsia="Times New Roman" w:cs="Verdana"/>
          <w:sz w:val="16"/>
          <w:szCs w:val="16"/>
        </w:rPr>
        <w:t>Uniform Europees Aanbestedingsdocument'</w:t>
      </w:r>
      <w:r w:rsidRPr="00982F64">
        <w:rPr>
          <w:sz w:val="16"/>
          <w:szCs w:val="16"/>
        </w:rPr>
        <w:t xml:space="preserve">, aan de Inschrijving is toegevoegd, volledig is ingevuld en rechtsgeldig is ondertekend, zonder dat daarin voorbehouden en/of wijzigingen zijn aangebracht (zie paragraaf 2.16). Ingeval als samenwerkingsverband (combinatie) wordt ingeschreven (zie paragraaf 2.18), dient van iedere deelnemer de bijlage </w:t>
      </w:r>
      <w:r w:rsidR="001858AB">
        <w:rPr>
          <w:caps/>
          <w:sz w:val="16"/>
          <w:szCs w:val="16"/>
        </w:rPr>
        <w:t xml:space="preserve">A </w:t>
      </w:r>
      <w:r w:rsidRPr="00982F64">
        <w:rPr>
          <w:sz w:val="16"/>
          <w:szCs w:val="16"/>
        </w:rPr>
        <w:t>‘</w:t>
      </w:r>
      <w:r w:rsidRPr="00982F64">
        <w:rPr>
          <w:rFonts w:eastAsia="Times New Roman" w:cs="Verdana"/>
          <w:sz w:val="16"/>
          <w:szCs w:val="16"/>
        </w:rPr>
        <w:t xml:space="preserve">Uniform Europees Aanbestedingsdocument' </w:t>
      </w:r>
      <w:r w:rsidRPr="00982F64">
        <w:rPr>
          <w:sz w:val="16"/>
          <w:szCs w:val="16"/>
        </w:rPr>
        <w:t xml:space="preserve">ingevuld en rechtsgeldig ondertekend aan de Inschrijving te zijn toegevoegd. </w:t>
      </w:r>
    </w:p>
    <w:p w14:paraId="5B6150A4" w14:textId="77777777" w:rsidR="00DC5C11" w:rsidRPr="00982F64" w:rsidRDefault="00DC5C11" w:rsidP="0068366C">
      <w:pPr>
        <w:rPr>
          <w:sz w:val="16"/>
          <w:szCs w:val="16"/>
        </w:rPr>
      </w:pPr>
    </w:p>
    <w:p w14:paraId="3F5F776C" w14:textId="34327014" w:rsidR="00DC5C11" w:rsidRDefault="00DC5C11" w:rsidP="0068366C">
      <w:pPr>
        <w:rPr>
          <w:sz w:val="16"/>
          <w:szCs w:val="16"/>
        </w:rPr>
      </w:pPr>
      <w:r w:rsidRPr="00982F64">
        <w:rPr>
          <w:sz w:val="16"/>
          <w:szCs w:val="16"/>
        </w:rPr>
        <w:t>In dit stadium van de aanbesteding worden de gegevens in het ‘</w:t>
      </w:r>
      <w:r w:rsidRPr="00982F64">
        <w:rPr>
          <w:rFonts w:eastAsia="Times New Roman" w:cs="Verdana"/>
          <w:sz w:val="16"/>
          <w:szCs w:val="16"/>
        </w:rPr>
        <w:t xml:space="preserve">Uniform Europees Aanbestedingsdocument' </w:t>
      </w:r>
      <w:r w:rsidRPr="00982F64">
        <w:rPr>
          <w:sz w:val="16"/>
          <w:szCs w:val="16"/>
        </w:rPr>
        <w:t>nog niet inhoudelijk op juistheid en rechtmatigheid geverifieerd; dat kan de Aanbestedende Dienst alleen bij de verklaring van de winnaar(s) van de aanbesteding doen</w:t>
      </w:r>
      <w:r w:rsidR="000A1597">
        <w:rPr>
          <w:sz w:val="16"/>
          <w:szCs w:val="16"/>
        </w:rPr>
        <w:t>, aan de hand van de bewijsstukken die dan gevraagd zullen worden (zie paragraaf 3.1)</w:t>
      </w:r>
      <w:r w:rsidRPr="00982F64">
        <w:rPr>
          <w:sz w:val="16"/>
          <w:szCs w:val="16"/>
        </w:rPr>
        <w:t>.</w:t>
      </w:r>
    </w:p>
    <w:p w14:paraId="2D695A91" w14:textId="77777777" w:rsidR="00356B74" w:rsidRDefault="00356B74" w:rsidP="0068366C">
      <w:pPr>
        <w:rPr>
          <w:sz w:val="16"/>
          <w:szCs w:val="16"/>
        </w:rPr>
      </w:pPr>
    </w:p>
    <w:p w14:paraId="2AFDA837" w14:textId="77777777" w:rsidR="00356B74" w:rsidRPr="00982F64" w:rsidRDefault="00356B74" w:rsidP="00356B74">
      <w:pPr>
        <w:tabs>
          <w:tab w:val="num" w:pos="720"/>
        </w:tabs>
        <w:spacing w:after="3"/>
        <w:ind w:right="80"/>
        <w:rPr>
          <w:rFonts w:eastAsia="Times New Roman" w:cs="Verdana"/>
          <w:sz w:val="16"/>
          <w:szCs w:val="16"/>
        </w:rPr>
      </w:pPr>
      <w:r w:rsidRPr="00982F64">
        <w:rPr>
          <w:rFonts w:eastAsia="Times New Roman" w:cs="Verdana"/>
          <w:sz w:val="16"/>
          <w:szCs w:val="16"/>
        </w:rPr>
        <w:t>De volgende inhoudelijke bewijsstukken kunnen worden verlangd:</w:t>
      </w:r>
    </w:p>
    <w:p w14:paraId="5CE850DC" w14:textId="6612A35A" w:rsidR="00356B74" w:rsidRDefault="004370B5" w:rsidP="00356B74">
      <w:pPr>
        <w:pStyle w:val="Lijstalinea"/>
        <w:numPr>
          <w:ilvl w:val="0"/>
          <w:numId w:val="48"/>
        </w:numPr>
        <w:spacing w:after="3"/>
        <w:ind w:right="80"/>
        <w:rPr>
          <w:rFonts w:eastAsia="Times New Roman" w:cs="Verdana"/>
          <w:sz w:val="16"/>
          <w:szCs w:val="16"/>
        </w:rPr>
      </w:pPr>
      <w:r>
        <w:rPr>
          <w:rFonts w:eastAsia="Times New Roman" w:cs="Verdana"/>
          <w:sz w:val="16"/>
          <w:szCs w:val="16"/>
        </w:rPr>
        <w:t xml:space="preserve">voor elk van de vijf gevraagde voertuigen </w:t>
      </w:r>
      <w:r w:rsidR="00567F2A" w:rsidRPr="004370B5">
        <w:rPr>
          <w:rFonts w:eastAsia="Times New Roman" w:cs="Verdana"/>
          <w:sz w:val="16"/>
          <w:szCs w:val="16"/>
          <w:u w:val="single"/>
        </w:rPr>
        <w:t>e</w:t>
      </w:r>
      <w:r w:rsidR="00356B74" w:rsidRPr="004370B5">
        <w:rPr>
          <w:rFonts w:eastAsia="Times New Roman" w:cs="Verdana"/>
          <w:sz w:val="16"/>
          <w:szCs w:val="16"/>
          <w:u w:val="single"/>
        </w:rPr>
        <w:t>en gespecificeerde</w:t>
      </w:r>
      <w:r w:rsidR="00356B74" w:rsidRPr="00567F2A">
        <w:rPr>
          <w:rFonts w:eastAsia="Times New Roman" w:cs="Verdana"/>
          <w:sz w:val="16"/>
          <w:szCs w:val="16"/>
          <w:u w:val="single"/>
        </w:rPr>
        <w:t xml:space="preserve"> offerte</w:t>
      </w:r>
      <w:r w:rsidR="00356B74">
        <w:rPr>
          <w:rFonts w:eastAsia="Times New Roman" w:cs="Verdana"/>
          <w:sz w:val="16"/>
          <w:szCs w:val="16"/>
        </w:rPr>
        <w:t xml:space="preserve">, aan de hand waarvan </w:t>
      </w:r>
      <w:r w:rsidR="00567F2A">
        <w:rPr>
          <w:rFonts w:eastAsia="Times New Roman" w:cs="Verdana"/>
          <w:sz w:val="16"/>
          <w:szCs w:val="16"/>
        </w:rPr>
        <w:t>de conformiteit aan het programma van eisen deel 2 kan worden getoetst.</w:t>
      </w:r>
    </w:p>
    <w:p w14:paraId="602B2211" w14:textId="77777777" w:rsidR="00356B74" w:rsidRPr="00982F64" w:rsidRDefault="00356B74" w:rsidP="00356B74">
      <w:pPr>
        <w:pStyle w:val="Lijstalinea"/>
        <w:numPr>
          <w:ilvl w:val="0"/>
          <w:numId w:val="48"/>
        </w:numPr>
        <w:spacing w:after="3"/>
        <w:ind w:right="80"/>
        <w:rPr>
          <w:rFonts w:eastAsia="Times New Roman" w:cs="Verdana"/>
          <w:sz w:val="16"/>
          <w:szCs w:val="16"/>
        </w:rPr>
      </w:pPr>
      <w:r w:rsidRPr="00982F64">
        <w:rPr>
          <w:rFonts w:eastAsia="Times New Roman" w:cs="Verdana"/>
          <w:sz w:val="16"/>
          <w:szCs w:val="16"/>
        </w:rPr>
        <w:t>brochures, (functioneel/technische) specificaties of gebruikershandleidingen van aangeboden voertuigen, of onderdelen daarvan;</w:t>
      </w:r>
    </w:p>
    <w:p w14:paraId="721CFB79" w14:textId="77777777" w:rsidR="00356B74" w:rsidRPr="00982F64" w:rsidRDefault="00356B74" w:rsidP="00356B74">
      <w:pPr>
        <w:pStyle w:val="Lijstalinea"/>
        <w:numPr>
          <w:ilvl w:val="0"/>
          <w:numId w:val="48"/>
        </w:numPr>
        <w:spacing w:after="3"/>
        <w:ind w:right="80"/>
        <w:rPr>
          <w:rFonts w:eastAsia="Times New Roman" w:cs="Verdana"/>
          <w:sz w:val="16"/>
          <w:szCs w:val="16"/>
        </w:rPr>
      </w:pPr>
      <w:r w:rsidRPr="00982F64">
        <w:rPr>
          <w:rFonts w:eastAsia="Times New Roman" w:cs="Verdana"/>
          <w:sz w:val="16"/>
          <w:szCs w:val="16"/>
        </w:rPr>
        <w:t xml:space="preserve">een concept onderhoudsovereenkomst, gebaseerd op de uitgangspunten en voorwaarden in het Programma van eisen bij Bijlage D; </w:t>
      </w:r>
    </w:p>
    <w:p w14:paraId="1FD6E6B7" w14:textId="77777777" w:rsidR="00F57F87" w:rsidRPr="00F57F87" w:rsidRDefault="00F57F87" w:rsidP="00F57F87">
      <w:pPr>
        <w:rPr>
          <w:sz w:val="16"/>
          <w:szCs w:val="16"/>
        </w:rPr>
      </w:pPr>
    </w:p>
    <w:p w14:paraId="3DC433A2" w14:textId="039BECEF" w:rsidR="00356B74" w:rsidRPr="00982F64" w:rsidRDefault="00F57F87" w:rsidP="00F57F87">
      <w:pPr>
        <w:rPr>
          <w:sz w:val="16"/>
          <w:szCs w:val="16"/>
        </w:rPr>
      </w:pPr>
      <w:r w:rsidRPr="00F57F87">
        <w:rPr>
          <w:sz w:val="16"/>
          <w:szCs w:val="16"/>
        </w:rPr>
        <w:t>Indien niet aan bovenstaande is voldaan, zal de Inschrijving van verdere deelname aan deze aanbestedingsprocedure worden uitgesloten. De beoordeling van de Inschrijving wordt dan gestaakt</w:t>
      </w:r>
      <w:r w:rsidR="000A1597">
        <w:rPr>
          <w:sz w:val="16"/>
          <w:szCs w:val="16"/>
        </w:rPr>
        <w:t>.</w:t>
      </w:r>
    </w:p>
    <w:p w14:paraId="4C754DE3" w14:textId="77777777" w:rsidR="00E12FB1" w:rsidRPr="00982F64" w:rsidRDefault="00E12FB1" w:rsidP="0068366C">
      <w:pPr>
        <w:pStyle w:val="Kop2"/>
        <w:jc w:val="left"/>
      </w:pPr>
      <w:bookmarkStart w:id="222" w:name="_Toc89789150"/>
      <w:r w:rsidRPr="00982F64">
        <w:t>Gunningscriterium</w:t>
      </w:r>
      <w:bookmarkEnd w:id="222"/>
      <w:r w:rsidRPr="00982F64">
        <w:t xml:space="preserve"> </w:t>
      </w:r>
    </w:p>
    <w:p w14:paraId="4F0D6198" w14:textId="3BFB9EED" w:rsidR="00834A14" w:rsidRDefault="00EA2B2B" w:rsidP="0068366C">
      <w:pPr>
        <w:spacing w:after="3"/>
        <w:ind w:right="8" w:hanging="10"/>
        <w:rPr>
          <w:rFonts w:eastAsia="Times New Roman" w:cs="Verdana"/>
          <w:sz w:val="16"/>
          <w:szCs w:val="16"/>
        </w:rPr>
      </w:pPr>
      <w:r w:rsidRPr="00982F64">
        <w:rPr>
          <w:rFonts w:eastAsia="Times New Roman" w:cs="Verdana"/>
          <w:sz w:val="16"/>
          <w:szCs w:val="16"/>
        </w:rPr>
        <w:t>Het gunningscriterium is “Economisch Meest Voordelige Inschrijving”</w:t>
      </w:r>
      <w:r w:rsidR="00ED0F99" w:rsidRPr="00982F64">
        <w:rPr>
          <w:rFonts w:eastAsia="Times New Roman" w:cs="Verdana"/>
          <w:sz w:val="16"/>
          <w:szCs w:val="16"/>
        </w:rPr>
        <w:t xml:space="preserve"> gelet op de beste prijs-kwaliteitverhouding. </w:t>
      </w:r>
      <w:r w:rsidR="00834A14">
        <w:rPr>
          <w:rFonts w:eastAsia="Times New Roman" w:cs="Verdana"/>
          <w:sz w:val="16"/>
          <w:szCs w:val="16"/>
        </w:rPr>
        <w:t>Naast de beoordeling op d</w:t>
      </w:r>
      <w:r w:rsidR="00395A0E" w:rsidRPr="00982F64">
        <w:rPr>
          <w:rFonts w:cs="Arial"/>
          <w:spacing w:val="-2"/>
          <w:sz w:val="16"/>
          <w:szCs w:val="16"/>
        </w:rPr>
        <w:t>e prijs</w:t>
      </w:r>
      <w:r w:rsidR="00834A14">
        <w:rPr>
          <w:rFonts w:cs="Arial"/>
          <w:spacing w:val="-2"/>
          <w:sz w:val="16"/>
          <w:szCs w:val="16"/>
        </w:rPr>
        <w:t>, wat in hoofdzaak het geval is, wordt ook in beperkte mate op kwaliteit beoordeeld.</w:t>
      </w:r>
      <w:r w:rsidR="00395A0E" w:rsidRPr="00982F64">
        <w:rPr>
          <w:rFonts w:eastAsia="Times New Roman" w:cs="Verdana"/>
          <w:sz w:val="16"/>
          <w:szCs w:val="16"/>
        </w:rPr>
        <w:t xml:space="preserve"> </w:t>
      </w:r>
    </w:p>
    <w:p w14:paraId="03F95BCC" w14:textId="77777777" w:rsidR="00834A14" w:rsidRDefault="00834A14" w:rsidP="0068366C">
      <w:pPr>
        <w:spacing w:after="3"/>
        <w:ind w:right="8" w:hanging="10"/>
        <w:rPr>
          <w:rFonts w:eastAsia="Times New Roman" w:cs="Verdana"/>
          <w:sz w:val="16"/>
          <w:szCs w:val="16"/>
        </w:rPr>
      </w:pPr>
    </w:p>
    <w:p w14:paraId="085E3679" w14:textId="77777777" w:rsidR="0005077C" w:rsidRPr="00982F64" w:rsidRDefault="0005077C" w:rsidP="0068366C">
      <w:pPr>
        <w:tabs>
          <w:tab w:val="num" w:pos="720"/>
        </w:tabs>
        <w:spacing w:after="3"/>
        <w:ind w:right="8" w:hanging="10"/>
        <w:rPr>
          <w:rFonts w:eastAsia="Times New Roman" w:cs="Verdana"/>
          <w:sz w:val="16"/>
          <w:szCs w:val="16"/>
        </w:rPr>
      </w:pPr>
    </w:p>
    <w:p w14:paraId="215C7289" w14:textId="77777777" w:rsidR="00AB0EB3" w:rsidRPr="00982F64" w:rsidRDefault="00AB0EB3" w:rsidP="0068366C">
      <w:pPr>
        <w:rPr>
          <w:rFonts w:cs="Calibri"/>
          <w:sz w:val="16"/>
          <w:szCs w:val="16"/>
        </w:rPr>
      </w:pPr>
      <w:r w:rsidRPr="00982F64">
        <w:rPr>
          <w:rFonts w:cs="Arial"/>
          <w:spacing w:val="-2"/>
          <w:sz w:val="16"/>
          <w:szCs w:val="16"/>
        </w:rPr>
        <w:lastRenderedPageBreak/>
        <w:t>De Inschrijvingen worden geëvalueerd aan de hand van onderstaande gunningcriteria. Bij elk criterium is de maximale score aangegeven die Inschrijvers kunnen verdienen. De Inschrijver met (een geldige Inschrijving en) de hoogste eindscore heeft, heeft de Inschrijving met de beste prijs-kwaliteitverhouding gedaan.</w:t>
      </w:r>
    </w:p>
    <w:p w14:paraId="72A2BC8C" w14:textId="77777777" w:rsidR="00AB0EB3" w:rsidRPr="00982F64" w:rsidRDefault="00AB0EB3" w:rsidP="0068366C">
      <w:pPr>
        <w:rPr>
          <w:rFonts w:cs="Arial"/>
          <w:sz w:val="16"/>
          <w:szCs w:val="16"/>
        </w:rPr>
      </w:pPr>
    </w:p>
    <w:p w14:paraId="68282B56" w14:textId="77777777" w:rsidR="00AB0EB3" w:rsidRPr="00982F64" w:rsidRDefault="00AB0EB3" w:rsidP="0068366C">
      <w:pPr>
        <w:rPr>
          <w:rFonts w:cs="Arial"/>
          <w:sz w:val="16"/>
          <w:szCs w:val="16"/>
        </w:rPr>
      </w:pPr>
      <w:r w:rsidRPr="00982F64">
        <w:rPr>
          <w:rFonts w:cs="Arial"/>
          <w:sz w:val="16"/>
          <w:szCs w:val="16"/>
        </w:rPr>
        <w:t>De volgende sub</w:t>
      </w:r>
      <w:r w:rsidR="002811FE" w:rsidRPr="00982F64">
        <w:rPr>
          <w:rFonts w:cs="Arial"/>
          <w:sz w:val="16"/>
          <w:szCs w:val="16"/>
        </w:rPr>
        <w:t>-</w:t>
      </w:r>
      <w:r w:rsidRPr="00982F64">
        <w:rPr>
          <w:rFonts w:cs="Arial"/>
          <w:sz w:val="16"/>
          <w:szCs w:val="16"/>
        </w:rPr>
        <w:t>gunningscriteria worden gehanteerd:</w:t>
      </w:r>
    </w:p>
    <w:p w14:paraId="68137268" w14:textId="77777777" w:rsidR="00712F30" w:rsidRPr="00982F64" w:rsidRDefault="00712F30" w:rsidP="0068366C">
      <w:pPr>
        <w:rPr>
          <w:rFonts w:cs="Arial"/>
          <w:sz w:val="16"/>
          <w:szCs w:val="16"/>
        </w:rPr>
      </w:pPr>
    </w:p>
    <w:tbl>
      <w:tblPr>
        <w:tblW w:w="8307"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52"/>
        <w:gridCol w:w="5245"/>
        <w:gridCol w:w="1418"/>
        <w:gridCol w:w="992"/>
      </w:tblGrid>
      <w:tr w:rsidR="00712F30" w:rsidRPr="00982F64" w14:paraId="21378291" w14:textId="77777777" w:rsidTr="00CF62BA">
        <w:trPr>
          <w:trHeight w:val="20"/>
        </w:trPr>
        <w:tc>
          <w:tcPr>
            <w:tcW w:w="652" w:type="dxa"/>
            <w:shd w:val="clear" w:color="auto" w:fill="95B3D7" w:themeFill="accent1" w:themeFillTint="99"/>
            <w:vAlign w:val="center"/>
          </w:tcPr>
          <w:p w14:paraId="4D18FCC3" w14:textId="77777777" w:rsidR="00712F30" w:rsidRPr="00982F64" w:rsidRDefault="00712F30" w:rsidP="0068366C">
            <w:pPr>
              <w:rPr>
                <w:rFonts w:cs="Arial"/>
                <w:b/>
                <w:bCs/>
                <w:color w:val="FFFFFF" w:themeColor="background1"/>
                <w:sz w:val="16"/>
                <w:szCs w:val="16"/>
              </w:rPr>
            </w:pPr>
            <w:proofErr w:type="spellStart"/>
            <w:r w:rsidRPr="00982F64">
              <w:rPr>
                <w:rFonts w:cs="Arial"/>
                <w:b/>
                <w:bCs/>
                <w:iCs/>
                <w:color w:val="FFFFFF" w:themeColor="background1"/>
                <w:sz w:val="16"/>
                <w:szCs w:val="16"/>
              </w:rPr>
              <w:t>Nr</w:t>
            </w:r>
            <w:proofErr w:type="spellEnd"/>
          </w:p>
        </w:tc>
        <w:tc>
          <w:tcPr>
            <w:tcW w:w="5245" w:type="dxa"/>
            <w:shd w:val="clear" w:color="auto" w:fill="95B3D7" w:themeFill="accent1" w:themeFillTint="99"/>
            <w:vAlign w:val="center"/>
          </w:tcPr>
          <w:p w14:paraId="52A59DC7" w14:textId="77777777" w:rsidR="00712F30" w:rsidRPr="00982F64" w:rsidRDefault="00712F30" w:rsidP="0068366C">
            <w:pPr>
              <w:rPr>
                <w:rFonts w:cs="Arial"/>
                <w:b/>
                <w:bCs/>
                <w:iCs/>
                <w:color w:val="FFFFFF" w:themeColor="background1"/>
                <w:sz w:val="16"/>
                <w:szCs w:val="16"/>
              </w:rPr>
            </w:pPr>
            <w:r w:rsidRPr="00982F64">
              <w:rPr>
                <w:rFonts w:cs="Arial"/>
                <w:b/>
                <w:bCs/>
                <w:iCs/>
                <w:color w:val="FFFFFF" w:themeColor="background1"/>
                <w:sz w:val="16"/>
                <w:szCs w:val="16"/>
              </w:rPr>
              <w:t>Beoordelingscriteria</w:t>
            </w:r>
          </w:p>
        </w:tc>
        <w:tc>
          <w:tcPr>
            <w:tcW w:w="1418" w:type="dxa"/>
            <w:shd w:val="clear" w:color="auto" w:fill="95B3D7" w:themeFill="accent1" w:themeFillTint="99"/>
            <w:vAlign w:val="center"/>
          </w:tcPr>
          <w:p w14:paraId="36A2CC70" w14:textId="77777777" w:rsidR="00712F30" w:rsidRPr="00982F64" w:rsidRDefault="00712F30" w:rsidP="0068366C">
            <w:pPr>
              <w:rPr>
                <w:rFonts w:cs="Arial"/>
                <w:b/>
                <w:bCs/>
                <w:color w:val="FFFFFF" w:themeColor="background1"/>
                <w:sz w:val="16"/>
                <w:szCs w:val="16"/>
              </w:rPr>
            </w:pPr>
            <w:r w:rsidRPr="00982F64">
              <w:rPr>
                <w:rFonts w:cs="Arial"/>
                <w:b/>
                <w:bCs/>
                <w:color w:val="FFFFFF" w:themeColor="background1"/>
                <w:sz w:val="16"/>
                <w:szCs w:val="16"/>
              </w:rPr>
              <w:t>Maximale puntenscore</w:t>
            </w:r>
          </w:p>
        </w:tc>
        <w:tc>
          <w:tcPr>
            <w:tcW w:w="992" w:type="dxa"/>
            <w:shd w:val="clear" w:color="auto" w:fill="95B3D7" w:themeFill="accent1" w:themeFillTint="99"/>
          </w:tcPr>
          <w:p w14:paraId="1E89A2CE" w14:textId="77777777" w:rsidR="00712F30" w:rsidRPr="00982F64" w:rsidRDefault="00712F30" w:rsidP="0068366C">
            <w:pPr>
              <w:rPr>
                <w:rFonts w:cs="Arial"/>
                <w:b/>
                <w:bCs/>
                <w:color w:val="FFFFFF" w:themeColor="background1"/>
                <w:sz w:val="16"/>
                <w:szCs w:val="16"/>
              </w:rPr>
            </w:pPr>
            <w:r w:rsidRPr="00982F64">
              <w:rPr>
                <w:rFonts w:cs="Arial"/>
                <w:b/>
                <w:bCs/>
                <w:color w:val="FFFFFF" w:themeColor="background1"/>
                <w:sz w:val="16"/>
                <w:szCs w:val="16"/>
              </w:rPr>
              <w:t>Weging</w:t>
            </w:r>
          </w:p>
        </w:tc>
      </w:tr>
      <w:tr w:rsidR="00712F30" w:rsidRPr="00982F64" w14:paraId="3E399A48" w14:textId="77777777" w:rsidTr="00712F30">
        <w:trPr>
          <w:trHeight w:val="20"/>
        </w:trPr>
        <w:tc>
          <w:tcPr>
            <w:tcW w:w="652" w:type="dxa"/>
            <w:shd w:val="clear" w:color="000000" w:fill="auto"/>
            <w:vAlign w:val="center"/>
          </w:tcPr>
          <w:p w14:paraId="6998C453" w14:textId="77777777" w:rsidR="00712F30" w:rsidRPr="00982F64" w:rsidRDefault="00712F30" w:rsidP="0068366C">
            <w:pPr>
              <w:rPr>
                <w:rFonts w:cs="Arial"/>
                <w:bCs/>
                <w:sz w:val="16"/>
                <w:szCs w:val="16"/>
              </w:rPr>
            </w:pPr>
            <w:r w:rsidRPr="00982F64">
              <w:rPr>
                <w:rFonts w:cs="Arial"/>
                <w:bCs/>
                <w:sz w:val="16"/>
                <w:szCs w:val="16"/>
              </w:rPr>
              <w:t>P1</w:t>
            </w:r>
          </w:p>
        </w:tc>
        <w:tc>
          <w:tcPr>
            <w:tcW w:w="5245" w:type="dxa"/>
            <w:shd w:val="clear" w:color="000000" w:fill="auto"/>
            <w:vAlign w:val="center"/>
          </w:tcPr>
          <w:p w14:paraId="24B08137" w14:textId="77777777" w:rsidR="00712F30" w:rsidRPr="00982F64" w:rsidRDefault="00001662" w:rsidP="0068366C">
            <w:pPr>
              <w:rPr>
                <w:rFonts w:cs="Arial"/>
                <w:sz w:val="16"/>
                <w:szCs w:val="16"/>
              </w:rPr>
            </w:pPr>
            <w:r w:rsidRPr="00982F64">
              <w:rPr>
                <w:rFonts w:cs="Arial"/>
                <w:sz w:val="16"/>
                <w:szCs w:val="16"/>
              </w:rPr>
              <w:t>Inschrijfprijs</w:t>
            </w:r>
          </w:p>
        </w:tc>
        <w:tc>
          <w:tcPr>
            <w:tcW w:w="1418" w:type="dxa"/>
            <w:shd w:val="clear" w:color="auto" w:fill="FFFFFF" w:themeFill="background1"/>
            <w:vAlign w:val="center"/>
          </w:tcPr>
          <w:p w14:paraId="2259E563" w14:textId="77777777" w:rsidR="00712F30" w:rsidRPr="00982F64" w:rsidRDefault="00712F30" w:rsidP="0068366C">
            <w:pPr>
              <w:rPr>
                <w:rFonts w:cs="Arial"/>
                <w:bCs/>
                <w:sz w:val="16"/>
                <w:szCs w:val="16"/>
              </w:rPr>
            </w:pPr>
            <w:r w:rsidRPr="00982F64">
              <w:rPr>
                <w:rFonts w:cs="Arial"/>
                <w:bCs/>
                <w:sz w:val="16"/>
                <w:szCs w:val="16"/>
              </w:rPr>
              <w:t>10</w:t>
            </w:r>
          </w:p>
        </w:tc>
        <w:tc>
          <w:tcPr>
            <w:tcW w:w="992" w:type="dxa"/>
            <w:shd w:val="clear" w:color="auto" w:fill="FFFFFF" w:themeFill="background1"/>
            <w:vAlign w:val="center"/>
          </w:tcPr>
          <w:p w14:paraId="6DC1C899" w14:textId="769D7321" w:rsidR="00712F30" w:rsidRPr="00982F64" w:rsidRDefault="00ED7BA0" w:rsidP="0068366C">
            <w:pPr>
              <w:rPr>
                <w:rFonts w:cs="Arial"/>
                <w:bCs/>
                <w:sz w:val="16"/>
                <w:szCs w:val="16"/>
              </w:rPr>
            </w:pPr>
            <w:r>
              <w:rPr>
                <w:rFonts w:cs="Arial"/>
                <w:bCs/>
                <w:sz w:val="16"/>
                <w:szCs w:val="16"/>
              </w:rPr>
              <w:t>95</w:t>
            </w:r>
            <w:r w:rsidR="00712F30" w:rsidRPr="00982F64">
              <w:rPr>
                <w:rFonts w:cs="Arial"/>
                <w:bCs/>
                <w:sz w:val="16"/>
                <w:szCs w:val="16"/>
              </w:rPr>
              <w:t>%</w:t>
            </w:r>
          </w:p>
        </w:tc>
      </w:tr>
      <w:tr w:rsidR="00712F30" w:rsidRPr="00982F64" w14:paraId="18E1C1D8" w14:textId="77777777" w:rsidTr="00712F30">
        <w:trPr>
          <w:trHeight w:val="20"/>
        </w:trPr>
        <w:tc>
          <w:tcPr>
            <w:tcW w:w="652" w:type="dxa"/>
            <w:shd w:val="clear" w:color="auto" w:fill="auto"/>
            <w:vAlign w:val="center"/>
          </w:tcPr>
          <w:p w14:paraId="42E08A02" w14:textId="77777777" w:rsidR="00712F30" w:rsidRPr="00982F64" w:rsidRDefault="00712F30" w:rsidP="0068366C">
            <w:pPr>
              <w:rPr>
                <w:rFonts w:cs="Arial"/>
                <w:bCs/>
                <w:sz w:val="16"/>
                <w:szCs w:val="16"/>
              </w:rPr>
            </w:pPr>
            <w:r w:rsidRPr="00982F64">
              <w:rPr>
                <w:rFonts w:cs="Arial"/>
                <w:bCs/>
                <w:sz w:val="16"/>
                <w:szCs w:val="16"/>
              </w:rPr>
              <w:t>K1</w:t>
            </w:r>
          </w:p>
        </w:tc>
        <w:tc>
          <w:tcPr>
            <w:tcW w:w="5245" w:type="dxa"/>
            <w:shd w:val="clear" w:color="auto" w:fill="auto"/>
            <w:vAlign w:val="center"/>
          </w:tcPr>
          <w:p w14:paraId="3B1B3E00" w14:textId="77777777" w:rsidR="00712F30" w:rsidRPr="00982F64" w:rsidRDefault="00712F30" w:rsidP="0068366C">
            <w:pPr>
              <w:rPr>
                <w:rFonts w:cs="Arial"/>
                <w:sz w:val="16"/>
                <w:szCs w:val="16"/>
              </w:rPr>
            </w:pPr>
            <w:r w:rsidRPr="00982F64">
              <w:rPr>
                <w:rFonts w:cs="Arial"/>
                <w:sz w:val="16"/>
                <w:szCs w:val="16"/>
              </w:rPr>
              <w:t xml:space="preserve">Wens 1: </w:t>
            </w:r>
            <w:r w:rsidR="001C001A" w:rsidRPr="00982F64">
              <w:rPr>
                <w:rFonts w:cs="Arial"/>
                <w:sz w:val="16"/>
                <w:szCs w:val="16"/>
              </w:rPr>
              <w:t>Reisduur tot de</w:t>
            </w:r>
            <w:r w:rsidR="00000643" w:rsidRPr="00982F64">
              <w:rPr>
                <w:rFonts w:cs="Arial"/>
                <w:sz w:val="16"/>
                <w:szCs w:val="16"/>
              </w:rPr>
              <w:t xml:space="preserve"> onderhoudslocatie</w:t>
            </w:r>
          </w:p>
        </w:tc>
        <w:tc>
          <w:tcPr>
            <w:tcW w:w="1418" w:type="dxa"/>
            <w:shd w:val="clear" w:color="auto" w:fill="auto"/>
            <w:vAlign w:val="center"/>
          </w:tcPr>
          <w:p w14:paraId="1F266696" w14:textId="77777777" w:rsidR="00712F30" w:rsidRPr="00982F64" w:rsidRDefault="00712F30" w:rsidP="0068366C">
            <w:pPr>
              <w:rPr>
                <w:rFonts w:cs="Arial"/>
                <w:bCs/>
                <w:sz w:val="16"/>
                <w:szCs w:val="16"/>
              </w:rPr>
            </w:pPr>
            <w:r w:rsidRPr="00982F64">
              <w:rPr>
                <w:rFonts w:cs="Arial"/>
                <w:bCs/>
                <w:sz w:val="16"/>
                <w:szCs w:val="16"/>
              </w:rPr>
              <w:t>10</w:t>
            </w:r>
          </w:p>
        </w:tc>
        <w:tc>
          <w:tcPr>
            <w:tcW w:w="992" w:type="dxa"/>
            <w:shd w:val="clear" w:color="auto" w:fill="auto"/>
            <w:vAlign w:val="center"/>
          </w:tcPr>
          <w:p w14:paraId="1F3A4124" w14:textId="6BA09F94" w:rsidR="00712F30" w:rsidRPr="00982F64" w:rsidRDefault="00C5363E" w:rsidP="0068366C">
            <w:pPr>
              <w:rPr>
                <w:rFonts w:cs="Arial"/>
                <w:bCs/>
                <w:sz w:val="16"/>
                <w:szCs w:val="16"/>
              </w:rPr>
            </w:pPr>
            <w:r>
              <w:rPr>
                <w:rFonts w:cs="Arial"/>
                <w:bCs/>
                <w:sz w:val="16"/>
                <w:szCs w:val="16"/>
              </w:rPr>
              <w:t>5</w:t>
            </w:r>
            <w:r w:rsidR="000F1371" w:rsidRPr="00982F64">
              <w:rPr>
                <w:rFonts w:cs="Arial"/>
                <w:bCs/>
                <w:sz w:val="16"/>
                <w:szCs w:val="16"/>
              </w:rPr>
              <w:t>%</w:t>
            </w:r>
          </w:p>
        </w:tc>
      </w:tr>
      <w:tr w:rsidR="00712F30" w:rsidRPr="00982F64" w14:paraId="780F9F8B" w14:textId="77777777" w:rsidTr="00712F30">
        <w:trPr>
          <w:trHeight w:val="20"/>
        </w:trPr>
        <w:tc>
          <w:tcPr>
            <w:tcW w:w="5897" w:type="dxa"/>
            <w:gridSpan w:val="2"/>
            <w:shd w:val="clear" w:color="auto" w:fill="auto"/>
            <w:vAlign w:val="center"/>
          </w:tcPr>
          <w:p w14:paraId="6AEB5FBB" w14:textId="77777777" w:rsidR="00712F30" w:rsidRPr="00982F64" w:rsidRDefault="00712F30" w:rsidP="0068366C">
            <w:pPr>
              <w:rPr>
                <w:rFonts w:cs="Arial"/>
                <w:sz w:val="16"/>
                <w:szCs w:val="16"/>
              </w:rPr>
            </w:pPr>
            <w:r w:rsidRPr="00982F64">
              <w:rPr>
                <w:rFonts w:cs="Arial"/>
                <w:b/>
                <w:sz w:val="16"/>
                <w:szCs w:val="16"/>
              </w:rPr>
              <w:t>Totale gewogen score</w:t>
            </w:r>
          </w:p>
        </w:tc>
        <w:tc>
          <w:tcPr>
            <w:tcW w:w="1418" w:type="dxa"/>
            <w:shd w:val="clear" w:color="auto" w:fill="auto"/>
            <w:vAlign w:val="center"/>
          </w:tcPr>
          <w:p w14:paraId="62C47521" w14:textId="77777777" w:rsidR="00712F30" w:rsidRPr="00982F64" w:rsidRDefault="00712F30" w:rsidP="0068366C">
            <w:pPr>
              <w:rPr>
                <w:rFonts w:cs="Arial"/>
                <w:b/>
                <w:bCs/>
                <w:sz w:val="16"/>
                <w:szCs w:val="16"/>
              </w:rPr>
            </w:pPr>
            <w:r w:rsidRPr="00982F64">
              <w:rPr>
                <w:rFonts w:cs="Arial"/>
                <w:b/>
                <w:bCs/>
                <w:sz w:val="16"/>
                <w:szCs w:val="16"/>
              </w:rPr>
              <w:t>10</w:t>
            </w:r>
          </w:p>
        </w:tc>
        <w:tc>
          <w:tcPr>
            <w:tcW w:w="992" w:type="dxa"/>
            <w:vAlign w:val="center"/>
          </w:tcPr>
          <w:p w14:paraId="25CE57EB" w14:textId="77777777" w:rsidR="00712F30" w:rsidRPr="00982F64" w:rsidRDefault="00712F30" w:rsidP="0068366C">
            <w:pPr>
              <w:rPr>
                <w:rFonts w:cs="Arial"/>
                <w:b/>
                <w:bCs/>
                <w:sz w:val="16"/>
                <w:szCs w:val="16"/>
              </w:rPr>
            </w:pPr>
            <w:r w:rsidRPr="00982F64">
              <w:rPr>
                <w:rFonts w:cs="Arial"/>
                <w:b/>
                <w:bCs/>
                <w:sz w:val="16"/>
                <w:szCs w:val="16"/>
              </w:rPr>
              <w:t>100%</w:t>
            </w:r>
          </w:p>
        </w:tc>
      </w:tr>
    </w:tbl>
    <w:p w14:paraId="2AB9EC6A" w14:textId="77777777" w:rsidR="00834A14" w:rsidRDefault="00834A14" w:rsidP="00834A14">
      <w:pPr>
        <w:spacing w:after="3"/>
        <w:ind w:right="8" w:hanging="10"/>
        <w:rPr>
          <w:rFonts w:eastAsia="Times New Roman" w:cs="Verdana"/>
          <w:sz w:val="16"/>
          <w:szCs w:val="16"/>
        </w:rPr>
      </w:pPr>
    </w:p>
    <w:p w14:paraId="73B364F3" w14:textId="7FB6B4A1" w:rsidR="00834A14" w:rsidRPr="00982F64" w:rsidRDefault="00834A14" w:rsidP="00834A14">
      <w:pPr>
        <w:spacing w:after="3"/>
        <w:ind w:right="8" w:hanging="10"/>
        <w:rPr>
          <w:rFonts w:eastAsia="Times New Roman" w:cs="Verdana"/>
          <w:sz w:val="16"/>
          <w:szCs w:val="16"/>
        </w:rPr>
      </w:pPr>
      <w:r w:rsidRPr="00982F64">
        <w:rPr>
          <w:rFonts w:eastAsia="Times New Roman" w:cs="Verdana"/>
          <w:sz w:val="16"/>
          <w:szCs w:val="16"/>
        </w:rPr>
        <w:t xml:space="preserve">Aan de inschrijver welke een correcte inschrijving </w:t>
      </w:r>
      <w:r>
        <w:rPr>
          <w:rFonts w:eastAsia="Times New Roman" w:cs="Verdana"/>
          <w:sz w:val="16"/>
          <w:szCs w:val="16"/>
        </w:rPr>
        <w:t xml:space="preserve">heeft gedaan en die op basis van de bovenstaande gunningscriteria </w:t>
      </w:r>
      <w:r w:rsidRPr="00982F64">
        <w:rPr>
          <w:rFonts w:eastAsia="Times New Roman" w:cs="Verdana"/>
          <w:sz w:val="16"/>
          <w:szCs w:val="16"/>
        </w:rPr>
        <w:t>de Economisch Meest Voordelige Inschrijving heeft ingediend zal een voornemen tot gunnen worden verzonden.</w:t>
      </w:r>
    </w:p>
    <w:p w14:paraId="0A689B26" w14:textId="68A5C964" w:rsidR="005F4C96" w:rsidRPr="00982F64" w:rsidRDefault="005F4C96" w:rsidP="0068366C">
      <w:pPr>
        <w:pStyle w:val="Kop3"/>
      </w:pPr>
      <w:r w:rsidRPr="00982F64">
        <w:t>Beoordeling van de Inschrijfprijs</w:t>
      </w:r>
    </w:p>
    <w:p w14:paraId="6A14B9D3" w14:textId="74F8C7C0" w:rsidR="00B029DA" w:rsidRPr="00982F64" w:rsidRDefault="00333155" w:rsidP="0068366C">
      <w:pPr>
        <w:rPr>
          <w:rFonts w:cs="Arial"/>
          <w:spacing w:val="-2"/>
          <w:sz w:val="16"/>
          <w:szCs w:val="16"/>
        </w:rPr>
      </w:pPr>
      <w:r w:rsidRPr="00982F64">
        <w:rPr>
          <w:rFonts w:cs="Arial"/>
          <w:spacing w:val="-2"/>
          <w:sz w:val="16"/>
          <w:szCs w:val="16"/>
        </w:rPr>
        <w:t xml:space="preserve">De </w:t>
      </w:r>
      <w:r w:rsidR="004629F7" w:rsidRPr="00982F64">
        <w:rPr>
          <w:rFonts w:cs="Arial"/>
          <w:spacing w:val="-2"/>
          <w:sz w:val="16"/>
          <w:szCs w:val="16"/>
        </w:rPr>
        <w:t xml:space="preserve">beoordeling van de </w:t>
      </w:r>
      <w:r w:rsidRPr="00982F64">
        <w:rPr>
          <w:rFonts w:cs="Arial"/>
          <w:spacing w:val="-2"/>
          <w:sz w:val="16"/>
          <w:szCs w:val="16"/>
        </w:rPr>
        <w:t>inschrij</w:t>
      </w:r>
      <w:r w:rsidR="005602D7" w:rsidRPr="00982F64">
        <w:rPr>
          <w:rFonts w:cs="Arial"/>
          <w:spacing w:val="-2"/>
          <w:sz w:val="16"/>
          <w:szCs w:val="16"/>
        </w:rPr>
        <w:t>f</w:t>
      </w:r>
      <w:r w:rsidRPr="00982F64">
        <w:rPr>
          <w:rFonts w:cs="Arial"/>
          <w:spacing w:val="-2"/>
          <w:sz w:val="16"/>
          <w:szCs w:val="16"/>
        </w:rPr>
        <w:t xml:space="preserve">prijs </w:t>
      </w:r>
      <w:r w:rsidR="004629F7" w:rsidRPr="00982F64">
        <w:rPr>
          <w:rFonts w:cs="Arial"/>
          <w:spacing w:val="-2"/>
          <w:sz w:val="16"/>
          <w:szCs w:val="16"/>
        </w:rPr>
        <w:t>heeft betrekking op</w:t>
      </w:r>
      <w:r w:rsidRPr="00982F64">
        <w:rPr>
          <w:rFonts w:cs="Arial"/>
          <w:spacing w:val="-2"/>
          <w:sz w:val="16"/>
          <w:szCs w:val="16"/>
        </w:rPr>
        <w:t xml:space="preserve"> </w:t>
      </w:r>
      <w:r w:rsidR="005602D7" w:rsidRPr="00982F64">
        <w:rPr>
          <w:rFonts w:cs="Arial"/>
          <w:spacing w:val="-2"/>
          <w:sz w:val="16"/>
          <w:szCs w:val="16"/>
        </w:rPr>
        <w:t>de totale kosten voor d</w:t>
      </w:r>
      <w:r w:rsidR="00AE4E6F">
        <w:rPr>
          <w:rFonts w:cs="Arial"/>
          <w:spacing w:val="-2"/>
          <w:sz w:val="16"/>
          <w:szCs w:val="16"/>
        </w:rPr>
        <w:t xml:space="preserve">e levering </w:t>
      </w:r>
      <w:r w:rsidR="005602D7" w:rsidRPr="00982F64">
        <w:rPr>
          <w:rFonts w:cs="Arial"/>
          <w:spacing w:val="-2"/>
          <w:sz w:val="16"/>
          <w:szCs w:val="16"/>
        </w:rPr>
        <w:t xml:space="preserve">en het onderhoud van deze </w:t>
      </w:r>
      <w:r w:rsidR="00AE4E6F">
        <w:rPr>
          <w:rFonts w:cs="Arial"/>
          <w:spacing w:val="-2"/>
          <w:sz w:val="16"/>
          <w:szCs w:val="16"/>
        </w:rPr>
        <w:t xml:space="preserve">bedrijfswagens </w:t>
      </w:r>
      <w:r w:rsidR="005602D7" w:rsidRPr="00982F64">
        <w:rPr>
          <w:rFonts w:cs="Arial"/>
          <w:spacing w:val="-2"/>
          <w:sz w:val="16"/>
          <w:szCs w:val="16"/>
        </w:rPr>
        <w:t>voor een periode van 10 jaar</w:t>
      </w:r>
      <w:r w:rsidR="00B029DA" w:rsidRPr="00982F64">
        <w:rPr>
          <w:rFonts w:cs="Arial"/>
          <w:spacing w:val="-2"/>
          <w:sz w:val="16"/>
          <w:szCs w:val="16"/>
        </w:rPr>
        <w:t>, en bestaat uit</w:t>
      </w:r>
      <w:r w:rsidR="004629F7" w:rsidRPr="00982F64">
        <w:rPr>
          <w:rFonts w:cs="Arial"/>
          <w:spacing w:val="-2"/>
          <w:sz w:val="16"/>
          <w:szCs w:val="16"/>
        </w:rPr>
        <w:t xml:space="preserve"> de volgende elementen</w:t>
      </w:r>
      <w:r w:rsidR="00B029DA" w:rsidRPr="00982F64">
        <w:rPr>
          <w:rFonts w:cs="Arial"/>
          <w:spacing w:val="-2"/>
          <w:sz w:val="16"/>
          <w:szCs w:val="16"/>
        </w:rPr>
        <w:t xml:space="preserve">: </w:t>
      </w:r>
    </w:p>
    <w:p w14:paraId="3829B642" w14:textId="0DC31D1F" w:rsidR="004029FA" w:rsidRPr="00982F64" w:rsidRDefault="001D57F0" w:rsidP="0068366C">
      <w:pPr>
        <w:pStyle w:val="Lijstalinea"/>
        <w:numPr>
          <w:ilvl w:val="0"/>
          <w:numId w:val="41"/>
        </w:numPr>
        <w:rPr>
          <w:rFonts w:cs="Calibri"/>
          <w:sz w:val="16"/>
          <w:szCs w:val="16"/>
        </w:rPr>
      </w:pPr>
      <w:r w:rsidRPr="00982F64">
        <w:rPr>
          <w:rFonts w:cs="Arial"/>
          <w:spacing w:val="-2"/>
          <w:sz w:val="16"/>
          <w:szCs w:val="16"/>
        </w:rPr>
        <w:t xml:space="preserve">de </w:t>
      </w:r>
      <w:r w:rsidR="00C5363E">
        <w:rPr>
          <w:rFonts w:cs="Arial"/>
          <w:spacing w:val="-2"/>
          <w:sz w:val="16"/>
          <w:szCs w:val="16"/>
        </w:rPr>
        <w:t>aanschaf</w:t>
      </w:r>
      <w:r w:rsidRPr="00982F64">
        <w:rPr>
          <w:rFonts w:cs="Arial"/>
          <w:spacing w:val="-2"/>
          <w:sz w:val="16"/>
          <w:szCs w:val="16"/>
        </w:rPr>
        <w:t xml:space="preserve">prijs </w:t>
      </w:r>
      <w:r w:rsidR="00333155" w:rsidRPr="00982F64">
        <w:rPr>
          <w:rFonts w:cs="Arial"/>
          <w:spacing w:val="-2"/>
          <w:sz w:val="16"/>
          <w:szCs w:val="16"/>
        </w:rPr>
        <w:t xml:space="preserve">voor de levering </w:t>
      </w:r>
      <w:r w:rsidR="00333155" w:rsidRPr="00982F64">
        <w:rPr>
          <w:rFonts w:cs="Calibri"/>
          <w:sz w:val="16"/>
          <w:szCs w:val="16"/>
        </w:rPr>
        <w:t>van</w:t>
      </w:r>
      <w:r w:rsidR="00CE1A89">
        <w:rPr>
          <w:rFonts w:cs="Calibri"/>
          <w:sz w:val="16"/>
          <w:szCs w:val="16"/>
        </w:rPr>
        <w:t xml:space="preserve"> de </w:t>
      </w:r>
      <w:r w:rsidR="00DC75A9">
        <w:rPr>
          <w:rFonts w:cs="Calibri"/>
          <w:sz w:val="16"/>
          <w:szCs w:val="16"/>
        </w:rPr>
        <w:t>vijf</w:t>
      </w:r>
      <w:r w:rsidR="00333155" w:rsidRPr="00982F64">
        <w:rPr>
          <w:rFonts w:cs="Calibri"/>
          <w:sz w:val="16"/>
          <w:szCs w:val="16"/>
        </w:rPr>
        <w:t xml:space="preserve"> </w:t>
      </w:r>
      <w:r w:rsidR="004029FA" w:rsidRPr="00982F64">
        <w:rPr>
          <w:rFonts w:cs="Calibri"/>
          <w:sz w:val="16"/>
          <w:szCs w:val="16"/>
        </w:rPr>
        <w:t>bedrijfswagens;</w:t>
      </w:r>
    </w:p>
    <w:p w14:paraId="00D43004" w14:textId="14E3E8F4" w:rsidR="004029FA" w:rsidRPr="00982F64" w:rsidRDefault="00DC75A9" w:rsidP="0068366C">
      <w:pPr>
        <w:pStyle w:val="Lijstalinea"/>
        <w:numPr>
          <w:ilvl w:val="0"/>
          <w:numId w:val="33"/>
        </w:numPr>
        <w:rPr>
          <w:rFonts w:cs="Calibri"/>
          <w:sz w:val="16"/>
          <w:szCs w:val="16"/>
        </w:rPr>
      </w:pPr>
      <w:r>
        <w:rPr>
          <w:rFonts w:cs="Calibri"/>
          <w:sz w:val="16"/>
          <w:szCs w:val="16"/>
        </w:rPr>
        <w:t xml:space="preserve">het onderhoud aan de vijf </w:t>
      </w:r>
      <w:r w:rsidR="00F02604" w:rsidRPr="00982F64">
        <w:rPr>
          <w:rFonts w:cs="Calibri"/>
          <w:sz w:val="16"/>
          <w:szCs w:val="16"/>
        </w:rPr>
        <w:t xml:space="preserve">voertuigen </w:t>
      </w:r>
      <w:r w:rsidR="00344811" w:rsidRPr="00982F64">
        <w:rPr>
          <w:rFonts w:cs="Calibri"/>
          <w:sz w:val="16"/>
          <w:szCs w:val="16"/>
        </w:rPr>
        <w:t xml:space="preserve">gebaseerd op een all-in onderhoudsovereenkomst per </w:t>
      </w:r>
      <w:r w:rsidR="00B029DA" w:rsidRPr="00982F64">
        <w:rPr>
          <w:rFonts w:cs="Calibri"/>
          <w:sz w:val="16"/>
          <w:szCs w:val="16"/>
        </w:rPr>
        <w:t xml:space="preserve">(klasse) </w:t>
      </w:r>
      <w:r w:rsidR="00344811" w:rsidRPr="00982F64">
        <w:rPr>
          <w:rFonts w:cs="Calibri"/>
          <w:sz w:val="16"/>
          <w:szCs w:val="16"/>
        </w:rPr>
        <w:t>voertuig</w:t>
      </w:r>
      <w:r w:rsidR="00B029DA" w:rsidRPr="00982F64">
        <w:rPr>
          <w:rFonts w:cs="Calibri"/>
          <w:sz w:val="16"/>
          <w:szCs w:val="16"/>
        </w:rPr>
        <w:t>,</w:t>
      </w:r>
      <w:r w:rsidR="00344811" w:rsidRPr="00982F64">
        <w:rPr>
          <w:rFonts w:cs="Calibri"/>
          <w:sz w:val="16"/>
          <w:szCs w:val="16"/>
        </w:rPr>
        <w:t xml:space="preserve"> voor een duur van 10 jaar;</w:t>
      </w:r>
    </w:p>
    <w:p w14:paraId="6742B6C8" w14:textId="77777777" w:rsidR="00344811" w:rsidRPr="00982F64" w:rsidRDefault="00344811" w:rsidP="0068366C">
      <w:pPr>
        <w:pStyle w:val="Lijstalinea"/>
        <w:ind w:left="720"/>
        <w:rPr>
          <w:rFonts w:cs="Calibri"/>
          <w:sz w:val="16"/>
          <w:szCs w:val="16"/>
        </w:rPr>
      </w:pPr>
    </w:p>
    <w:p w14:paraId="056B12BE" w14:textId="77777777" w:rsidR="00451786" w:rsidRPr="00982F64" w:rsidRDefault="00451786" w:rsidP="0068366C">
      <w:pPr>
        <w:rPr>
          <w:rFonts w:cs="Calibri"/>
          <w:sz w:val="16"/>
          <w:szCs w:val="16"/>
        </w:rPr>
      </w:pPr>
      <w:r w:rsidRPr="00982F64">
        <w:rPr>
          <w:rFonts w:cs="Calibri"/>
          <w:sz w:val="16"/>
          <w:szCs w:val="16"/>
        </w:rPr>
        <w:t>Voor het indienen van de prijzen gelden de volgende voorwaarden:</w:t>
      </w:r>
    </w:p>
    <w:p w14:paraId="77BABA2B" w14:textId="22B26BF1" w:rsidR="00451786" w:rsidRDefault="00451786" w:rsidP="0068366C">
      <w:pPr>
        <w:pStyle w:val="Lijstalinea"/>
        <w:numPr>
          <w:ilvl w:val="0"/>
          <w:numId w:val="39"/>
        </w:numPr>
        <w:rPr>
          <w:rFonts w:cs="Calibri"/>
          <w:sz w:val="16"/>
          <w:szCs w:val="16"/>
        </w:rPr>
      </w:pPr>
      <w:r w:rsidRPr="00982F64">
        <w:rPr>
          <w:rFonts w:cs="Calibri"/>
          <w:sz w:val="16"/>
          <w:szCs w:val="16"/>
        </w:rPr>
        <w:t>i</w:t>
      </w:r>
      <w:r w:rsidR="004029FA" w:rsidRPr="00982F64">
        <w:rPr>
          <w:rFonts w:cs="Calibri"/>
          <w:sz w:val="16"/>
          <w:szCs w:val="16"/>
        </w:rPr>
        <w:t xml:space="preserve">nschrijvers dienen voor het specificeren van de aangeboden prijzen en kortingen uitsluitend gebruik te maken van de </w:t>
      </w:r>
      <w:r w:rsidRPr="00982F64">
        <w:rPr>
          <w:rFonts w:cs="Calibri"/>
          <w:sz w:val="16"/>
          <w:szCs w:val="16"/>
        </w:rPr>
        <w:t>Inschrijfsta</w:t>
      </w:r>
      <w:r w:rsidR="0079348F" w:rsidRPr="00982F64">
        <w:rPr>
          <w:rFonts w:cs="Calibri"/>
          <w:sz w:val="16"/>
          <w:szCs w:val="16"/>
        </w:rPr>
        <w:t xml:space="preserve">at in </w:t>
      </w:r>
      <w:r w:rsidR="001858AB" w:rsidRPr="00982F64">
        <w:rPr>
          <w:rFonts w:cs="Calibri"/>
          <w:sz w:val="16"/>
          <w:szCs w:val="16"/>
        </w:rPr>
        <w:t xml:space="preserve">Bijlage </w:t>
      </w:r>
      <w:r w:rsidR="001858AB">
        <w:rPr>
          <w:rFonts w:cs="Calibri"/>
          <w:sz w:val="16"/>
          <w:szCs w:val="16"/>
        </w:rPr>
        <w:t>E</w:t>
      </w:r>
      <w:r w:rsidR="0079348F" w:rsidRPr="00982F64">
        <w:rPr>
          <w:rFonts w:cs="Calibri"/>
          <w:sz w:val="16"/>
          <w:szCs w:val="16"/>
        </w:rPr>
        <w:t>;</w:t>
      </w:r>
    </w:p>
    <w:p w14:paraId="2E30273C" w14:textId="0A15297D" w:rsidR="00E33B35" w:rsidRPr="00982F64" w:rsidRDefault="00E33B35" w:rsidP="0068366C">
      <w:pPr>
        <w:pStyle w:val="Lijstalinea"/>
        <w:numPr>
          <w:ilvl w:val="0"/>
          <w:numId w:val="39"/>
        </w:numPr>
        <w:rPr>
          <w:rFonts w:cs="Calibri"/>
          <w:sz w:val="16"/>
          <w:szCs w:val="16"/>
        </w:rPr>
      </w:pPr>
      <w:r>
        <w:rPr>
          <w:rFonts w:cs="Calibri"/>
          <w:sz w:val="16"/>
          <w:szCs w:val="16"/>
        </w:rPr>
        <w:t>naast</w:t>
      </w:r>
      <w:r w:rsidR="003D4D7F">
        <w:rPr>
          <w:rFonts w:cs="Calibri"/>
          <w:sz w:val="16"/>
          <w:szCs w:val="16"/>
        </w:rPr>
        <w:t xml:space="preserve"> de inschrijfstaat in</w:t>
      </w:r>
      <w:r>
        <w:rPr>
          <w:rFonts w:cs="Calibri"/>
          <w:sz w:val="16"/>
          <w:szCs w:val="16"/>
        </w:rPr>
        <w:t xml:space="preserve"> Bijlage </w:t>
      </w:r>
      <w:r w:rsidR="001858AB">
        <w:rPr>
          <w:rFonts w:cs="Calibri"/>
          <w:sz w:val="16"/>
          <w:szCs w:val="16"/>
        </w:rPr>
        <w:t>E</w:t>
      </w:r>
      <w:r>
        <w:rPr>
          <w:rFonts w:cs="Calibri"/>
          <w:sz w:val="16"/>
          <w:szCs w:val="16"/>
        </w:rPr>
        <w:t xml:space="preserve"> dienen inschrijvers de </w:t>
      </w:r>
      <w:r w:rsidR="003D4D7F">
        <w:rPr>
          <w:rFonts w:cs="Calibri"/>
          <w:sz w:val="16"/>
          <w:szCs w:val="16"/>
        </w:rPr>
        <w:t>aangeboden</w:t>
      </w:r>
      <w:r>
        <w:rPr>
          <w:rFonts w:cs="Calibri"/>
          <w:sz w:val="16"/>
          <w:szCs w:val="16"/>
        </w:rPr>
        <w:t xml:space="preserve"> prijzen </w:t>
      </w:r>
      <w:r w:rsidR="003D4D7F">
        <w:rPr>
          <w:rFonts w:cs="Calibri"/>
          <w:sz w:val="16"/>
          <w:szCs w:val="16"/>
        </w:rPr>
        <w:t xml:space="preserve">voor de eerste Nadere Opdracht te onderbouwen door middel van een </w:t>
      </w:r>
      <w:r w:rsidR="003D4D7F" w:rsidRPr="003D4D7F">
        <w:rPr>
          <w:rFonts w:cs="Calibri"/>
          <w:sz w:val="16"/>
          <w:szCs w:val="16"/>
          <w:u w:val="single"/>
        </w:rPr>
        <w:t>gespecificeerde of</w:t>
      </w:r>
      <w:r w:rsidR="003D4D7F">
        <w:rPr>
          <w:rFonts w:cs="Calibri"/>
          <w:sz w:val="16"/>
          <w:szCs w:val="16"/>
          <w:u w:val="single"/>
        </w:rPr>
        <w:t xml:space="preserve">ferte per voertuig; </w:t>
      </w:r>
      <w:r w:rsidR="003D4D7F" w:rsidRPr="00E97F61">
        <w:rPr>
          <w:rFonts w:cs="Calibri"/>
          <w:sz w:val="16"/>
          <w:szCs w:val="16"/>
        </w:rPr>
        <w:t>uit deze gespecificeerde offerte m</w:t>
      </w:r>
      <w:r w:rsidR="00633F03" w:rsidRPr="00E97F61">
        <w:rPr>
          <w:rFonts w:cs="Calibri"/>
          <w:sz w:val="16"/>
          <w:szCs w:val="16"/>
        </w:rPr>
        <w:t xml:space="preserve">oeten de aangeboden prijzen en korting uitgesplitst te worden naar </w:t>
      </w:r>
      <w:r w:rsidR="00E97F61">
        <w:rPr>
          <w:rFonts w:cs="Calibri"/>
          <w:sz w:val="16"/>
          <w:szCs w:val="16"/>
        </w:rPr>
        <w:t xml:space="preserve">de verschillende onderdelen zoals basisvoertuig, opties, pakketten, accessoires </w:t>
      </w:r>
      <w:proofErr w:type="spellStart"/>
      <w:r w:rsidR="00E97F61">
        <w:rPr>
          <w:rFonts w:cs="Calibri"/>
          <w:sz w:val="16"/>
          <w:szCs w:val="16"/>
        </w:rPr>
        <w:t>ed</w:t>
      </w:r>
      <w:proofErr w:type="spellEnd"/>
      <w:r w:rsidR="00E97F61">
        <w:rPr>
          <w:rFonts w:cs="Calibri"/>
          <w:sz w:val="16"/>
          <w:szCs w:val="16"/>
        </w:rPr>
        <w:t>;</w:t>
      </w:r>
    </w:p>
    <w:p w14:paraId="5184F7D6" w14:textId="77777777" w:rsidR="00451786" w:rsidRPr="00982F64" w:rsidRDefault="00451786" w:rsidP="0068366C">
      <w:pPr>
        <w:pStyle w:val="Lijstalinea"/>
        <w:numPr>
          <w:ilvl w:val="0"/>
          <w:numId w:val="39"/>
        </w:numPr>
        <w:rPr>
          <w:rFonts w:cs="Calibri"/>
          <w:sz w:val="16"/>
          <w:szCs w:val="16"/>
        </w:rPr>
      </w:pPr>
      <w:r w:rsidRPr="00982F64">
        <w:rPr>
          <w:rFonts w:cs="Calibri"/>
          <w:sz w:val="16"/>
          <w:szCs w:val="16"/>
        </w:rPr>
        <w:t>d</w:t>
      </w:r>
      <w:r w:rsidR="004029FA" w:rsidRPr="00982F64">
        <w:rPr>
          <w:rFonts w:cs="Calibri"/>
          <w:sz w:val="16"/>
          <w:szCs w:val="16"/>
        </w:rPr>
        <w:t>e inschrijf</w:t>
      </w:r>
      <w:r w:rsidRPr="00982F64">
        <w:rPr>
          <w:rFonts w:cs="Calibri"/>
          <w:sz w:val="16"/>
          <w:szCs w:val="16"/>
        </w:rPr>
        <w:t>staat mag niet gewijzigd wo</w:t>
      </w:r>
      <w:r w:rsidR="00B971D7" w:rsidRPr="00982F64">
        <w:rPr>
          <w:rFonts w:cs="Calibri"/>
          <w:sz w:val="16"/>
          <w:szCs w:val="16"/>
        </w:rPr>
        <w:t>rden op straffe van uitsluiting;</w:t>
      </w:r>
    </w:p>
    <w:p w14:paraId="42407052" w14:textId="77777777" w:rsidR="00634D1B" w:rsidRPr="00982F64" w:rsidRDefault="00634D1B" w:rsidP="0068366C">
      <w:pPr>
        <w:pStyle w:val="Lijstalinea"/>
        <w:numPr>
          <w:ilvl w:val="0"/>
          <w:numId w:val="39"/>
        </w:numPr>
        <w:rPr>
          <w:rFonts w:cs="Calibri"/>
          <w:sz w:val="16"/>
          <w:szCs w:val="16"/>
        </w:rPr>
      </w:pPr>
      <w:r w:rsidRPr="00982F64">
        <w:rPr>
          <w:rFonts w:cs="Calibri"/>
          <w:sz w:val="16"/>
          <w:szCs w:val="16"/>
        </w:rPr>
        <w:t>manipulatieve inschrijvingen worden ongeldig verklaard. Dit zijn Inschrijvingen waarbij Inschrijvers trachten de beoordelingssystematiek in hun voordeel te beïnvloeden door onr</w:t>
      </w:r>
      <w:r w:rsidR="00B971D7" w:rsidRPr="00982F64">
        <w:rPr>
          <w:rFonts w:cs="Calibri"/>
          <w:sz w:val="16"/>
          <w:szCs w:val="16"/>
        </w:rPr>
        <w:t>ealistische prijzen te hanteren;</w:t>
      </w:r>
    </w:p>
    <w:p w14:paraId="3D21C7DD" w14:textId="77777777" w:rsidR="00017F31" w:rsidRPr="00982F64" w:rsidRDefault="00017F31" w:rsidP="0068366C">
      <w:pPr>
        <w:pStyle w:val="Lijstalinea"/>
        <w:numPr>
          <w:ilvl w:val="0"/>
          <w:numId w:val="39"/>
        </w:numPr>
        <w:rPr>
          <w:rFonts w:cs="Calibri"/>
          <w:sz w:val="16"/>
          <w:szCs w:val="16"/>
        </w:rPr>
      </w:pPr>
      <w:r w:rsidRPr="00982F64">
        <w:rPr>
          <w:rFonts w:cs="Calibri"/>
          <w:sz w:val="16"/>
          <w:szCs w:val="16"/>
        </w:rPr>
        <w:t>de aanbestedende dienst behoudt zicht het recht voor een abnormaal lage Inschrijving</w:t>
      </w:r>
      <w:r w:rsidR="00E12515" w:rsidRPr="00982F64">
        <w:rPr>
          <w:rFonts w:cs="Calibri"/>
          <w:sz w:val="16"/>
          <w:szCs w:val="16"/>
        </w:rPr>
        <w:t>en</w:t>
      </w:r>
      <w:r w:rsidRPr="00982F64">
        <w:rPr>
          <w:rFonts w:cs="Calibri"/>
          <w:sz w:val="16"/>
          <w:szCs w:val="16"/>
        </w:rPr>
        <w:t xml:space="preserve"> uit te sluiten.</w:t>
      </w:r>
      <w:r w:rsidR="00B735C3" w:rsidRPr="00982F64">
        <w:rPr>
          <w:sz w:val="16"/>
          <w:szCs w:val="16"/>
        </w:rPr>
        <w:t xml:space="preserve"> </w:t>
      </w:r>
      <w:r w:rsidR="00B735C3" w:rsidRPr="00982F64">
        <w:rPr>
          <w:rFonts w:cs="Calibri"/>
          <w:sz w:val="16"/>
          <w:szCs w:val="16"/>
        </w:rPr>
        <w:t>Een inschrijving kan pas door de aanbestedende dienst als 'abnormaal laag' worden afgewezen nadat deze een onderzoek heeft verricht waarbij de inschrijver om een schriftelijke motivering en toelichting is verzocht</w:t>
      </w:r>
      <w:r w:rsidR="004E50DC" w:rsidRPr="00982F64">
        <w:rPr>
          <w:rFonts w:cs="Calibri"/>
          <w:sz w:val="16"/>
          <w:szCs w:val="16"/>
        </w:rPr>
        <w:t>. De aanbestedende dienst laat aan de Inschrijver laten weten welke motiveringen van de inschrijving hij onaanvaardbaar</w:t>
      </w:r>
      <w:r w:rsidR="005F4C96" w:rsidRPr="00982F64">
        <w:rPr>
          <w:rFonts w:cs="Calibri"/>
          <w:sz w:val="16"/>
          <w:szCs w:val="16"/>
        </w:rPr>
        <w:t xml:space="preserve"> vindt.</w:t>
      </w:r>
    </w:p>
    <w:p w14:paraId="53FD4D77" w14:textId="77777777" w:rsidR="00736431" w:rsidRPr="00982F64" w:rsidRDefault="00736431" w:rsidP="0068366C">
      <w:pPr>
        <w:rPr>
          <w:rFonts w:cs="Calibri"/>
          <w:sz w:val="16"/>
          <w:szCs w:val="16"/>
        </w:rPr>
      </w:pPr>
    </w:p>
    <w:p w14:paraId="3791A273" w14:textId="1BAE13FE" w:rsidR="00645666" w:rsidRPr="00982F64" w:rsidRDefault="00983597" w:rsidP="0068366C">
      <w:pPr>
        <w:rPr>
          <w:sz w:val="16"/>
          <w:szCs w:val="16"/>
        </w:rPr>
      </w:pPr>
      <w:r>
        <w:rPr>
          <w:sz w:val="16"/>
          <w:szCs w:val="16"/>
        </w:rPr>
        <w:t>De i</w:t>
      </w:r>
      <w:r w:rsidR="00736431" w:rsidRPr="00982F64">
        <w:rPr>
          <w:sz w:val="16"/>
          <w:szCs w:val="16"/>
        </w:rPr>
        <w:t xml:space="preserve">nschrijving met de Laagste </w:t>
      </w:r>
      <w:r w:rsidR="006462D6" w:rsidRPr="00982F64">
        <w:rPr>
          <w:sz w:val="16"/>
          <w:szCs w:val="16"/>
        </w:rPr>
        <w:t>Inschrijf</w:t>
      </w:r>
      <w:r w:rsidR="00736431" w:rsidRPr="00982F64">
        <w:rPr>
          <w:sz w:val="16"/>
          <w:szCs w:val="16"/>
        </w:rPr>
        <w:t xml:space="preserve">prijs krijgt de maximale score van </w:t>
      </w:r>
      <w:r w:rsidR="006462D6" w:rsidRPr="00982F64">
        <w:rPr>
          <w:sz w:val="16"/>
          <w:szCs w:val="16"/>
        </w:rPr>
        <w:t>10</w:t>
      </w:r>
      <w:r w:rsidR="00736431" w:rsidRPr="00982F64">
        <w:rPr>
          <w:sz w:val="16"/>
          <w:szCs w:val="16"/>
        </w:rPr>
        <w:t xml:space="preserve"> punten. Ongeldige Inschrijvingen worden daarbij buiten beschouwing gelaten. Inschrijvingen met een hogere Inschrijvingsprijs scoren naar rato een lager score. </w:t>
      </w:r>
      <w:r w:rsidR="00645666" w:rsidRPr="00982F64">
        <w:rPr>
          <w:sz w:val="16"/>
          <w:szCs w:val="16"/>
        </w:rPr>
        <w:t>Scores worden afgerond op twee cijfers achter de komma.</w:t>
      </w:r>
    </w:p>
    <w:p w14:paraId="6911F5E8" w14:textId="77777777" w:rsidR="00736431" w:rsidRPr="00982F64" w:rsidRDefault="00736431" w:rsidP="0068366C">
      <w:pPr>
        <w:rPr>
          <w:sz w:val="16"/>
          <w:szCs w:val="16"/>
        </w:rPr>
      </w:pPr>
    </w:p>
    <w:p w14:paraId="7113C734" w14:textId="77777777" w:rsidR="00736431" w:rsidRPr="00982F64" w:rsidRDefault="00736431" w:rsidP="0068366C">
      <w:pPr>
        <w:ind w:left="709"/>
        <w:rPr>
          <w:sz w:val="16"/>
          <w:szCs w:val="16"/>
        </w:rPr>
      </w:pPr>
      <w:r w:rsidRPr="00982F64">
        <w:rPr>
          <w:sz w:val="16"/>
          <w:szCs w:val="16"/>
        </w:rPr>
        <w:t xml:space="preserve">Fictief voorbeeld: beoordeling van een Inschrijving voor € </w:t>
      </w:r>
      <w:r w:rsidR="006462D6" w:rsidRPr="00982F64">
        <w:rPr>
          <w:sz w:val="16"/>
          <w:szCs w:val="16"/>
        </w:rPr>
        <w:t>1</w:t>
      </w:r>
      <w:r w:rsidR="00634D1B" w:rsidRPr="00982F64">
        <w:rPr>
          <w:sz w:val="16"/>
          <w:szCs w:val="16"/>
        </w:rPr>
        <w:t>1</w:t>
      </w:r>
      <w:r w:rsidRPr="00982F64">
        <w:rPr>
          <w:sz w:val="16"/>
          <w:szCs w:val="16"/>
        </w:rPr>
        <w:t xml:space="preserve">.000 </w:t>
      </w:r>
    </w:p>
    <w:p w14:paraId="1ECE14BF" w14:textId="77777777" w:rsidR="00736431" w:rsidRPr="00982F64" w:rsidRDefault="00736431" w:rsidP="0068366C">
      <w:pPr>
        <w:ind w:left="709"/>
        <w:rPr>
          <w:sz w:val="16"/>
          <w:szCs w:val="16"/>
        </w:rPr>
      </w:pPr>
      <w:r w:rsidRPr="00982F64">
        <w:rPr>
          <w:sz w:val="16"/>
          <w:szCs w:val="16"/>
        </w:rPr>
        <w:t xml:space="preserve">Laagste Inschrijvingsprijs (geldige Inschrijving): € </w:t>
      </w:r>
      <w:r w:rsidR="00634D1B" w:rsidRPr="00982F64">
        <w:rPr>
          <w:sz w:val="16"/>
          <w:szCs w:val="16"/>
        </w:rPr>
        <w:t>10</w:t>
      </w:r>
      <w:r w:rsidRPr="00982F64">
        <w:rPr>
          <w:sz w:val="16"/>
          <w:szCs w:val="16"/>
        </w:rPr>
        <w:t>.000</w:t>
      </w:r>
    </w:p>
    <w:p w14:paraId="62FEAACB" w14:textId="77777777" w:rsidR="00736431" w:rsidRPr="00982F64" w:rsidRDefault="00736431" w:rsidP="0068366C">
      <w:pPr>
        <w:ind w:left="709"/>
        <w:rPr>
          <w:sz w:val="16"/>
          <w:szCs w:val="16"/>
        </w:rPr>
      </w:pPr>
      <w:r w:rsidRPr="00982F64">
        <w:rPr>
          <w:sz w:val="16"/>
          <w:szCs w:val="16"/>
        </w:rPr>
        <w:t xml:space="preserve">Te beoordelen Inschrijvingsprijs: € </w:t>
      </w:r>
      <w:r w:rsidR="00634D1B" w:rsidRPr="00982F64">
        <w:rPr>
          <w:sz w:val="16"/>
          <w:szCs w:val="16"/>
        </w:rPr>
        <w:t>11</w:t>
      </w:r>
      <w:r w:rsidRPr="00982F64">
        <w:rPr>
          <w:sz w:val="16"/>
          <w:szCs w:val="16"/>
        </w:rPr>
        <w:t>.000</w:t>
      </w:r>
    </w:p>
    <w:p w14:paraId="5EEB0B8E" w14:textId="77777777" w:rsidR="00736431" w:rsidRPr="00982F64" w:rsidRDefault="00736431" w:rsidP="0068366C">
      <w:pPr>
        <w:ind w:left="709"/>
        <w:rPr>
          <w:sz w:val="16"/>
          <w:szCs w:val="16"/>
        </w:rPr>
      </w:pPr>
      <w:r w:rsidRPr="00982F64">
        <w:rPr>
          <w:sz w:val="16"/>
          <w:szCs w:val="16"/>
        </w:rPr>
        <w:lastRenderedPageBreak/>
        <w:t xml:space="preserve">Procentuele afwijking: (€ </w:t>
      </w:r>
      <w:r w:rsidR="00634D1B" w:rsidRPr="00982F64">
        <w:rPr>
          <w:sz w:val="16"/>
          <w:szCs w:val="16"/>
        </w:rPr>
        <w:t>11</w:t>
      </w:r>
      <w:r w:rsidRPr="00982F64">
        <w:rPr>
          <w:sz w:val="16"/>
          <w:szCs w:val="16"/>
        </w:rPr>
        <w:t xml:space="preserve">.000 -/- € </w:t>
      </w:r>
      <w:r w:rsidR="00634D1B" w:rsidRPr="00982F64">
        <w:rPr>
          <w:sz w:val="16"/>
          <w:szCs w:val="16"/>
        </w:rPr>
        <w:t>1</w:t>
      </w:r>
      <w:r w:rsidRPr="00982F64">
        <w:rPr>
          <w:sz w:val="16"/>
          <w:szCs w:val="16"/>
        </w:rPr>
        <w:t xml:space="preserve">0.000) / € </w:t>
      </w:r>
      <w:r w:rsidR="00634D1B" w:rsidRPr="00982F64">
        <w:rPr>
          <w:sz w:val="16"/>
          <w:szCs w:val="16"/>
        </w:rPr>
        <w:t>1</w:t>
      </w:r>
      <w:r w:rsidRPr="00982F64">
        <w:rPr>
          <w:sz w:val="16"/>
          <w:szCs w:val="16"/>
        </w:rPr>
        <w:t>0.000 * 100% = 10%</w:t>
      </w:r>
    </w:p>
    <w:p w14:paraId="7A27304E" w14:textId="77777777" w:rsidR="00736431" w:rsidRPr="00982F64" w:rsidRDefault="00736431" w:rsidP="0068366C">
      <w:pPr>
        <w:ind w:left="709"/>
        <w:rPr>
          <w:sz w:val="16"/>
          <w:szCs w:val="16"/>
        </w:rPr>
      </w:pPr>
      <w:r w:rsidRPr="00982F64">
        <w:rPr>
          <w:sz w:val="16"/>
          <w:szCs w:val="16"/>
        </w:rPr>
        <w:t xml:space="preserve">Score te beoordelen Inschrijving: </w:t>
      </w:r>
      <w:r w:rsidR="00634D1B" w:rsidRPr="00982F64">
        <w:rPr>
          <w:sz w:val="16"/>
          <w:szCs w:val="16"/>
        </w:rPr>
        <w:t>10</w:t>
      </w:r>
      <w:r w:rsidRPr="00982F64">
        <w:rPr>
          <w:sz w:val="16"/>
          <w:szCs w:val="16"/>
        </w:rPr>
        <w:t xml:space="preserve"> punten -/- 10% = </w:t>
      </w:r>
      <w:r w:rsidR="00634D1B" w:rsidRPr="00982F64">
        <w:rPr>
          <w:sz w:val="16"/>
          <w:szCs w:val="16"/>
        </w:rPr>
        <w:t>9,00</w:t>
      </w:r>
      <w:r w:rsidRPr="00982F64">
        <w:rPr>
          <w:sz w:val="16"/>
          <w:szCs w:val="16"/>
        </w:rPr>
        <w:t xml:space="preserve"> punten</w:t>
      </w:r>
    </w:p>
    <w:p w14:paraId="4C752BDA" w14:textId="77777777" w:rsidR="006E4826" w:rsidRPr="00982F64" w:rsidRDefault="006E4826" w:rsidP="0068366C">
      <w:pPr>
        <w:pStyle w:val="Kop3"/>
      </w:pPr>
      <w:r w:rsidRPr="00982F64">
        <w:t>Beoordeling van de kwalitatieve criteria</w:t>
      </w:r>
    </w:p>
    <w:p w14:paraId="46202C6D" w14:textId="77777777" w:rsidR="00563C18" w:rsidRPr="00982F64" w:rsidRDefault="006E4826" w:rsidP="0068366C">
      <w:pPr>
        <w:rPr>
          <w:sz w:val="16"/>
          <w:szCs w:val="16"/>
        </w:rPr>
      </w:pPr>
      <w:r w:rsidRPr="00982F64">
        <w:rPr>
          <w:sz w:val="16"/>
          <w:szCs w:val="16"/>
        </w:rPr>
        <w:t>De Inschrijver dient de kwaliteit van zijn Inschrijving per (deel)aspect te beschrijven. Ten aanzien van de beoordeling van de inschrijvingen kan per</w:t>
      </w:r>
      <w:r w:rsidR="00563C18" w:rsidRPr="00982F64">
        <w:rPr>
          <w:sz w:val="16"/>
          <w:szCs w:val="16"/>
        </w:rPr>
        <w:t xml:space="preserve"> kwaliteits</w:t>
      </w:r>
      <w:r w:rsidRPr="00982F64">
        <w:rPr>
          <w:sz w:val="16"/>
          <w:szCs w:val="16"/>
        </w:rPr>
        <w:t xml:space="preserve">criterium maximaal 10 punten worden gescoord. </w:t>
      </w:r>
    </w:p>
    <w:p w14:paraId="5B553075" w14:textId="77777777" w:rsidR="00563C18" w:rsidRPr="00982F64" w:rsidRDefault="00563C18" w:rsidP="0068366C">
      <w:pPr>
        <w:rPr>
          <w:sz w:val="16"/>
          <w:szCs w:val="16"/>
        </w:rPr>
      </w:pPr>
    </w:p>
    <w:p w14:paraId="6E30D0B1" w14:textId="37E74049" w:rsidR="00563C18" w:rsidRPr="00982F64" w:rsidRDefault="00563C18" w:rsidP="0068366C">
      <w:pPr>
        <w:rPr>
          <w:sz w:val="16"/>
          <w:szCs w:val="16"/>
        </w:rPr>
      </w:pPr>
      <w:r w:rsidRPr="00982F64">
        <w:rPr>
          <w:sz w:val="16"/>
          <w:szCs w:val="16"/>
        </w:rPr>
        <w:t xml:space="preserve">Het beoordelingsteam bestaat uit een aantal medewerkers van </w:t>
      </w:r>
      <w:r w:rsidR="00890EC2">
        <w:rPr>
          <w:sz w:val="16"/>
          <w:szCs w:val="16"/>
        </w:rPr>
        <w:t>Gemeente Zwijndrecht</w:t>
      </w:r>
      <w:r w:rsidRPr="00982F64">
        <w:rPr>
          <w:sz w:val="16"/>
          <w:szCs w:val="16"/>
        </w:rPr>
        <w:t xml:space="preserve"> waaronder de teamleider en beheerder(s). De leden van het beoordelingsteam beoordelen de Inschrijvingen ieder afzonderlijk, waarna het definitieve rapportcijfer na onderling overleg door consensus tot stand komt. Er worden hele rapportcijfers verstrekt. Tussenliggende rapportcijfers zijn niet mogelijk.</w:t>
      </w:r>
    </w:p>
    <w:p w14:paraId="61C30E7C" w14:textId="77777777" w:rsidR="00563C18" w:rsidRPr="00982F64" w:rsidRDefault="00563C18" w:rsidP="0068366C">
      <w:pPr>
        <w:rPr>
          <w:sz w:val="16"/>
          <w:szCs w:val="16"/>
        </w:rPr>
      </w:pPr>
    </w:p>
    <w:p w14:paraId="130F9260" w14:textId="41A4335D" w:rsidR="006E4826" w:rsidRPr="00982F64" w:rsidRDefault="00563C18" w:rsidP="0068366C">
      <w:pPr>
        <w:rPr>
          <w:sz w:val="16"/>
          <w:szCs w:val="16"/>
        </w:rPr>
      </w:pPr>
      <w:r w:rsidRPr="00982F64">
        <w:rPr>
          <w:sz w:val="16"/>
          <w:szCs w:val="16"/>
        </w:rPr>
        <w:t>De beoordeling van de kwalit</w:t>
      </w:r>
      <w:r w:rsidR="006E4826" w:rsidRPr="00982F64">
        <w:rPr>
          <w:sz w:val="16"/>
          <w:szCs w:val="16"/>
        </w:rPr>
        <w:t>e</w:t>
      </w:r>
      <w:r w:rsidRPr="00982F64">
        <w:rPr>
          <w:sz w:val="16"/>
          <w:szCs w:val="16"/>
        </w:rPr>
        <w:t>it</w:t>
      </w:r>
      <w:r w:rsidR="006E4826" w:rsidRPr="00982F64">
        <w:rPr>
          <w:sz w:val="16"/>
          <w:szCs w:val="16"/>
        </w:rPr>
        <w:t xml:space="preserve"> van de Inschrijvinge</w:t>
      </w:r>
      <w:r w:rsidR="000C4C02">
        <w:rPr>
          <w:sz w:val="16"/>
          <w:szCs w:val="16"/>
        </w:rPr>
        <w:t>n vindt plaats aan de hand van één</w:t>
      </w:r>
      <w:r w:rsidR="006E4826" w:rsidRPr="00982F64">
        <w:rPr>
          <w:sz w:val="16"/>
          <w:szCs w:val="16"/>
        </w:rPr>
        <w:t xml:space="preserve"> </w:t>
      </w:r>
      <w:r w:rsidRPr="00982F64">
        <w:rPr>
          <w:sz w:val="16"/>
          <w:szCs w:val="16"/>
        </w:rPr>
        <w:t xml:space="preserve">kwalitatieve </w:t>
      </w:r>
      <w:proofErr w:type="spellStart"/>
      <w:r w:rsidRPr="00982F64">
        <w:rPr>
          <w:sz w:val="16"/>
          <w:szCs w:val="16"/>
        </w:rPr>
        <w:t>sub</w:t>
      </w:r>
      <w:r w:rsidR="000C4C02">
        <w:rPr>
          <w:sz w:val="16"/>
          <w:szCs w:val="16"/>
        </w:rPr>
        <w:t>gunnings</w:t>
      </w:r>
      <w:r w:rsidRPr="00982F64">
        <w:rPr>
          <w:sz w:val="16"/>
          <w:szCs w:val="16"/>
        </w:rPr>
        <w:t>criteri</w:t>
      </w:r>
      <w:r w:rsidR="000C4C02">
        <w:rPr>
          <w:sz w:val="16"/>
          <w:szCs w:val="16"/>
        </w:rPr>
        <w:t>um</w:t>
      </w:r>
      <w:proofErr w:type="spellEnd"/>
      <w:r w:rsidR="00205875" w:rsidRPr="00982F64">
        <w:rPr>
          <w:sz w:val="16"/>
          <w:szCs w:val="16"/>
        </w:rPr>
        <w:t xml:space="preserve">, welke onderstaand </w:t>
      </w:r>
      <w:r w:rsidR="000C4C02">
        <w:rPr>
          <w:sz w:val="16"/>
          <w:szCs w:val="16"/>
        </w:rPr>
        <w:t>is</w:t>
      </w:r>
      <w:r w:rsidR="00205875" w:rsidRPr="00982F64">
        <w:rPr>
          <w:sz w:val="16"/>
          <w:szCs w:val="16"/>
        </w:rPr>
        <w:t xml:space="preserve"> uitgewerkt</w:t>
      </w:r>
      <w:r w:rsidR="006E4826" w:rsidRPr="00982F64">
        <w:rPr>
          <w:sz w:val="16"/>
          <w:szCs w:val="16"/>
        </w:rPr>
        <w:t xml:space="preserve">. </w:t>
      </w:r>
    </w:p>
    <w:p w14:paraId="576F32DB" w14:textId="77777777" w:rsidR="00205875" w:rsidRPr="00982F64" w:rsidRDefault="00205875" w:rsidP="0068366C">
      <w:pPr>
        <w:rPr>
          <w:sz w:val="16"/>
          <w:szCs w:val="16"/>
        </w:rPr>
      </w:pPr>
    </w:p>
    <w:p w14:paraId="5FFEEE6C" w14:textId="77777777" w:rsidR="00857ADA" w:rsidRPr="00982F64" w:rsidRDefault="00857ADA" w:rsidP="0068366C">
      <w:pPr>
        <w:rPr>
          <w:sz w:val="16"/>
          <w:szCs w:val="16"/>
          <w:u w:val="single"/>
        </w:rPr>
      </w:pPr>
      <w:r w:rsidRPr="00982F64">
        <w:rPr>
          <w:sz w:val="16"/>
          <w:szCs w:val="16"/>
          <w:u w:val="single"/>
        </w:rPr>
        <w:t xml:space="preserve">K1 – Wens 1: </w:t>
      </w:r>
      <w:r w:rsidR="001C001A" w:rsidRPr="00982F64">
        <w:rPr>
          <w:sz w:val="16"/>
          <w:szCs w:val="16"/>
          <w:u w:val="single"/>
        </w:rPr>
        <w:t>Reisduur tot de</w:t>
      </w:r>
      <w:r w:rsidR="00000643" w:rsidRPr="00982F64">
        <w:rPr>
          <w:sz w:val="16"/>
          <w:szCs w:val="16"/>
          <w:u w:val="single"/>
        </w:rPr>
        <w:t xml:space="preserve"> onderhouds</w:t>
      </w:r>
      <w:r w:rsidR="009478C0" w:rsidRPr="00982F64">
        <w:rPr>
          <w:sz w:val="16"/>
          <w:szCs w:val="16"/>
          <w:u w:val="single"/>
        </w:rPr>
        <w:t>- en servicepunt</w:t>
      </w:r>
    </w:p>
    <w:p w14:paraId="520D9088" w14:textId="77777777" w:rsidR="00857ADA" w:rsidRPr="00982F64" w:rsidRDefault="00000643" w:rsidP="0068366C">
      <w:pPr>
        <w:rPr>
          <w:sz w:val="16"/>
          <w:szCs w:val="16"/>
        </w:rPr>
      </w:pPr>
      <w:r w:rsidRPr="00982F64">
        <w:rPr>
          <w:sz w:val="16"/>
          <w:szCs w:val="16"/>
        </w:rPr>
        <w:t xml:space="preserve">De opdrachtgever heeft de </w:t>
      </w:r>
      <w:r w:rsidR="007E61A9" w:rsidRPr="00982F64">
        <w:rPr>
          <w:sz w:val="16"/>
          <w:szCs w:val="16"/>
        </w:rPr>
        <w:t xml:space="preserve">wens dat het onderhoud aan de bedrijfsvoertuigen zo min mogelijk afbreuk doet aan de productiviteit van de </w:t>
      </w:r>
      <w:r w:rsidR="008C5F74">
        <w:rPr>
          <w:sz w:val="16"/>
          <w:szCs w:val="16"/>
        </w:rPr>
        <w:t>gemeentewerf Zwijndrecht</w:t>
      </w:r>
      <w:r w:rsidR="007E61A9" w:rsidRPr="00982F64">
        <w:rPr>
          <w:sz w:val="16"/>
          <w:szCs w:val="16"/>
        </w:rPr>
        <w:t>. De tijd gemoeid met het wegbrengen en ophalen van voertuigen naar en van de onderhoudslocatie moet zo beperkt mogelijk blijven.</w:t>
      </w:r>
      <w:r w:rsidR="00031BBF" w:rsidRPr="00982F64">
        <w:rPr>
          <w:sz w:val="16"/>
          <w:szCs w:val="16"/>
        </w:rPr>
        <w:t xml:space="preserve"> </w:t>
      </w:r>
    </w:p>
    <w:p w14:paraId="6D6E8F70" w14:textId="77777777" w:rsidR="001D685E" w:rsidRPr="00982F64" w:rsidRDefault="001D685E" w:rsidP="0068366C">
      <w:pPr>
        <w:rPr>
          <w:sz w:val="16"/>
          <w:szCs w:val="16"/>
        </w:rPr>
      </w:pPr>
    </w:p>
    <w:p w14:paraId="4107D049" w14:textId="77777777" w:rsidR="003907CD" w:rsidRDefault="009478C0" w:rsidP="008C5F74">
      <w:pPr>
        <w:rPr>
          <w:sz w:val="16"/>
          <w:szCs w:val="16"/>
        </w:rPr>
      </w:pPr>
      <w:r w:rsidRPr="00982F64">
        <w:rPr>
          <w:sz w:val="16"/>
          <w:szCs w:val="16"/>
        </w:rPr>
        <w:t xml:space="preserve">Opdrachtnemer beschikt over een onderhouds- en servicepunt dat vanuit de locatie </w:t>
      </w:r>
      <w:r w:rsidR="008C5F74">
        <w:rPr>
          <w:sz w:val="16"/>
          <w:szCs w:val="16"/>
        </w:rPr>
        <w:t xml:space="preserve">gemeentewerf Zwijndrecht gelegen </w:t>
      </w:r>
      <w:r w:rsidRPr="00982F64">
        <w:rPr>
          <w:sz w:val="16"/>
          <w:szCs w:val="16"/>
        </w:rPr>
        <w:t>aan de</w:t>
      </w:r>
      <w:r w:rsidR="008C5F74">
        <w:rPr>
          <w:sz w:val="16"/>
          <w:szCs w:val="16"/>
        </w:rPr>
        <w:t xml:space="preserve"> </w:t>
      </w:r>
      <w:r w:rsidR="008C5F74" w:rsidRPr="008C5F74">
        <w:rPr>
          <w:sz w:val="16"/>
          <w:szCs w:val="16"/>
        </w:rPr>
        <w:t>Middellijn 1</w:t>
      </w:r>
      <w:r w:rsidR="008C5F74">
        <w:rPr>
          <w:sz w:val="16"/>
          <w:szCs w:val="16"/>
        </w:rPr>
        <w:t xml:space="preserve">, </w:t>
      </w:r>
      <w:r w:rsidR="008C5F74" w:rsidRPr="008C5F74">
        <w:rPr>
          <w:sz w:val="16"/>
          <w:szCs w:val="16"/>
        </w:rPr>
        <w:t xml:space="preserve">3335 KC </w:t>
      </w:r>
      <w:r w:rsidR="008C5F74">
        <w:rPr>
          <w:sz w:val="16"/>
          <w:szCs w:val="16"/>
        </w:rPr>
        <w:t>te</w:t>
      </w:r>
      <w:r w:rsidR="008C5F74" w:rsidRPr="008C5F74">
        <w:rPr>
          <w:sz w:val="16"/>
          <w:szCs w:val="16"/>
        </w:rPr>
        <w:t xml:space="preserve"> Zwijndrecht</w:t>
      </w:r>
      <w:r w:rsidR="008C5F74">
        <w:rPr>
          <w:sz w:val="16"/>
          <w:szCs w:val="16"/>
        </w:rPr>
        <w:t xml:space="preserve"> </w:t>
      </w:r>
      <w:r w:rsidRPr="00982F64">
        <w:rPr>
          <w:sz w:val="16"/>
          <w:szCs w:val="16"/>
        </w:rPr>
        <w:t>(onder normale verkeersomstandigheden) over de weg in maximaal 15 minuten bereikbaar is, gemeten volgens A</w:t>
      </w:r>
      <w:r w:rsidR="00A0303F" w:rsidRPr="00982F64">
        <w:rPr>
          <w:sz w:val="16"/>
          <w:szCs w:val="16"/>
        </w:rPr>
        <w:t>NWB routeplanner, snelste route (zie eis 1.2.</w:t>
      </w:r>
      <w:r w:rsidR="00E34FC5">
        <w:rPr>
          <w:sz w:val="16"/>
          <w:szCs w:val="16"/>
        </w:rPr>
        <w:t>10</w:t>
      </w:r>
      <w:r w:rsidR="00A0303F" w:rsidRPr="00982F64">
        <w:rPr>
          <w:sz w:val="16"/>
          <w:szCs w:val="16"/>
        </w:rPr>
        <w:t xml:space="preserve"> in bijlage D – Programma van Eisen)</w:t>
      </w:r>
      <w:r w:rsidRPr="00982F64">
        <w:rPr>
          <w:sz w:val="16"/>
          <w:szCs w:val="16"/>
        </w:rPr>
        <w:t xml:space="preserve">. </w:t>
      </w:r>
    </w:p>
    <w:p w14:paraId="0B33F870" w14:textId="120C08FD" w:rsidR="003907CD" w:rsidRDefault="003907CD" w:rsidP="008C5F74">
      <w:pPr>
        <w:rPr>
          <w:sz w:val="16"/>
          <w:szCs w:val="16"/>
        </w:rPr>
      </w:pPr>
    </w:p>
    <w:p w14:paraId="4581BA51" w14:textId="264E1F54" w:rsidR="00152D9D" w:rsidRPr="00982F64" w:rsidRDefault="003907CD" w:rsidP="008C5F74">
      <w:pPr>
        <w:rPr>
          <w:sz w:val="16"/>
          <w:szCs w:val="16"/>
        </w:rPr>
      </w:pPr>
      <w:r>
        <w:rPr>
          <w:sz w:val="16"/>
          <w:szCs w:val="16"/>
        </w:rPr>
        <w:t xml:space="preserve">Van Inschrijvers wordt gevraagd in </w:t>
      </w:r>
      <w:r w:rsidRPr="003907CD">
        <w:rPr>
          <w:sz w:val="16"/>
          <w:szCs w:val="16"/>
          <w:u w:val="single"/>
        </w:rPr>
        <w:t>een separate bijlage</w:t>
      </w:r>
      <w:r>
        <w:rPr>
          <w:sz w:val="16"/>
          <w:szCs w:val="16"/>
        </w:rPr>
        <w:t xml:space="preserve"> de adresgegevens van het </w:t>
      </w:r>
      <w:r w:rsidRPr="00982F64">
        <w:rPr>
          <w:sz w:val="16"/>
          <w:szCs w:val="16"/>
        </w:rPr>
        <w:t>onderhouds- en servicepunt</w:t>
      </w:r>
      <w:r>
        <w:rPr>
          <w:sz w:val="16"/>
          <w:szCs w:val="16"/>
        </w:rPr>
        <w:t xml:space="preserve"> weer te geven, en daarbij een weergave/afdruk van de ANWB routeplanner (snelste route) vanaf </w:t>
      </w:r>
      <w:r w:rsidRPr="00982F64">
        <w:rPr>
          <w:sz w:val="16"/>
          <w:szCs w:val="16"/>
        </w:rPr>
        <w:t>de</w:t>
      </w:r>
      <w:r>
        <w:rPr>
          <w:sz w:val="16"/>
          <w:szCs w:val="16"/>
        </w:rPr>
        <w:t xml:space="preserve"> </w:t>
      </w:r>
      <w:r w:rsidRPr="008C5F74">
        <w:rPr>
          <w:sz w:val="16"/>
          <w:szCs w:val="16"/>
        </w:rPr>
        <w:t>Middellijn 1</w:t>
      </w:r>
      <w:r>
        <w:rPr>
          <w:sz w:val="16"/>
          <w:szCs w:val="16"/>
        </w:rPr>
        <w:t xml:space="preserve">, </w:t>
      </w:r>
      <w:r w:rsidRPr="008C5F74">
        <w:rPr>
          <w:sz w:val="16"/>
          <w:szCs w:val="16"/>
        </w:rPr>
        <w:t xml:space="preserve">3335 KC </w:t>
      </w:r>
      <w:r>
        <w:rPr>
          <w:sz w:val="16"/>
          <w:szCs w:val="16"/>
        </w:rPr>
        <w:t>te</w:t>
      </w:r>
      <w:r w:rsidRPr="008C5F74">
        <w:rPr>
          <w:sz w:val="16"/>
          <w:szCs w:val="16"/>
        </w:rPr>
        <w:t xml:space="preserve"> Zwijndrecht</w:t>
      </w:r>
      <w:r>
        <w:rPr>
          <w:sz w:val="16"/>
          <w:szCs w:val="16"/>
        </w:rPr>
        <w:t xml:space="preserve">. </w:t>
      </w:r>
      <w:r w:rsidR="00031BBF" w:rsidRPr="00982F64">
        <w:rPr>
          <w:sz w:val="16"/>
          <w:szCs w:val="16"/>
        </w:rPr>
        <w:t>Indien de ond</w:t>
      </w:r>
      <w:bookmarkStart w:id="223" w:name="_GoBack"/>
      <w:bookmarkEnd w:id="223"/>
      <w:r w:rsidR="00031BBF" w:rsidRPr="00982F64">
        <w:rPr>
          <w:sz w:val="16"/>
          <w:szCs w:val="16"/>
        </w:rPr>
        <w:t>erhouds</w:t>
      </w:r>
      <w:r w:rsidR="009478C0" w:rsidRPr="00982F64">
        <w:rPr>
          <w:sz w:val="16"/>
          <w:szCs w:val="16"/>
        </w:rPr>
        <w:t>- en service</w:t>
      </w:r>
      <w:r w:rsidR="00031BBF" w:rsidRPr="00982F64">
        <w:rPr>
          <w:sz w:val="16"/>
          <w:szCs w:val="16"/>
        </w:rPr>
        <w:t xml:space="preserve">locatie </w:t>
      </w:r>
      <w:r w:rsidR="005E6510" w:rsidRPr="00982F64">
        <w:rPr>
          <w:sz w:val="16"/>
          <w:szCs w:val="16"/>
        </w:rPr>
        <w:t xml:space="preserve">op </w:t>
      </w:r>
      <w:r w:rsidR="001D685E" w:rsidRPr="00982F64">
        <w:rPr>
          <w:sz w:val="16"/>
          <w:szCs w:val="16"/>
        </w:rPr>
        <w:t xml:space="preserve">minder van 15 minuten </w:t>
      </w:r>
      <w:r w:rsidR="00AB4C7D">
        <w:rPr>
          <w:sz w:val="16"/>
          <w:szCs w:val="16"/>
        </w:rPr>
        <w:t xml:space="preserve">van de gemeentewerf Zwijndrecht </w:t>
      </w:r>
      <w:r w:rsidR="00152D9D" w:rsidRPr="00982F64">
        <w:rPr>
          <w:sz w:val="16"/>
          <w:szCs w:val="16"/>
        </w:rPr>
        <w:t xml:space="preserve">gevestigd is, kan </w:t>
      </w:r>
      <w:r w:rsidR="00D350B0" w:rsidRPr="00982F64">
        <w:rPr>
          <w:sz w:val="16"/>
          <w:szCs w:val="16"/>
        </w:rPr>
        <w:t xml:space="preserve">Inschrijver </w:t>
      </w:r>
      <w:r w:rsidR="00E32295" w:rsidRPr="00982F64">
        <w:rPr>
          <w:sz w:val="16"/>
          <w:szCs w:val="16"/>
        </w:rPr>
        <w:t>maxima</w:t>
      </w:r>
      <w:r w:rsidR="00152D9D" w:rsidRPr="00982F64">
        <w:rPr>
          <w:sz w:val="16"/>
          <w:szCs w:val="16"/>
        </w:rPr>
        <w:t>al</w:t>
      </w:r>
      <w:r w:rsidR="00E32295" w:rsidRPr="00982F64">
        <w:rPr>
          <w:sz w:val="16"/>
          <w:szCs w:val="16"/>
        </w:rPr>
        <w:t xml:space="preserve"> </w:t>
      </w:r>
      <w:r w:rsidR="00152D9D" w:rsidRPr="00982F64">
        <w:rPr>
          <w:sz w:val="16"/>
          <w:szCs w:val="16"/>
        </w:rPr>
        <w:t xml:space="preserve">een </w:t>
      </w:r>
      <w:r w:rsidR="00E32295" w:rsidRPr="00982F64">
        <w:rPr>
          <w:sz w:val="16"/>
          <w:szCs w:val="16"/>
        </w:rPr>
        <w:t>score van 10 punten</w:t>
      </w:r>
      <w:r w:rsidR="00152D9D" w:rsidRPr="00982F64">
        <w:rPr>
          <w:sz w:val="16"/>
          <w:szCs w:val="16"/>
        </w:rPr>
        <w:t xml:space="preserve"> conform weergegeven in de volgende tabel:</w:t>
      </w:r>
    </w:p>
    <w:p w14:paraId="1CD58E5E" w14:textId="77777777" w:rsidR="00152D9D" w:rsidRPr="00982F64" w:rsidRDefault="00152D9D" w:rsidP="0068366C">
      <w:pPr>
        <w:rPr>
          <w:sz w:val="16"/>
          <w:szCs w:val="16"/>
        </w:rPr>
      </w:pPr>
    </w:p>
    <w:tbl>
      <w:tblPr>
        <w:tblStyle w:val="Tabelraster"/>
        <w:tblW w:w="0" w:type="auto"/>
        <w:tblLook w:val="04A0" w:firstRow="1" w:lastRow="0" w:firstColumn="1" w:lastColumn="0" w:noHBand="0" w:noVBand="1"/>
      </w:tblPr>
      <w:tblGrid>
        <w:gridCol w:w="4139"/>
        <w:gridCol w:w="1243"/>
      </w:tblGrid>
      <w:tr w:rsidR="00D441F3" w:rsidRPr="00982F64" w14:paraId="5BBE657E" w14:textId="77777777" w:rsidTr="00CC5052">
        <w:tc>
          <w:tcPr>
            <w:tcW w:w="4139" w:type="dxa"/>
            <w:shd w:val="clear" w:color="auto" w:fill="95B3D7" w:themeFill="accent1" w:themeFillTint="99"/>
          </w:tcPr>
          <w:p w14:paraId="47C376ED" w14:textId="77777777" w:rsidR="00152D9D" w:rsidRPr="00982F64" w:rsidRDefault="00D441F3" w:rsidP="0068366C">
            <w:pPr>
              <w:rPr>
                <w:b/>
                <w:color w:val="FFFFFF" w:themeColor="background1"/>
                <w:sz w:val="16"/>
                <w:szCs w:val="16"/>
              </w:rPr>
            </w:pPr>
            <w:r w:rsidRPr="00982F64">
              <w:rPr>
                <w:b/>
                <w:color w:val="FFFFFF" w:themeColor="background1"/>
                <w:sz w:val="16"/>
                <w:szCs w:val="16"/>
              </w:rPr>
              <w:t>Reisduur tot de onderhoudslocatie</w:t>
            </w:r>
          </w:p>
        </w:tc>
        <w:tc>
          <w:tcPr>
            <w:tcW w:w="1243" w:type="dxa"/>
            <w:shd w:val="clear" w:color="auto" w:fill="95B3D7" w:themeFill="accent1" w:themeFillTint="99"/>
          </w:tcPr>
          <w:p w14:paraId="30B64694" w14:textId="77777777" w:rsidR="00152D9D" w:rsidRPr="00982F64" w:rsidRDefault="00D441F3" w:rsidP="0068366C">
            <w:pPr>
              <w:rPr>
                <w:b/>
                <w:color w:val="FFFFFF" w:themeColor="background1"/>
                <w:sz w:val="16"/>
                <w:szCs w:val="16"/>
              </w:rPr>
            </w:pPr>
            <w:r w:rsidRPr="00982F64">
              <w:rPr>
                <w:b/>
                <w:color w:val="FFFFFF" w:themeColor="background1"/>
                <w:sz w:val="16"/>
                <w:szCs w:val="16"/>
              </w:rPr>
              <w:t>Score</w:t>
            </w:r>
          </w:p>
        </w:tc>
      </w:tr>
      <w:tr w:rsidR="00152D9D" w:rsidRPr="00982F64" w14:paraId="5A704408" w14:textId="77777777" w:rsidTr="00CC5052">
        <w:tc>
          <w:tcPr>
            <w:tcW w:w="4139" w:type="dxa"/>
          </w:tcPr>
          <w:p w14:paraId="324888C9" w14:textId="77777777" w:rsidR="00152D9D" w:rsidRPr="00982F64" w:rsidRDefault="00D441F3" w:rsidP="0068366C">
            <w:pPr>
              <w:rPr>
                <w:sz w:val="16"/>
                <w:szCs w:val="16"/>
              </w:rPr>
            </w:pPr>
            <w:r w:rsidRPr="00982F64">
              <w:rPr>
                <w:sz w:val="16"/>
                <w:szCs w:val="16"/>
              </w:rPr>
              <w:t>Tussen 10 en 15 minuten</w:t>
            </w:r>
          </w:p>
        </w:tc>
        <w:tc>
          <w:tcPr>
            <w:tcW w:w="1243" w:type="dxa"/>
          </w:tcPr>
          <w:p w14:paraId="23B46415" w14:textId="77777777" w:rsidR="00152D9D" w:rsidRPr="00982F64" w:rsidRDefault="00D441F3" w:rsidP="0068366C">
            <w:pPr>
              <w:rPr>
                <w:sz w:val="16"/>
                <w:szCs w:val="16"/>
              </w:rPr>
            </w:pPr>
            <w:r w:rsidRPr="00982F64">
              <w:rPr>
                <w:sz w:val="16"/>
                <w:szCs w:val="16"/>
              </w:rPr>
              <w:t>0 punten</w:t>
            </w:r>
          </w:p>
        </w:tc>
      </w:tr>
      <w:tr w:rsidR="00152D9D" w:rsidRPr="00982F64" w14:paraId="2014132D" w14:textId="77777777" w:rsidTr="00CC5052">
        <w:tc>
          <w:tcPr>
            <w:tcW w:w="4139" w:type="dxa"/>
          </w:tcPr>
          <w:p w14:paraId="1FEECEE9" w14:textId="77777777" w:rsidR="00152D9D" w:rsidRPr="00982F64" w:rsidRDefault="00D441F3" w:rsidP="0068366C">
            <w:pPr>
              <w:rPr>
                <w:sz w:val="16"/>
                <w:szCs w:val="16"/>
              </w:rPr>
            </w:pPr>
            <w:r w:rsidRPr="00982F64">
              <w:rPr>
                <w:sz w:val="16"/>
                <w:szCs w:val="16"/>
              </w:rPr>
              <w:t>Van 5 minuten tot en met 10 minuten</w:t>
            </w:r>
          </w:p>
        </w:tc>
        <w:tc>
          <w:tcPr>
            <w:tcW w:w="1243" w:type="dxa"/>
          </w:tcPr>
          <w:p w14:paraId="2784789E" w14:textId="77777777" w:rsidR="00152D9D" w:rsidRPr="00982F64" w:rsidRDefault="00D441F3" w:rsidP="0068366C">
            <w:pPr>
              <w:rPr>
                <w:sz w:val="16"/>
                <w:szCs w:val="16"/>
              </w:rPr>
            </w:pPr>
            <w:r w:rsidRPr="00982F64">
              <w:rPr>
                <w:sz w:val="16"/>
                <w:szCs w:val="16"/>
              </w:rPr>
              <w:t>5 punten</w:t>
            </w:r>
          </w:p>
        </w:tc>
      </w:tr>
      <w:tr w:rsidR="00D441F3" w:rsidRPr="00982F64" w14:paraId="37420F26" w14:textId="77777777" w:rsidTr="00CC5052">
        <w:tc>
          <w:tcPr>
            <w:tcW w:w="4139" w:type="dxa"/>
          </w:tcPr>
          <w:p w14:paraId="3D306DA7" w14:textId="77777777" w:rsidR="00D441F3" w:rsidRPr="00982F64" w:rsidRDefault="00D441F3" w:rsidP="0068366C">
            <w:pPr>
              <w:rPr>
                <w:sz w:val="16"/>
                <w:szCs w:val="16"/>
              </w:rPr>
            </w:pPr>
            <w:r w:rsidRPr="00982F64">
              <w:rPr>
                <w:sz w:val="16"/>
                <w:szCs w:val="16"/>
              </w:rPr>
              <w:t>Van 0 tot en met 5 minuten</w:t>
            </w:r>
          </w:p>
        </w:tc>
        <w:tc>
          <w:tcPr>
            <w:tcW w:w="1243" w:type="dxa"/>
          </w:tcPr>
          <w:p w14:paraId="05EB8460" w14:textId="77777777" w:rsidR="00D441F3" w:rsidRPr="00982F64" w:rsidRDefault="00D441F3" w:rsidP="0068366C">
            <w:pPr>
              <w:rPr>
                <w:sz w:val="16"/>
                <w:szCs w:val="16"/>
              </w:rPr>
            </w:pPr>
            <w:r w:rsidRPr="00982F64">
              <w:rPr>
                <w:sz w:val="16"/>
                <w:szCs w:val="16"/>
              </w:rPr>
              <w:t>10 punten</w:t>
            </w:r>
          </w:p>
        </w:tc>
      </w:tr>
    </w:tbl>
    <w:p w14:paraId="3A83342B" w14:textId="77777777" w:rsidR="00AA4762" w:rsidRPr="00982F64" w:rsidRDefault="00AA4762" w:rsidP="0068366C">
      <w:pPr>
        <w:pStyle w:val="Kop3"/>
      </w:pPr>
      <w:bookmarkStart w:id="224" w:name="_Toc467072064"/>
      <w:r w:rsidRPr="00982F64">
        <w:t>Bepaling economisch meest voordelige inschrijving</w:t>
      </w:r>
      <w:bookmarkEnd w:id="224"/>
    </w:p>
    <w:p w14:paraId="567523D8" w14:textId="77777777" w:rsidR="00AA4762" w:rsidRPr="00982F64" w:rsidRDefault="00AA4762" w:rsidP="0068366C">
      <w:pPr>
        <w:rPr>
          <w:sz w:val="16"/>
          <w:szCs w:val="16"/>
        </w:rPr>
      </w:pPr>
      <w:r w:rsidRPr="00982F64">
        <w:rPr>
          <w:sz w:val="16"/>
          <w:szCs w:val="16"/>
        </w:rPr>
        <w:t xml:space="preserve">Op basis van de scores op de beoordelingscriteria voor Prijs en Kwaliteit, alsmede de wegingsfactoren, wordt een gewogen score berekend. De Inschrijver met de hoogste gewogen score heeft de economisch meest voordelige Inschrijving gedaan. </w:t>
      </w:r>
    </w:p>
    <w:p w14:paraId="66ED0795" w14:textId="77777777" w:rsidR="00AA4762" w:rsidRPr="00982F64" w:rsidRDefault="00AA4762" w:rsidP="0068366C">
      <w:pPr>
        <w:rPr>
          <w:sz w:val="16"/>
          <w:szCs w:val="16"/>
        </w:rPr>
      </w:pPr>
    </w:p>
    <w:p w14:paraId="2E48D179" w14:textId="77777777" w:rsidR="00EE5829" w:rsidRPr="00982F64" w:rsidRDefault="00EE5829" w:rsidP="0068366C">
      <w:pPr>
        <w:rPr>
          <w:sz w:val="16"/>
          <w:szCs w:val="16"/>
        </w:rPr>
      </w:pPr>
      <w:r w:rsidRPr="00982F64">
        <w:rPr>
          <w:sz w:val="16"/>
          <w:szCs w:val="16"/>
        </w:rPr>
        <w:t xml:space="preserve">In het geval dat twee of meer Inschrijvingen gelijk als hoogste eindigen zal de Aanbestedende Dienst de Inschrijver die voor gunning in aanmerking komt bepalen aan de hand van de beoordeling van kwalitatieve criteria waarbij de Inschrijver met de hoogste score op onderdeel P Prijs voor gunning in aanmerking komt. In het uitzonderlijke geval dat ook in dat geval twee of meer Inschrijvingen gelijk als hoogste eindigen zal de Aanbestedende Dienst de Inschrijver die voor gunning in aanmerking komt bepalen aan de hand van loting door een notaris. </w:t>
      </w:r>
    </w:p>
    <w:p w14:paraId="3A98C97A" w14:textId="77777777" w:rsidR="00147E2A" w:rsidRPr="00982F64" w:rsidRDefault="00147E2A" w:rsidP="0068366C">
      <w:pPr>
        <w:pStyle w:val="Kop2"/>
        <w:jc w:val="left"/>
      </w:pPr>
      <w:bookmarkStart w:id="225" w:name="_Toc89789151"/>
      <w:r w:rsidRPr="00982F64">
        <w:lastRenderedPageBreak/>
        <w:t xml:space="preserve">Nadere toetsing van bewijsmiddelen </w:t>
      </w:r>
      <w:r w:rsidR="00071389" w:rsidRPr="00982F64">
        <w:t>/ Verificatiegesprek</w:t>
      </w:r>
      <w:bookmarkEnd w:id="225"/>
    </w:p>
    <w:p w14:paraId="127621D8" w14:textId="77777777" w:rsidR="001A4CB7" w:rsidRPr="00982F64" w:rsidRDefault="00EA2B2B" w:rsidP="0068366C">
      <w:pPr>
        <w:tabs>
          <w:tab w:val="num" w:pos="720"/>
        </w:tabs>
        <w:spacing w:after="3"/>
        <w:ind w:right="80"/>
        <w:rPr>
          <w:rFonts w:eastAsia="Times New Roman" w:cs="Verdana"/>
          <w:sz w:val="16"/>
          <w:szCs w:val="16"/>
        </w:rPr>
      </w:pPr>
      <w:r w:rsidRPr="00982F64">
        <w:rPr>
          <w:rFonts w:eastAsia="Times New Roman" w:cs="Verdana"/>
          <w:sz w:val="16"/>
          <w:szCs w:val="16"/>
        </w:rPr>
        <w:t>De aanbestedende dienst kan van de winnende inschrijver(s) een of meer bewijsmiddelen verlangen (zie paragraaf 3.28). De aanbestedende dienst is hiertoe echter niet verplicht. De bewijsmiddelen dienen aan te tonen dat de inschrijver</w:t>
      </w:r>
      <w:r w:rsidR="001D783E" w:rsidRPr="00982F64">
        <w:rPr>
          <w:rFonts w:eastAsia="Times New Roman" w:cs="Verdana"/>
          <w:sz w:val="16"/>
          <w:szCs w:val="16"/>
        </w:rPr>
        <w:t xml:space="preserve"> voldoet aan het gestelde in het Uniform Europees Aanbestedingsdocument</w:t>
      </w:r>
      <w:r w:rsidRPr="00982F64">
        <w:rPr>
          <w:rFonts w:eastAsia="Times New Roman" w:cs="Verdana"/>
          <w:sz w:val="16"/>
          <w:szCs w:val="16"/>
        </w:rPr>
        <w:t xml:space="preserve"> en eventuele overige verklaringen</w:t>
      </w:r>
      <w:r w:rsidR="00EE5829" w:rsidRPr="00982F64">
        <w:rPr>
          <w:rFonts w:eastAsia="Times New Roman" w:cs="Verdana"/>
          <w:sz w:val="16"/>
          <w:szCs w:val="16"/>
        </w:rPr>
        <w:t xml:space="preserve">. De bewijsmiddelen omtrent het Uniform Europees Aanbestedingsdocument </w:t>
      </w:r>
      <w:r w:rsidR="005C02E3" w:rsidRPr="00982F64">
        <w:rPr>
          <w:rFonts w:eastAsia="Times New Roman" w:cs="Verdana"/>
          <w:sz w:val="16"/>
          <w:szCs w:val="16"/>
        </w:rPr>
        <w:t>zijn opgenomen in hoofdstuk 3</w:t>
      </w:r>
      <w:r w:rsidR="00EE5829" w:rsidRPr="00982F64">
        <w:rPr>
          <w:rFonts w:eastAsia="Times New Roman" w:cs="Verdana"/>
          <w:sz w:val="16"/>
          <w:szCs w:val="16"/>
        </w:rPr>
        <w:t>.</w:t>
      </w:r>
    </w:p>
    <w:p w14:paraId="58FD0ABF" w14:textId="77777777" w:rsidR="00071389" w:rsidRPr="00982F64" w:rsidRDefault="00071389" w:rsidP="0068366C">
      <w:pPr>
        <w:tabs>
          <w:tab w:val="num" w:pos="720"/>
        </w:tabs>
        <w:spacing w:after="3"/>
        <w:ind w:right="80"/>
        <w:rPr>
          <w:rFonts w:eastAsia="Times New Roman" w:cs="Verdana"/>
          <w:sz w:val="16"/>
          <w:szCs w:val="16"/>
        </w:rPr>
      </w:pPr>
    </w:p>
    <w:p w14:paraId="2B2A656F" w14:textId="3AB42E84" w:rsidR="00EA2B2B" w:rsidRPr="00982F64" w:rsidRDefault="009C40BD" w:rsidP="0068366C">
      <w:pPr>
        <w:tabs>
          <w:tab w:val="num" w:pos="720"/>
        </w:tabs>
        <w:spacing w:after="3"/>
        <w:ind w:right="80"/>
        <w:rPr>
          <w:rFonts w:eastAsia="Times New Roman" w:cs="Verdana"/>
          <w:sz w:val="16"/>
          <w:szCs w:val="16"/>
        </w:rPr>
      </w:pPr>
      <w:r w:rsidRPr="00982F64">
        <w:rPr>
          <w:rFonts w:eastAsia="Times New Roman" w:cs="Verdana"/>
          <w:sz w:val="16"/>
          <w:szCs w:val="16"/>
        </w:rPr>
        <w:t xml:space="preserve">Ter verdere verificatie of de Inschrijving voldoet aan het Programma van Eisen zal de aanbestedende dienst inhoudelijke bewijsstukken verlangen, en een verificatiegesprek voeren. </w:t>
      </w:r>
      <w:r w:rsidR="00356B74">
        <w:rPr>
          <w:rFonts w:eastAsia="Times New Roman" w:cs="Verdana"/>
          <w:sz w:val="16"/>
          <w:szCs w:val="16"/>
        </w:rPr>
        <w:t>B</w:t>
      </w:r>
      <w:r w:rsidR="00EA2B2B" w:rsidRPr="00982F64">
        <w:rPr>
          <w:rFonts w:eastAsia="Times New Roman" w:cs="Verdana"/>
          <w:sz w:val="16"/>
          <w:szCs w:val="16"/>
        </w:rPr>
        <w:t xml:space="preserve">ewijsmiddelen dienen binnen 7 </w:t>
      </w:r>
      <w:r w:rsidR="009B2ABA" w:rsidRPr="00982F64">
        <w:rPr>
          <w:rFonts w:eastAsia="Times New Roman" w:cs="Verdana"/>
          <w:sz w:val="16"/>
          <w:szCs w:val="16"/>
        </w:rPr>
        <w:t>kalender</w:t>
      </w:r>
      <w:r w:rsidR="00EA2B2B" w:rsidRPr="00982F64">
        <w:rPr>
          <w:rFonts w:eastAsia="Times New Roman" w:cs="Verdana"/>
          <w:sz w:val="16"/>
          <w:szCs w:val="16"/>
        </w:rPr>
        <w:t>dagen na eerste verzoek hiertoe van de aanbestedende dienst, door de winnende inschrijver aan de aanbestedende dienst te worden aangeleverd. Het niet (tijdig) overleggen van de juiste en geldige bewijsmiddelen door de inschrijver kan alsnog leiden tot uitsluiting van de betreffende inschrijver in de aanbestedingsprocedure. De inschrijver komt dan niet voor definitieve gunning in aanmerking. Dat geldt ook indien op basis van de overgelegde bewijsmiddelen blijkt dat de eigen verklaringen van inschrijver niet door een rechtsgeldig bevoegde vertegenwoordiger namens inschrijver zijn ondertekend.</w:t>
      </w:r>
      <w:r w:rsidR="00B4113E" w:rsidRPr="00982F64">
        <w:rPr>
          <w:rFonts w:eastAsia="Times New Roman" w:cs="Verdana"/>
          <w:sz w:val="16"/>
          <w:szCs w:val="16"/>
        </w:rPr>
        <w:t xml:space="preserve"> </w:t>
      </w:r>
      <w:r w:rsidR="00EA2B2B" w:rsidRPr="00982F64">
        <w:rPr>
          <w:rFonts w:eastAsia="Times New Roman" w:cs="Verdana"/>
          <w:sz w:val="16"/>
          <w:szCs w:val="16"/>
        </w:rPr>
        <w:t xml:space="preserve">Ingeval een inschrijver niet voor definitieve gunning in aanmerking komt, ontvangen alle inschrijvers een bericht over de gevolgen hiervan voor de gunning. </w:t>
      </w:r>
    </w:p>
    <w:p w14:paraId="148218F0" w14:textId="77777777" w:rsidR="000B2B08" w:rsidRPr="00982F64" w:rsidRDefault="000B2B08" w:rsidP="0068366C">
      <w:pPr>
        <w:rPr>
          <w:b/>
          <w:sz w:val="16"/>
          <w:szCs w:val="16"/>
        </w:rPr>
      </w:pPr>
      <w:bookmarkStart w:id="226" w:name="_Toc369762158"/>
      <w:bookmarkStart w:id="227" w:name="_Toc370302477"/>
      <w:bookmarkStart w:id="228" w:name="_Toc37073032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E0358D9" w14:textId="77777777" w:rsidR="000B2B08" w:rsidRPr="00982F64" w:rsidRDefault="007C60E5" w:rsidP="0068366C">
      <w:pPr>
        <w:pStyle w:val="Bijlage"/>
        <w:rPr>
          <w:b/>
          <w:sz w:val="20"/>
          <w:szCs w:val="20"/>
        </w:rPr>
      </w:pPr>
      <w:bookmarkStart w:id="229" w:name="_Toc384649641"/>
      <w:bookmarkStart w:id="230" w:name="_Toc388447756"/>
      <w:bookmarkStart w:id="231" w:name="_Toc391558035"/>
      <w:bookmarkStart w:id="232" w:name="_Toc394393151"/>
      <w:bookmarkStart w:id="233" w:name="_Toc401055971"/>
      <w:bookmarkStart w:id="234" w:name="_Toc89789152"/>
      <w:bookmarkEnd w:id="226"/>
      <w:bookmarkEnd w:id="227"/>
      <w:bookmarkEnd w:id="228"/>
      <w:r w:rsidRPr="00982F64">
        <w:rPr>
          <w:b/>
          <w:sz w:val="20"/>
          <w:szCs w:val="20"/>
        </w:rPr>
        <w:lastRenderedPageBreak/>
        <w:t>B</w:t>
      </w:r>
      <w:r w:rsidR="000B2B08" w:rsidRPr="00982F64">
        <w:rPr>
          <w:b/>
          <w:sz w:val="20"/>
          <w:szCs w:val="20"/>
        </w:rPr>
        <w:t xml:space="preserve">ijlage </w:t>
      </w:r>
      <w:r w:rsidR="00005091" w:rsidRPr="00982F64">
        <w:rPr>
          <w:b/>
          <w:sz w:val="20"/>
          <w:szCs w:val="20"/>
        </w:rPr>
        <w:t>A</w:t>
      </w:r>
      <w:r w:rsidR="000B2B08" w:rsidRPr="00982F64">
        <w:rPr>
          <w:b/>
          <w:sz w:val="20"/>
          <w:szCs w:val="20"/>
        </w:rPr>
        <w:t xml:space="preserve"> –</w:t>
      </w:r>
      <w:bookmarkEnd w:id="229"/>
      <w:bookmarkEnd w:id="230"/>
      <w:bookmarkEnd w:id="231"/>
      <w:bookmarkEnd w:id="232"/>
      <w:bookmarkEnd w:id="233"/>
      <w:r w:rsidR="007557A3" w:rsidRPr="00982F64">
        <w:rPr>
          <w:b/>
          <w:sz w:val="20"/>
          <w:szCs w:val="20"/>
        </w:rPr>
        <w:t>Uniform Europees Aanbestedingsdocument</w:t>
      </w:r>
      <w:bookmarkEnd w:id="234"/>
      <w:r w:rsidR="007557A3" w:rsidRPr="00982F64">
        <w:rPr>
          <w:b/>
          <w:sz w:val="20"/>
          <w:szCs w:val="20"/>
        </w:rPr>
        <w:t xml:space="preserve"> </w:t>
      </w:r>
    </w:p>
    <w:p w14:paraId="5D3ECD64"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272256AD" w14:textId="77777777" w:rsidR="000B2B08" w:rsidRPr="00982F64" w:rsidRDefault="000B2B08" w:rsidP="0068366C">
      <w:pPr>
        <w:pStyle w:val="Standaardtekst"/>
        <w:spacing w:line="260" w:lineRule="atLeast"/>
        <w:rPr>
          <w:rFonts w:ascii="Verdana" w:hAnsi="Verdana" w:cs="Arial"/>
          <w:sz w:val="16"/>
          <w:szCs w:val="16"/>
        </w:rPr>
      </w:pPr>
    </w:p>
    <w:p w14:paraId="6B63EE5B" w14:textId="77777777" w:rsidR="000B2B08" w:rsidRPr="00982F64" w:rsidRDefault="000B2B08" w:rsidP="0068366C">
      <w:pPr>
        <w:rPr>
          <w:sz w:val="16"/>
          <w:szCs w:val="16"/>
        </w:rPr>
      </w:pPr>
      <w:r w:rsidRPr="00982F64">
        <w:rPr>
          <w:sz w:val="16"/>
          <w:szCs w:val="16"/>
        </w:rPr>
        <w:t xml:space="preserve">Bijlage </w:t>
      </w:r>
      <w:r w:rsidR="00005091" w:rsidRPr="00982F64">
        <w:rPr>
          <w:sz w:val="16"/>
          <w:szCs w:val="16"/>
        </w:rPr>
        <w:t>A</w:t>
      </w:r>
      <w:r w:rsidRPr="00982F64">
        <w:rPr>
          <w:sz w:val="16"/>
          <w:szCs w:val="16"/>
        </w:rPr>
        <w:t xml:space="preserve"> is als afzonderlijke PDF bijgevoegd aan dit Aanbestedingsdocument</w:t>
      </w:r>
    </w:p>
    <w:p w14:paraId="73BC0C25" w14:textId="77777777" w:rsidR="000B2B08" w:rsidRPr="00982F64" w:rsidRDefault="000B2B08" w:rsidP="0068366C">
      <w:pPr>
        <w:ind w:hanging="1620"/>
        <w:rPr>
          <w:sz w:val="16"/>
          <w:szCs w:val="16"/>
        </w:rPr>
      </w:pPr>
    </w:p>
    <w:p w14:paraId="102AE7A6" w14:textId="6AD8D840" w:rsidR="000B2B08" w:rsidRPr="00982F64" w:rsidRDefault="007C4B13" w:rsidP="0068366C">
      <w:pPr>
        <w:pStyle w:val="Standaardtekst"/>
        <w:spacing w:line="260" w:lineRule="atLeast"/>
        <w:rPr>
          <w:rFonts w:ascii="Verdana" w:hAnsi="Verdana" w:cs="Arial"/>
          <w:sz w:val="16"/>
          <w:szCs w:val="16"/>
        </w:rPr>
      </w:pPr>
      <w:r>
        <w:rPr>
          <w:rFonts w:ascii="Verdana" w:hAnsi="Verdana"/>
          <w:sz w:val="16"/>
          <w:szCs w:val="16"/>
        </w:rPr>
        <w:t>Bij h</w:t>
      </w:r>
      <w:r w:rsidR="007557A3" w:rsidRPr="00982F64">
        <w:rPr>
          <w:rFonts w:ascii="Verdana" w:hAnsi="Verdana"/>
          <w:sz w:val="16"/>
          <w:szCs w:val="16"/>
        </w:rPr>
        <w:t xml:space="preserve">et momenteel beschikbaar ‘Uniform Europees Aanbestedingsdocument' </w:t>
      </w:r>
      <w:r>
        <w:rPr>
          <w:rFonts w:ascii="Verdana" w:hAnsi="Verdana"/>
          <w:sz w:val="16"/>
          <w:szCs w:val="16"/>
        </w:rPr>
        <w:t xml:space="preserve">kunnen er problemen voordoen met het openen van het bestand. </w:t>
      </w:r>
      <w:r w:rsidR="007557A3" w:rsidRPr="00982F64">
        <w:rPr>
          <w:rFonts w:ascii="Verdana" w:hAnsi="Verdana"/>
          <w:sz w:val="16"/>
          <w:szCs w:val="16"/>
        </w:rPr>
        <w:t xml:space="preserve">Inschrijver wordt dan ook met klem aangeraden deze bijlage </w:t>
      </w:r>
      <w:r>
        <w:rPr>
          <w:rFonts w:ascii="Verdana" w:hAnsi="Verdana"/>
          <w:sz w:val="16"/>
          <w:szCs w:val="16"/>
        </w:rPr>
        <w:t xml:space="preserve">eerst lokaal op te slaan en van daar uit het bestand in </w:t>
      </w:r>
      <w:r w:rsidR="007557A3" w:rsidRPr="00982F64">
        <w:rPr>
          <w:rFonts w:ascii="Verdana" w:hAnsi="Verdana"/>
          <w:sz w:val="16"/>
          <w:szCs w:val="16"/>
        </w:rPr>
        <w:t>Adobe Reader te openen</w:t>
      </w:r>
      <w:r>
        <w:rPr>
          <w:rFonts w:ascii="Verdana" w:hAnsi="Verdana"/>
          <w:sz w:val="16"/>
          <w:szCs w:val="16"/>
        </w:rPr>
        <w:t>.</w:t>
      </w:r>
    </w:p>
    <w:p w14:paraId="590576B0" w14:textId="77777777" w:rsidR="000B2B08" w:rsidRPr="00982F64" w:rsidRDefault="0051340E" w:rsidP="0068366C">
      <w:pPr>
        <w:pStyle w:val="Standaardtekst"/>
        <w:tabs>
          <w:tab w:val="left" w:pos="1077"/>
        </w:tabs>
        <w:rPr>
          <w:rFonts w:ascii="Verdana" w:hAnsi="Verdana" w:cs="Arial"/>
          <w:sz w:val="16"/>
          <w:szCs w:val="16"/>
        </w:rPr>
      </w:pPr>
      <w:r w:rsidRPr="00982F64">
        <w:rPr>
          <w:rFonts w:ascii="Verdana" w:hAnsi="Verdana" w:cs="Arial"/>
          <w:sz w:val="16"/>
          <w:szCs w:val="16"/>
        </w:rPr>
        <w:tab/>
      </w:r>
    </w:p>
    <w:p w14:paraId="41A71E4C" w14:textId="77777777" w:rsidR="000B2B08" w:rsidRPr="00982F64" w:rsidRDefault="000B2B08" w:rsidP="0068366C">
      <w:pPr>
        <w:pStyle w:val="Standaardtekst"/>
        <w:rPr>
          <w:rFonts w:ascii="Verdana" w:hAnsi="Verdana" w:cs="Arial"/>
          <w:sz w:val="16"/>
          <w:szCs w:val="16"/>
        </w:rPr>
      </w:pPr>
    </w:p>
    <w:p w14:paraId="434213B7" w14:textId="77777777" w:rsidR="0051340E" w:rsidRPr="00982F64" w:rsidRDefault="0051340E" w:rsidP="0068366C">
      <w:pPr>
        <w:pStyle w:val="Standaardtekst"/>
        <w:rPr>
          <w:rFonts w:ascii="Verdana" w:hAnsi="Verdana" w:cs="Arial"/>
          <w:sz w:val="16"/>
          <w:szCs w:val="16"/>
        </w:rPr>
      </w:pPr>
    </w:p>
    <w:p w14:paraId="58FB1F9B" w14:textId="77777777" w:rsidR="0051340E" w:rsidRPr="00982F64" w:rsidRDefault="0051340E" w:rsidP="0068366C"/>
    <w:p w14:paraId="34F86C21" w14:textId="77777777" w:rsidR="0051340E" w:rsidRPr="00982F64" w:rsidRDefault="0051340E" w:rsidP="0068366C"/>
    <w:p w14:paraId="3958FA44" w14:textId="77777777" w:rsidR="0051340E" w:rsidRPr="00982F64" w:rsidRDefault="0051340E" w:rsidP="0068366C">
      <w:pPr>
        <w:tabs>
          <w:tab w:val="left" w:pos="1290"/>
        </w:tabs>
      </w:pPr>
      <w:r w:rsidRPr="00982F64">
        <w:tab/>
      </w:r>
    </w:p>
    <w:p w14:paraId="2585D919" w14:textId="77777777" w:rsidR="000B2B08" w:rsidRPr="00982F64" w:rsidRDefault="0051340E" w:rsidP="0068366C">
      <w:pPr>
        <w:tabs>
          <w:tab w:val="left" w:pos="1290"/>
        </w:tabs>
        <w:sectPr w:rsidR="000B2B08" w:rsidRPr="00982F64" w:rsidSect="00DC4039">
          <w:headerReference w:type="default" r:id="rId18"/>
          <w:footerReference w:type="even" r:id="rId19"/>
          <w:footerReference w:type="default" r:id="rId20"/>
          <w:headerReference w:type="first" r:id="rId21"/>
          <w:footerReference w:type="first" r:id="rId22"/>
          <w:pgSz w:w="11907" w:h="16840" w:code="9"/>
          <w:pgMar w:top="1701" w:right="1701" w:bottom="1702" w:left="1917" w:header="709" w:footer="1077" w:gutter="0"/>
          <w:cols w:space="708"/>
          <w:noEndnote/>
          <w:titlePg/>
          <w:docGrid w:linePitch="245"/>
        </w:sectPr>
      </w:pPr>
      <w:r w:rsidRPr="00982F64">
        <w:tab/>
      </w:r>
    </w:p>
    <w:p w14:paraId="1AE6581F" w14:textId="77777777" w:rsidR="000B2B08" w:rsidRPr="00982F64" w:rsidRDefault="000B2B08" w:rsidP="0068366C">
      <w:pPr>
        <w:pStyle w:val="Bijlage"/>
        <w:rPr>
          <w:sz w:val="16"/>
          <w:szCs w:val="16"/>
        </w:rPr>
      </w:pPr>
      <w:bookmarkStart w:id="235" w:name="_Toc263165007"/>
      <w:bookmarkStart w:id="236" w:name="_Toc384649642"/>
      <w:bookmarkStart w:id="237" w:name="_Toc388447757"/>
      <w:bookmarkStart w:id="238" w:name="_Toc391558036"/>
      <w:bookmarkStart w:id="239" w:name="_Toc394393152"/>
      <w:bookmarkStart w:id="240" w:name="_Toc401055972"/>
      <w:bookmarkStart w:id="241" w:name="_Toc89789153"/>
      <w:r w:rsidRPr="00982F64">
        <w:rPr>
          <w:b/>
          <w:sz w:val="20"/>
          <w:szCs w:val="20"/>
        </w:rPr>
        <w:lastRenderedPageBreak/>
        <w:t xml:space="preserve">Bijlage </w:t>
      </w:r>
      <w:r w:rsidR="00005091" w:rsidRPr="00982F64">
        <w:rPr>
          <w:b/>
          <w:sz w:val="20"/>
          <w:szCs w:val="20"/>
        </w:rPr>
        <w:t>B</w:t>
      </w:r>
      <w:r w:rsidRPr="00982F64">
        <w:rPr>
          <w:b/>
          <w:sz w:val="20"/>
          <w:szCs w:val="20"/>
        </w:rPr>
        <w:t xml:space="preserve"> </w:t>
      </w:r>
      <w:r w:rsidR="005728A9" w:rsidRPr="00982F64">
        <w:rPr>
          <w:b/>
          <w:sz w:val="20"/>
          <w:szCs w:val="20"/>
        </w:rPr>
        <w:t>–</w:t>
      </w:r>
      <w:r w:rsidRPr="00982F64">
        <w:rPr>
          <w:b/>
          <w:sz w:val="20"/>
          <w:szCs w:val="20"/>
        </w:rPr>
        <w:t xml:space="preserve"> </w:t>
      </w:r>
      <w:bookmarkEnd w:id="235"/>
      <w:bookmarkEnd w:id="236"/>
      <w:bookmarkEnd w:id="237"/>
      <w:bookmarkEnd w:id="238"/>
      <w:bookmarkEnd w:id="239"/>
      <w:bookmarkEnd w:id="240"/>
      <w:r w:rsidR="005728A9" w:rsidRPr="00982F64">
        <w:rPr>
          <w:b/>
          <w:sz w:val="20"/>
          <w:szCs w:val="20"/>
        </w:rPr>
        <w:t>Concept Overeenkomst</w:t>
      </w:r>
      <w:bookmarkEnd w:id="241"/>
    </w:p>
    <w:p w14:paraId="6C6E8692"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58F1B8FD" w14:textId="77777777" w:rsidR="007616C8" w:rsidRPr="00C5363E" w:rsidRDefault="007616C8" w:rsidP="0068366C">
      <w:pPr>
        <w:rPr>
          <w:sz w:val="32"/>
          <w:szCs w:val="32"/>
        </w:rPr>
      </w:pPr>
    </w:p>
    <w:p w14:paraId="3D69E8A1" w14:textId="5208A3DA" w:rsidR="007E45C1" w:rsidRPr="00C5363E" w:rsidRDefault="007E45C1" w:rsidP="007E45C1">
      <w:pPr>
        <w:jc w:val="center"/>
        <w:rPr>
          <w:b/>
          <w:sz w:val="32"/>
          <w:szCs w:val="32"/>
        </w:rPr>
      </w:pPr>
      <w:r w:rsidRPr="00C5363E">
        <w:rPr>
          <w:b/>
          <w:sz w:val="32"/>
          <w:szCs w:val="32"/>
        </w:rPr>
        <w:t>Concept overeenkomst</w:t>
      </w:r>
    </w:p>
    <w:p w14:paraId="5EBB4D4B" w14:textId="77777777" w:rsidR="007E45C1" w:rsidRPr="00C5363E" w:rsidRDefault="007E45C1" w:rsidP="007E45C1">
      <w:pPr>
        <w:jc w:val="center"/>
        <w:rPr>
          <w:sz w:val="32"/>
          <w:szCs w:val="32"/>
        </w:rPr>
      </w:pPr>
    </w:p>
    <w:p w14:paraId="1C410203" w14:textId="77777777" w:rsidR="007E45C1" w:rsidRPr="00982F64" w:rsidRDefault="007E45C1" w:rsidP="007E45C1">
      <w:pPr>
        <w:rPr>
          <w:sz w:val="16"/>
          <w:szCs w:val="16"/>
        </w:rPr>
      </w:pPr>
      <w:r w:rsidRPr="00982F64">
        <w:rPr>
          <w:sz w:val="16"/>
          <w:szCs w:val="16"/>
        </w:rPr>
        <w:t>Ondergetekenden:</w:t>
      </w:r>
    </w:p>
    <w:p w14:paraId="04F6DDF2" w14:textId="77777777" w:rsidR="007E45C1" w:rsidRPr="00982F64" w:rsidRDefault="007E45C1" w:rsidP="007E45C1">
      <w:pPr>
        <w:rPr>
          <w:sz w:val="16"/>
          <w:szCs w:val="16"/>
        </w:rPr>
      </w:pPr>
    </w:p>
    <w:p w14:paraId="0DAD50E1" w14:textId="6FB64791" w:rsidR="007E45C1" w:rsidRPr="00982F64" w:rsidRDefault="007E45C1" w:rsidP="00C93335">
      <w:pPr>
        <w:rPr>
          <w:sz w:val="16"/>
          <w:szCs w:val="16"/>
        </w:rPr>
      </w:pPr>
      <w:r w:rsidRPr="00982F64">
        <w:rPr>
          <w:sz w:val="16"/>
          <w:szCs w:val="16"/>
        </w:rPr>
        <w:t xml:space="preserve">Gemeente </w:t>
      </w:r>
      <w:r w:rsidR="00C93335">
        <w:rPr>
          <w:sz w:val="16"/>
          <w:szCs w:val="16"/>
        </w:rPr>
        <w:t>Zwijndrecht</w:t>
      </w:r>
      <w:r w:rsidRPr="00982F64">
        <w:rPr>
          <w:sz w:val="16"/>
          <w:szCs w:val="16"/>
        </w:rPr>
        <w:t xml:space="preserve">, gevestigd aan de </w:t>
      </w:r>
      <w:r w:rsidR="00C93335" w:rsidRPr="00C93335">
        <w:rPr>
          <w:sz w:val="16"/>
          <w:szCs w:val="16"/>
        </w:rPr>
        <w:t>Raadhuisplein 3</w:t>
      </w:r>
      <w:r w:rsidR="00C93335">
        <w:rPr>
          <w:sz w:val="16"/>
          <w:szCs w:val="16"/>
        </w:rPr>
        <w:t>,</w:t>
      </w:r>
      <w:r w:rsidR="00C93335" w:rsidRPr="00C93335">
        <w:rPr>
          <w:sz w:val="16"/>
          <w:szCs w:val="16"/>
        </w:rPr>
        <w:t xml:space="preserve"> 3331 BT </w:t>
      </w:r>
      <w:r w:rsidR="00C93335">
        <w:rPr>
          <w:sz w:val="16"/>
          <w:szCs w:val="16"/>
        </w:rPr>
        <w:t xml:space="preserve">in </w:t>
      </w:r>
      <w:r w:rsidR="00C93335" w:rsidRPr="00C93335">
        <w:rPr>
          <w:sz w:val="16"/>
          <w:szCs w:val="16"/>
        </w:rPr>
        <w:t>Zwijndrecht</w:t>
      </w:r>
      <w:r w:rsidRPr="00982F64">
        <w:rPr>
          <w:sz w:val="16"/>
          <w:szCs w:val="16"/>
        </w:rPr>
        <w:t xml:space="preserve">, te dezen ingevolge het bepaalde in artikel 171 lid 2 Gemeentewet rechtsgeldig vertegenwoordigd door </w:t>
      </w:r>
      <w:r w:rsidR="00A64082">
        <w:rPr>
          <w:sz w:val="16"/>
          <w:szCs w:val="16"/>
        </w:rPr>
        <w:t xml:space="preserve">[naam, functie], daartoe </w:t>
      </w:r>
      <w:r w:rsidRPr="00982F64">
        <w:rPr>
          <w:sz w:val="16"/>
          <w:szCs w:val="16"/>
        </w:rPr>
        <w:t>aangewezen d</w:t>
      </w:r>
      <w:r w:rsidR="00A64082">
        <w:rPr>
          <w:sz w:val="16"/>
          <w:szCs w:val="16"/>
        </w:rPr>
        <w:t xml:space="preserve">oor de burgemeester, </w:t>
      </w:r>
      <w:r w:rsidRPr="00982F64">
        <w:rPr>
          <w:sz w:val="16"/>
          <w:szCs w:val="16"/>
        </w:rPr>
        <w:t>hierna te noemen ‘de Gemeente’;</w:t>
      </w:r>
    </w:p>
    <w:p w14:paraId="4D04718C" w14:textId="77777777" w:rsidR="007E45C1" w:rsidRPr="00982F64" w:rsidRDefault="007E45C1" w:rsidP="007E45C1">
      <w:pPr>
        <w:rPr>
          <w:sz w:val="16"/>
          <w:szCs w:val="16"/>
        </w:rPr>
      </w:pPr>
    </w:p>
    <w:p w14:paraId="3E84EF56" w14:textId="77777777" w:rsidR="007E45C1" w:rsidRPr="00982F64" w:rsidRDefault="007E45C1" w:rsidP="007E45C1">
      <w:pPr>
        <w:rPr>
          <w:sz w:val="16"/>
          <w:szCs w:val="16"/>
        </w:rPr>
      </w:pPr>
      <w:r w:rsidRPr="00982F64">
        <w:rPr>
          <w:sz w:val="16"/>
          <w:szCs w:val="16"/>
        </w:rPr>
        <w:t>en</w:t>
      </w:r>
    </w:p>
    <w:p w14:paraId="0CDE8A2A" w14:textId="77777777" w:rsidR="007E45C1" w:rsidRPr="00982F64" w:rsidRDefault="007E45C1" w:rsidP="007E45C1">
      <w:pPr>
        <w:rPr>
          <w:sz w:val="16"/>
          <w:szCs w:val="16"/>
        </w:rPr>
      </w:pPr>
    </w:p>
    <w:p w14:paraId="50673184" w14:textId="09AF314A" w:rsidR="007E45C1" w:rsidRPr="00982F64" w:rsidRDefault="00A64082" w:rsidP="007E45C1">
      <w:pPr>
        <w:rPr>
          <w:sz w:val="16"/>
          <w:szCs w:val="16"/>
        </w:rPr>
      </w:pPr>
      <w:r>
        <w:rPr>
          <w:sz w:val="16"/>
          <w:szCs w:val="16"/>
        </w:rPr>
        <w:t>[bedrijfsnaam]</w:t>
      </w:r>
      <w:r w:rsidR="007E45C1">
        <w:rPr>
          <w:sz w:val="16"/>
          <w:szCs w:val="16"/>
        </w:rPr>
        <w:t xml:space="preserve">, </w:t>
      </w:r>
      <w:r w:rsidR="007E45C1" w:rsidRPr="00982F64">
        <w:rPr>
          <w:sz w:val="16"/>
          <w:szCs w:val="16"/>
        </w:rPr>
        <w:t xml:space="preserve">gevestigd </w:t>
      </w:r>
      <w:r w:rsidR="001F3073">
        <w:rPr>
          <w:sz w:val="16"/>
          <w:szCs w:val="16"/>
        </w:rPr>
        <w:t>[vestigingsadres]</w:t>
      </w:r>
      <w:r w:rsidR="007E45C1">
        <w:rPr>
          <w:sz w:val="16"/>
          <w:szCs w:val="16"/>
        </w:rPr>
        <w:t>,</w:t>
      </w:r>
      <w:r w:rsidR="007E45C1" w:rsidRPr="00982F64">
        <w:rPr>
          <w:sz w:val="16"/>
          <w:szCs w:val="16"/>
        </w:rPr>
        <w:t xml:space="preserve"> ingeschreven in het Handelsregister bij de Kamer van Koophandel onder nummer </w:t>
      </w:r>
      <w:r w:rsidR="001F3073">
        <w:rPr>
          <w:sz w:val="16"/>
          <w:szCs w:val="16"/>
        </w:rPr>
        <w:t>[</w:t>
      </w:r>
      <w:proofErr w:type="spellStart"/>
      <w:r w:rsidR="001F3073">
        <w:rPr>
          <w:sz w:val="16"/>
          <w:szCs w:val="16"/>
        </w:rPr>
        <w:t>numer</w:t>
      </w:r>
      <w:proofErr w:type="spellEnd"/>
      <w:r w:rsidR="001F3073">
        <w:rPr>
          <w:sz w:val="16"/>
          <w:szCs w:val="16"/>
        </w:rPr>
        <w:t>]</w:t>
      </w:r>
      <w:r w:rsidR="007E45C1" w:rsidRPr="00982F64">
        <w:rPr>
          <w:sz w:val="16"/>
          <w:szCs w:val="16"/>
        </w:rPr>
        <w:t xml:space="preserve"> te dezen rechtsgeldig vertegenwoordigd door </w:t>
      </w:r>
      <w:r w:rsidR="001F3073">
        <w:rPr>
          <w:sz w:val="16"/>
          <w:szCs w:val="16"/>
        </w:rPr>
        <w:t>[naam, functie]</w:t>
      </w:r>
      <w:r w:rsidR="007E45C1" w:rsidRPr="00982F64">
        <w:rPr>
          <w:sz w:val="16"/>
          <w:szCs w:val="16"/>
        </w:rPr>
        <w:t>, hierna te noemen ‘Contractant’;</w:t>
      </w:r>
    </w:p>
    <w:p w14:paraId="21E38100" w14:textId="77777777" w:rsidR="007E45C1" w:rsidRPr="00982F64" w:rsidRDefault="007E45C1" w:rsidP="007E45C1">
      <w:pPr>
        <w:rPr>
          <w:sz w:val="16"/>
          <w:szCs w:val="16"/>
        </w:rPr>
      </w:pPr>
    </w:p>
    <w:p w14:paraId="2FD8B3FE" w14:textId="77777777" w:rsidR="007E45C1" w:rsidRPr="00982F64" w:rsidRDefault="007E45C1" w:rsidP="007E45C1">
      <w:pPr>
        <w:rPr>
          <w:sz w:val="16"/>
          <w:szCs w:val="16"/>
        </w:rPr>
      </w:pPr>
      <w:r w:rsidRPr="00982F64">
        <w:rPr>
          <w:sz w:val="16"/>
          <w:szCs w:val="16"/>
        </w:rPr>
        <w:t>Hierna afzonderlijk te noemen ‘Partij’ en gezamenlijk ook te noemen ‘Partijen’;</w:t>
      </w:r>
    </w:p>
    <w:p w14:paraId="277DECB2" w14:textId="77777777" w:rsidR="007E45C1" w:rsidRPr="00982F64" w:rsidRDefault="007E45C1" w:rsidP="007E45C1">
      <w:pPr>
        <w:rPr>
          <w:sz w:val="16"/>
          <w:szCs w:val="16"/>
        </w:rPr>
      </w:pPr>
    </w:p>
    <w:p w14:paraId="24EE1ED7" w14:textId="77777777" w:rsidR="007E45C1" w:rsidRPr="00982F64" w:rsidRDefault="007E45C1" w:rsidP="007E45C1">
      <w:pPr>
        <w:rPr>
          <w:sz w:val="16"/>
          <w:szCs w:val="16"/>
        </w:rPr>
      </w:pPr>
      <w:r w:rsidRPr="00982F64">
        <w:rPr>
          <w:sz w:val="16"/>
          <w:szCs w:val="16"/>
        </w:rPr>
        <w:t>Overwegende dat:</w:t>
      </w:r>
    </w:p>
    <w:p w14:paraId="5E21DE18" w14:textId="77777777" w:rsidR="007E45C1" w:rsidRPr="00982F64" w:rsidRDefault="007E45C1" w:rsidP="007E45C1">
      <w:pPr>
        <w:rPr>
          <w:sz w:val="16"/>
          <w:szCs w:val="16"/>
        </w:rPr>
      </w:pPr>
    </w:p>
    <w:p w14:paraId="54521D34" w14:textId="06294556" w:rsidR="007E45C1" w:rsidRPr="00982F64" w:rsidRDefault="007E45C1" w:rsidP="007E45C1">
      <w:pPr>
        <w:pStyle w:val="Lijstalinea"/>
        <w:numPr>
          <w:ilvl w:val="0"/>
          <w:numId w:val="20"/>
        </w:numPr>
        <w:spacing w:after="160"/>
        <w:contextualSpacing/>
        <w:rPr>
          <w:sz w:val="16"/>
          <w:szCs w:val="16"/>
        </w:rPr>
      </w:pPr>
      <w:r w:rsidRPr="00982F64">
        <w:rPr>
          <w:sz w:val="16"/>
          <w:szCs w:val="16"/>
        </w:rPr>
        <w:t xml:space="preserve">de Gemeente behoefte heeft aan vervanging van </w:t>
      </w:r>
      <w:r w:rsidR="00C5363E">
        <w:rPr>
          <w:sz w:val="16"/>
          <w:szCs w:val="16"/>
        </w:rPr>
        <w:t xml:space="preserve">een viertal </w:t>
      </w:r>
      <w:r w:rsidRPr="00982F64">
        <w:rPr>
          <w:sz w:val="16"/>
          <w:szCs w:val="16"/>
        </w:rPr>
        <w:t>bedrijfswa</w:t>
      </w:r>
      <w:r w:rsidR="001F3073">
        <w:rPr>
          <w:sz w:val="16"/>
          <w:szCs w:val="16"/>
        </w:rPr>
        <w:t>gens ten behoeve van de gemeentewerf</w:t>
      </w:r>
      <w:r w:rsidRPr="00982F64">
        <w:rPr>
          <w:sz w:val="16"/>
          <w:szCs w:val="16"/>
        </w:rPr>
        <w:t>;</w:t>
      </w:r>
    </w:p>
    <w:p w14:paraId="6D372F9A" w14:textId="7D2FBA9A" w:rsidR="007E45C1" w:rsidRPr="00982F64" w:rsidRDefault="007E45C1" w:rsidP="007E45C1">
      <w:pPr>
        <w:pStyle w:val="Lijstalinea"/>
        <w:numPr>
          <w:ilvl w:val="0"/>
          <w:numId w:val="20"/>
        </w:numPr>
        <w:spacing w:after="160"/>
        <w:contextualSpacing/>
        <w:rPr>
          <w:sz w:val="16"/>
          <w:szCs w:val="16"/>
        </w:rPr>
      </w:pPr>
      <w:r w:rsidRPr="00982F64">
        <w:rPr>
          <w:sz w:val="16"/>
          <w:szCs w:val="16"/>
        </w:rPr>
        <w:t xml:space="preserve">de Gemeente in het kader van uniformiteit, behalen van financiële en efficiëntievoordelen en  beperking van administratieve lasten een </w:t>
      </w:r>
      <w:proofErr w:type="spellStart"/>
      <w:r w:rsidR="00C5363E">
        <w:rPr>
          <w:sz w:val="16"/>
          <w:szCs w:val="16"/>
        </w:rPr>
        <w:t>OVereenkomst</w:t>
      </w:r>
      <w:proofErr w:type="spellEnd"/>
      <w:r>
        <w:rPr>
          <w:sz w:val="16"/>
          <w:szCs w:val="16"/>
        </w:rPr>
        <w:t xml:space="preserve"> </w:t>
      </w:r>
      <w:r w:rsidRPr="00982F64">
        <w:rPr>
          <w:sz w:val="16"/>
          <w:szCs w:val="16"/>
        </w:rPr>
        <w:t xml:space="preserve">hiervoor wenst te realiseren met één Contractant; </w:t>
      </w:r>
    </w:p>
    <w:p w14:paraId="792A0D5E" w14:textId="77777777" w:rsidR="007E45C1" w:rsidRPr="00982F64" w:rsidRDefault="007E45C1" w:rsidP="007E45C1">
      <w:pPr>
        <w:pStyle w:val="Lijstalinea"/>
        <w:numPr>
          <w:ilvl w:val="0"/>
          <w:numId w:val="20"/>
        </w:numPr>
        <w:spacing w:after="160"/>
        <w:contextualSpacing/>
        <w:rPr>
          <w:sz w:val="16"/>
          <w:szCs w:val="16"/>
        </w:rPr>
      </w:pPr>
      <w:r w:rsidRPr="00982F64">
        <w:rPr>
          <w:sz w:val="16"/>
          <w:szCs w:val="16"/>
        </w:rPr>
        <w:t xml:space="preserve">de Gemeente dientengevolge een Europese, openbare aanbestedingsprocedure heeft gevolgd; </w:t>
      </w:r>
    </w:p>
    <w:p w14:paraId="5D4FDB0A" w14:textId="30EEBF8D" w:rsidR="007E45C1" w:rsidRPr="00982F64" w:rsidRDefault="007E45C1" w:rsidP="007E45C1">
      <w:pPr>
        <w:pStyle w:val="Lijstalinea"/>
        <w:numPr>
          <w:ilvl w:val="0"/>
          <w:numId w:val="20"/>
        </w:numPr>
        <w:spacing w:after="160"/>
        <w:contextualSpacing/>
        <w:rPr>
          <w:sz w:val="16"/>
          <w:szCs w:val="16"/>
        </w:rPr>
      </w:pPr>
      <w:r w:rsidRPr="00982F64">
        <w:rPr>
          <w:sz w:val="16"/>
          <w:szCs w:val="16"/>
        </w:rPr>
        <w:t xml:space="preserve">Contractant verklaart specialist te zijn op het gebied van levering en onderhoud van bedrijfswagens, de Gemeente op dit gebied adequaat kan adviseren en de leveringen en diensten conform de </w:t>
      </w:r>
      <w:r w:rsidR="00C5363E">
        <w:rPr>
          <w:sz w:val="16"/>
          <w:szCs w:val="16"/>
        </w:rPr>
        <w:t>Overeenkomst</w:t>
      </w:r>
      <w:r>
        <w:rPr>
          <w:sz w:val="16"/>
          <w:szCs w:val="16"/>
        </w:rPr>
        <w:t xml:space="preserve"> </w:t>
      </w:r>
      <w:r w:rsidRPr="00982F64">
        <w:rPr>
          <w:sz w:val="16"/>
          <w:szCs w:val="16"/>
        </w:rPr>
        <w:t>uit kan voeren;</w:t>
      </w:r>
    </w:p>
    <w:p w14:paraId="5B92ED44" w14:textId="77777777" w:rsidR="007E45C1" w:rsidRPr="00982F64" w:rsidRDefault="007E45C1" w:rsidP="007E45C1">
      <w:pPr>
        <w:pStyle w:val="Lijstalinea"/>
        <w:numPr>
          <w:ilvl w:val="0"/>
          <w:numId w:val="20"/>
        </w:numPr>
        <w:spacing w:after="160"/>
        <w:contextualSpacing/>
        <w:rPr>
          <w:sz w:val="16"/>
          <w:szCs w:val="16"/>
        </w:rPr>
      </w:pPr>
      <w:r w:rsidRPr="00982F64">
        <w:rPr>
          <w:sz w:val="16"/>
          <w:szCs w:val="16"/>
        </w:rPr>
        <w:t>Contractant bereid en in staat is de benodigde bedrijfswagens aan de Gemeente te leveren en te onderhouden;</w:t>
      </w:r>
    </w:p>
    <w:p w14:paraId="2EA5335A" w14:textId="3E3440F3" w:rsidR="007E45C1" w:rsidRPr="00982F64" w:rsidRDefault="007E45C1" w:rsidP="007E45C1">
      <w:pPr>
        <w:pStyle w:val="Lijstalinea"/>
        <w:numPr>
          <w:ilvl w:val="0"/>
          <w:numId w:val="20"/>
        </w:numPr>
        <w:spacing w:after="160"/>
        <w:contextualSpacing/>
        <w:rPr>
          <w:sz w:val="16"/>
          <w:szCs w:val="16"/>
        </w:rPr>
      </w:pPr>
      <w:r w:rsidRPr="00982F64">
        <w:rPr>
          <w:sz w:val="16"/>
          <w:szCs w:val="16"/>
        </w:rPr>
        <w:t xml:space="preserve">de Partijen de wederzijdse rechten en plichten in onderhavige </w:t>
      </w:r>
      <w:r w:rsidR="00C5363E">
        <w:rPr>
          <w:sz w:val="16"/>
          <w:szCs w:val="16"/>
        </w:rPr>
        <w:t xml:space="preserve">Overeenkomst </w:t>
      </w:r>
      <w:r w:rsidRPr="00982F64">
        <w:rPr>
          <w:sz w:val="16"/>
          <w:szCs w:val="16"/>
        </w:rPr>
        <w:t xml:space="preserve">wensen vast te leggen. </w:t>
      </w:r>
    </w:p>
    <w:p w14:paraId="12AFE1E2" w14:textId="77777777" w:rsidR="007E45C1" w:rsidRPr="00982F64" w:rsidRDefault="007E45C1" w:rsidP="007E45C1">
      <w:pPr>
        <w:rPr>
          <w:sz w:val="16"/>
          <w:szCs w:val="16"/>
        </w:rPr>
      </w:pPr>
    </w:p>
    <w:p w14:paraId="00795AF2" w14:textId="77777777" w:rsidR="007E45C1" w:rsidRPr="00982F64" w:rsidRDefault="007E45C1" w:rsidP="007E45C1">
      <w:pPr>
        <w:rPr>
          <w:sz w:val="16"/>
          <w:szCs w:val="16"/>
        </w:rPr>
      </w:pPr>
      <w:r w:rsidRPr="00982F64">
        <w:rPr>
          <w:sz w:val="16"/>
          <w:szCs w:val="16"/>
        </w:rPr>
        <w:t>zijn het volgende overeengekomen:</w:t>
      </w:r>
    </w:p>
    <w:p w14:paraId="4AA2A019" w14:textId="77777777" w:rsidR="007E45C1" w:rsidRPr="00982F64" w:rsidRDefault="007E45C1" w:rsidP="007E45C1">
      <w:pPr>
        <w:rPr>
          <w:sz w:val="16"/>
          <w:szCs w:val="16"/>
        </w:rPr>
      </w:pPr>
    </w:p>
    <w:p w14:paraId="5BE4C309" w14:textId="77777777" w:rsidR="007E45C1" w:rsidRPr="00982F64" w:rsidRDefault="007E45C1" w:rsidP="007E45C1">
      <w:pPr>
        <w:jc w:val="center"/>
        <w:rPr>
          <w:b/>
          <w:sz w:val="16"/>
          <w:szCs w:val="16"/>
        </w:rPr>
      </w:pPr>
      <w:r w:rsidRPr="00982F64">
        <w:rPr>
          <w:b/>
          <w:sz w:val="16"/>
          <w:szCs w:val="16"/>
        </w:rPr>
        <w:t>Artikel 1 Definities</w:t>
      </w:r>
    </w:p>
    <w:p w14:paraId="721B2169" w14:textId="306B45A2" w:rsidR="007E45C1" w:rsidRPr="00982F64" w:rsidRDefault="007E45C1" w:rsidP="007E45C1">
      <w:pPr>
        <w:rPr>
          <w:sz w:val="16"/>
          <w:szCs w:val="16"/>
        </w:rPr>
      </w:pPr>
      <w:r w:rsidRPr="00982F64">
        <w:rPr>
          <w:sz w:val="16"/>
          <w:szCs w:val="16"/>
        </w:rPr>
        <w:t xml:space="preserve">In deze </w:t>
      </w:r>
      <w:r w:rsidR="00C5363E">
        <w:rPr>
          <w:sz w:val="16"/>
          <w:szCs w:val="16"/>
        </w:rPr>
        <w:t>Overeenkomst</w:t>
      </w:r>
      <w:r>
        <w:rPr>
          <w:sz w:val="16"/>
          <w:szCs w:val="16"/>
        </w:rPr>
        <w:t xml:space="preserve"> </w:t>
      </w:r>
      <w:r w:rsidRPr="00982F64">
        <w:rPr>
          <w:sz w:val="16"/>
          <w:szCs w:val="16"/>
        </w:rPr>
        <w:t xml:space="preserve">wordt onder de navolgende begrippen verstaan: </w:t>
      </w:r>
    </w:p>
    <w:p w14:paraId="15DD9DA0" w14:textId="2A26D524" w:rsidR="007E45C1" w:rsidRPr="00982F64" w:rsidRDefault="007E45C1" w:rsidP="007E45C1">
      <w:pPr>
        <w:pStyle w:val="Lijstalinea"/>
        <w:numPr>
          <w:ilvl w:val="0"/>
          <w:numId w:val="21"/>
        </w:numPr>
        <w:spacing w:after="160"/>
        <w:contextualSpacing/>
        <w:rPr>
          <w:sz w:val="16"/>
          <w:szCs w:val="16"/>
        </w:rPr>
      </w:pPr>
      <w:r w:rsidRPr="00982F64">
        <w:rPr>
          <w:sz w:val="16"/>
          <w:szCs w:val="16"/>
        </w:rPr>
        <w:t xml:space="preserve">Acceptatie - formeel schriftelijk akkoord van de Gemeente dat de geleverde bedrijfswagens voldoen aan de specificaties opgenomen in deze </w:t>
      </w:r>
      <w:r w:rsidR="00C5363E">
        <w:rPr>
          <w:sz w:val="16"/>
          <w:szCs w:val="16"/>
        </w:rPr>
        <w:t>Overeenkomst</w:t>
      </w:r>
      <w:r>
        <w:rPr>
          <w:sz w:val="16"/>
          <w:szCs w:val="16"/>
        </w:rPr>
        <w:t xml:space="preserve"> </w:t>
      </w:r>
      <w:r w:rsidRPr="00982F64">
        <w:rPr>
          <w:sz w:val="16"/>
          <w:szCs w:val="16"/>
        </w:rPr>
        <w:t>en de Bijlagen.</w:t>
      </w:r>
    </w:p>
    <w:p w14:paraId="71F4CCED" w14:textId="77777777" w:rsidR="007E45C1" w:rsidRPr="00982F64" w:rsidRDefault="007E45C1" w:rsidP="007E45C1">
      <w:pPr>
        <w:pStyle w:val="Lijstalinea"/>
        <w:numPr>
          <w:ilvl w:val="0"/>
          <w:numId w:val="21"/>
        </w:numPr>
        <w:spacing w:after="160"/>
        <w:contextualSpacing/>
        <w:rPr>
          <w:sz w:val="16"/>
          <w:szCs w:val="16"/>
        </w:rPr>
      </w:pPr>
      <w:r w:rsidRPr="00982F64">
        <w:rPr>
          <w:sz w:val="16"/>
          <w:szCs w:val="16"/>
        </w:rPr>
        <w:t>Aflevering - het verschaffen van het bezit van de Goederen aan de Gemeente.</w:t>
      </w:r>
    </w:p>
    <w:p w14:paraId="57669D14" w14:textId="516752B6" w:rsidR="007E45C1" w:rsidRPr="00982F64" w:rsidRDefault="007E45C1" w:rsidP="007E45C1">
      <w:pPr>
        <w:pStyle w:val="Lijstalinea"/>
        <w:numPr>
          <w:ilvl w:val="0"/>
          <w:numId w:val="21"/>
        </w:numPr>
        <w:spacing w:after="160"/>
        <w:contextualSpacing/>
        <w:rPr>
          <w:sz w:val="16"/>
          <w:szCs w:val="16"/>
        </w:rPr>
      </w:pPr>
      <w:r w:rsidRPr="00982F64">
        <w:rPr>
          <w:sz w:val="16"/>
          <w:szCs w:val="16"/>
        </w:rPr>
        <w:lastRenderedPageBreak/>
        <w:t xml:space="preserve">Bedrijfswagens – de voertuigen die door Contractant worden afgeleverd aan Gemeente en onderhouden om te voldoen aan de specificaties zoals opgenomen in deze </w:t>
      </w:r>
      <w:r w:rsidR="00C5363E">
        <w:rPr>
          <w:sz w:val="16"/>
          <w:szCs w:val="16"/>
        </w:rPr>
        <w:t>Overeenkomst</w:t>
      </w:r>
      <w:r w:rsidRPr="00982F64">
        <w:rPr>
          <w:sz w:val="16"/>
          <w:szCs w:val="16"/>
        </w:rPr>
        <w:t>.</w:t>
      </w:r>
    </w:p>
    <w:p w14:paraId="16A4E135" w14:textId="0699708B" w:rsidR="007E45C1" w:rsidRPr="00982F64" w:rsidRDefault="007E45C1" w:rsidP="007E45C1">
      <w:pPr>
        <w:pStyle w:val="Lijstalinea"/>
        <w:numPr>
          <w:ilvl w:val="0"/>
          <w:numId w:val="21"/>
        </w:numPr>
        <w:spacing w:after="160"/>
        <w:contextualSpacing/>
        <w:rPr>
          <w:sz w:val="16"/>
          <w:szCs w:val="16"/>
        </w:rPr>
      </w:pPr>
      <w:r w:rsidRPr="00982F64">
        <w:rPr>
          <w:sz w:val="16"/>
          <w:szCs w:val="16"/>
        </w:rPr>
        <w:t xml:space="preserve">Bijlagen - de aanhangsels bij deze </w:t>
      </w:r>
      <w:r w:rsidR="00C5363E">
        <w:rPr>
          <w:sz w:val="16"/>
          <w:szCs w:val="16"/>
        </w:rPr>
        <w:t>Overeenkomst</w:t>
      </w:r>
      <w:r>
        <w:rPr>
          <w:sz w:val="16"/>
          <w:szCs w:val="16"/>
        </w:rPr>
        <w:t xml:space="preserve"> </w:t>
      </w:r>
      <w:r w:rsidRPr="00982F64">
        <w:rPr>
          <w:sz w:val="16"/>
          <w:szCs w:val="16"/>
        </w:rPr>
        <w:t xml:space="preserve">, die na ondertekening integraal onderdeel van deze </w:t>
      </w:r>
      <w:r w:rsidR="00C5363E">
        <w:rPr>
          <w:sz w:val="16"/>
          <w:szCs w:val="16"/>
        </w:rPr>
        <w:t>Overeenkomst</w:t>
      </w:r>
      <w:r>
        <w:rPr>
          <w:sz w:val="16"/>
          <w:szCs w:val="16"/>
        </w:rPr>
        <w:t xml:space="preserve"> </w:t>
      </w:r>
      <w:r w:rsidRPr="00982F64">
        <w:rPr>
          <w:sz w:val="16"/>
          <w:szCs w:val="16"/>
        </w:rPr>
        <w:t xml:space="preserve"> uitmaken.</w:t>
      </w:r>
    </w:p>
    <w:p w14:paraId="4E607908" w14:textId="2E94E411" w:rsidR="007E45C1" w:rsidRPr="00982F64" w:rsidRDefault="007E45C1" w:rsidP="007E45C1">
      <w:pPr>
        <w:pStyle w:val="Lijstalinea"/>
        <w:numPr>
          <w:ilvl w:val="0"/>
          <w:numId w:val="21"/>
        </w:numPr>
        <w:spacing w:after="160"/>
        <w:contextualSpacing/>
        <w:rPr>
          <w:sz w:val="16"/>
          <w:szCs w:val="16"/>
        </w:rPr>
      </w:pPr>
      <w:r w:rsidRPr="00982F64">
        <w:rPr>
          <w:sz w:val="16"/>
          <w:szCs w:val="16"/>
        </w:rPr>
        <w:t xml:space="preserve">Gemeente - Gemeente </w:t>
      </w:r>
      <w:r w:rsidR="00814B9C">
        <w:rPr>
          <w:sz w:val="16"/>
          <w:szCs w:val="16"/>
        </w:rPr>
        <w:t>Zwijndrecht</w:t>
      </w:r>
      <w:r w:rsidRPr="00982F64">
        <w:rPr>
          <w:sz w:val="16"/>
          <w:szCs w:val="16"/>
        </w:rPr>
        <w:t>.</w:t>
      </w:r>
    </w:p>
    <w:p w14:paraId="66100C62" w14:textId="7431B88B" w:rsidR="007E45C1" w:rsidRPr="00C14913" w:rsidRDefault="007E45C1" w:rsidP="007E45C1">
      <w:pPr>
        <w:pStyle w:val="Lijstalinea"/>
        <w:numPr>
          <w:ilvl w:val="0"/>
          <w:numId w:val="21"/>
        </w:numPr>
        <w:spacing w:after="160"/>
        <w:contextualSpacing/>
        <w:rPr>
          <w:sz w:val="16"/>
          <w:szCs w:val="16"/>
        </w:rPr>
      </w:pPr>
      <w:r>
        <w:rPr>
          <w:sz w:val="16"/>
          <w:szCs w:val="16"/>
        </w:rPr>
        <w:t>Nadere Opdracht -</w:t>
      </w:r>
      <w:r w:rsidRPr="00982F64">
        <w:rPr>
          <w:sz w:val="16"/>
          <w:szCs w:val="16"/>
        </w:rPr>
        <w:t xml:space="preserve"> Een (bestel)opdracht voor één of meerdere bedrijfs- of personenwagens binnen </w:t>
      </w:r>
      <w:r w:rsidRPr="00C14913">
        <w:rPr>
          <w:sz w:val="16"/>
          <w:szCs w:val="16"/>
        </w:rPr>
        <w:t xml:space="preserve">scope en (rand)voorwaarden van de </w:t>
      </w:r>
      <w:r w:rsidR="00C5363E">
        <w:rPr>
          <w:sz w:val="16"/>
          <w:szCs w:val="16"/>
        </w:rPr>
        <w:t>Overeenkomst</w:t>
      </w:r>
      <w:r w:rsidRPr="00C14913">
        <w:rPr>
          <w:sz w:val="16"/>
          <w:szCs w:val="16"/>
        </w:rPr>
        <w:t xml:space="preserve">, </w:t>
      </w:r>
    </w:p>
    <w:p w14:paraId="10B7FBB3" w14:textId="77777777" w:rsidR="007E45C1" w:rsidRPr="00C14913" w:rsidRDefault="007E45C1" w:rsidP="007E45C1">
      <w:pPr>
        <w:pStyle w:val="Lijstalinea"/>
        <w:numPr>
          <w:ilvl w:val="0"/>
          <w:numId w:val="21"/>
        </w:numPr>
        <w:spacing w:after="160"/>
        <w:contextualSpacing/>
        <w:rPr>
          <w:sz w:val="16"/>
          <w:szCs w:val="16"/>
        </w:rPr>
      </w:pPr>
      <w:r w:rsidRPr="00C14913">
        <w:rPr>
          <w:sz w:val="16"/>
          <w:szCs w:val="16"/>
        </w:rPr>
        <w:t xml:space="preserve">Offerte: Een offerte van Contractant aan de Gemeente voor één of meerdere bedrijfs- of personenwagens. </w:t>
      </w:r>
    </w:p>
    <w:p w14:paraId="7D3FAB4F" w14:textId="77777777" w:rsidR="007E45C1" w:rsidRPr="00201F23" w:rsidRDefault="007E45C1" w:rsidP="007E45C1">
      <w:pPr>
        <w:pStyle w:val="Lijstalinea"/>
        <w:numPr>
          <w:ilvl w:val="0"/>
          <w:numId w:val="21"/>
        </w:numPr>
        <w:spacing w:after="160"/>
        <w:contextualSpacing/>
        <w:rPr>
          <w:sz w:val="16"/>
          <w:szCs w:val="16"/>
        </w:rPr>
      </w:pPr>
      <w:r w:rsidRPr="00201F23">
        <w:rPr>
          <w:sz w:val="16"/>
          <w:szCs w:val="16"/>
        </w:rPr>
        <w:t>Onderhoudsovereenkomst - De schriftelijke vastlegging, per bedrijfswagen afzonderlijk, van de rechten en plichten met betrekking tot het onderhoud van geleverde bedrijfswagens.</w:t>
      </w:r>
    </w:p>
    <w:p w14:paraId="0E9BF920" w14:textId="1A315A00" w:rsidR="007E45C1" w:rsidRPr="00982F64" w:rsidRDefault="00C5363E" w:rsidP="007E45C1">
      <w:pPr>
        <w:pStyle w:val="Lijstalinea"/>
        <w:numPr>
          <w:ilvl w:val="0"/>
          <w:numId w:val="21"/>
        </w:numPr>
        <w:spacing w:after="160"/>
        <w:contextualSpacing/>
        <w:rPr>
          <w:sz w:val="16"/>
          <w:szCs w:val="16"/>
        </w:rPr>
      </w:pPr>
      <w:r>
        <w:rPr>
          <w:sz w:val="16"/>
          <w:szCs w:val="16"/>
        </w:rPr>
        <w:t>Overeenkomst</w:t>
      </w:r>
      <w:r w:rsidR="007E45C1">
        <w:rPr>
          <w:sz w:val="16"/>
          <w:szCs w:val="16"/>
        </w:rPr>
        <w:t xml:space="preserve"> </w:t>
      </w:r>
      <w:r w:rsidR="007E45C1" w:rsidRPr="00982F64">
        <w:rPr>
          <w:sz w:val="16"/>
          <w:szCs w:val="16"/>
        </w:rPr>
        <w:t>- De schriftelijke vastlegging, gezamenlijk, van de rechten en plichten tussen Contractant en de Gemeente, inclusief alle Bijlagen.</w:t>
      </w:r>
    </w:p>
    <w:p w14:paraId="10B10B2F" w14:textId="77777777" w:rsidR="007E45C1" w:rsidRPr="00982F64" w:rsidRDefault="007E45C1" w:rsidP="007E45C1">
      <w:pPr>
        <w:pStyle w:val="Lijstalinea"/>
        <w:numPr>
          <w:ilvl w:val="0"/>
          <w:numId w:val="21"/>
        </w:numPr>
        <w:spacing w:after="160"/>
        <w:contextualSpacing/>
        <w:rPr>
          <w:sz w:val="16"/>
          <w:szCs w:val="16"/>
        </w:rPr>
      </w:pPr>
      <w:r w:rsidRPr="00982F64">
        <w:rPr>
          <w:sz w:val="16"/>
          <w:szCs w:val="16"/>
        </w:rPr>
        <w:t>Partij(en) - de Gemeente en/of Contractant.</w:t>
      </w:r>
    </w:p>
    <w:p w14:paraId="7306B348" w14:textId="097D1A49" w:rsidR="007E45C1" w:rsidRPr="00982F64" w:rsidRDefault="007E45C1" w:rsidP="007E45C1">
      <w:pPr>
        <w:pStyle w:val="Lijstalinea"/>
        <w:numPr>
          <w:ilvl w:val="0"/>
          <w:numId w:val="21"/>
        </w:numPr>
        <w:spacing w:after="160"/>
        <w:contextualSpacing/>
        <w:rPr>
          <w:sz w:val="16"/>
          <w:szCs w:val="16"/>
        </w:rPr>
      </w:pPr>
      <w:r w:rsidRPr="00982F64">
        <w:rPr>
          <w:sz w:val="16"/>
          <w:szCs w:val="16"/>
        </w:rPr>
        <w:t xml:space="preserve">Prestatie - Al hetgeen Contractant, op grond van deze </w:t>
      </w:r>
      <w:r w:rsidR="00C5363E">
        <w:rPr>
          <w:sz w:val="16"/>
          <w:szCs w:val="16"/>
        </w:rPr>
        <w:t xml:space="preserve">Overeenkomst </w:t>
      </w:r>
      <w:r w:rsidRPr="00982F64">
        <w:rPr>
          <w:sz w:val="16"/>
          <w:szCs w:val="16"/>
        </w:rPr>
        <w:t xml:space="preserve">jegens de Gemeente, </w:t>
      </w:r>
      <w:r>
        <w:rPr>
          <w:sz w:val="16"/>
          <w:szCs w:val="16"/>
        </w:rPr>
        <w:t>door middel van Nadere Opdrachten te leveren goederen en diensten</w:t>
      </w:r>
      <w:r w:rsidRPr="00982F64">
        <w:rPr>
          <w:sz w:val="16"/>
          <w:szCs w:val="16"/>
        </w:rPr>
        <w:t>.</w:t>
      </w:r>
    </w:p>
    <w:p w14:paraId="6318CD9C" w14:textId="77777777" w:rsidR="007E45C1" w:rsidRPr="00982F64" w:rsidRDefault="007E45C1" w:rsidP="007E45C1">
      <w:pPr>
        <w:pStyle w:val="Lijstalinea"/>
        <w:rPr>
          <w:sz w:val="16"/>
          <w:szCs w:val="16"/>
        </w:rPr>
      </w:pPr>
    </w:p>
    <w:p w14:paraId="4994CEA2" w14:textId="5BB53120" w:rsidR="007E45C1" w:rsidRPr="00982F64" w:rsidRDefault="007E45C1" w:rsidP="007E45C1">
      <w:pPr>
        <w:jc w:val="center"/>
        <w:rPr>
          <w:b/>
          <w:sz w:val="16"/>
          <w:szCs w:val="16"/>
        </w:rPr>
      </w:pPr>
      <w:r w:rsidRPr="00982F64">
        <w:rPr>
          <w:b/>
          <w:sz w:val="16"/>
          <w:szCs w:val="16"/>
        </w:rPr>
        <w:t xml:space="preserve">Artikel 2 Onderwerp van de </w:t>
      </w:r>
      <w:r w:rsidR="00C5363E">
        <w:rPr>
          <w:b/>
          <w:sz w:val="16"/>
          <w:szCs w:val="16"/>
        </w:rPr>
        <w:t>Overeenkomst</w:t>
      </w:r>
      <w:r>
        <w:rPr>
          <w:b/>
          <w:sz w:val="16"/>
          <w:szCs w:val="16"/>
        </w:rPr>
        <w:t xml:space="preserve">  </w:t>
      </w:r>
    </w:p>
    <w:p w14:paraId="6CC80B71" w14:textId="7CFF8EA9" w:rsidR="007E45C1" w:rsidRPr="00982F64" w:rsidRDefault="007E45C1" w:rsidP="007E45C1">
      <w:pPr>
        <w:pStyle w:val="Lijstalinea"/>
        <w:numPr>
          <w:ilvl w:val="0"/>
          <w:numId w:val="22"/>
        </w:numPr>
        <w:spacing w:after="160"/>
        <w:contextualSpacing/>
        <w:rPr>
          <w:sz w:val="16"/>
          <w:szCs w:val="16"/>
        </w:rPr>
      </w:pPr>
      <w:r w:rsidRPr="00982F64">
        <w:rPr>
          <w:sz w:val="16"/>
          <w:szCs w:val="16"/>
        </w:rPr>
        <w:t xml:space="preserve">De gevraagde Prestatie die Contractant op grond van deze </w:t>
      </w:r>
      <w:r w:rsidR="00C5363E">
        <w:rPr>
          <w:sz w:val="16"/>
          <w:szCs w:val="16"/>
        </w:rPr>
        <w:t>Overeenkomst</w:t>
      </w:r>
      <w:r>
        <w:rPr>
          <w:sz w:val="16"/>
          <w:szCs w:val="16"/>
        </w:rPr>
        <w:t xml:space="preserve"> </w:t>
      </w:r>
      <w:r w:rsidRPr="00982F64">
        <w:rPr>
          <w:sz w:val="16"/>
          <w:szCs w:val="16"/>
        </w:rPr>
        <w:t xml:space="preserve">moet leveren aan Gemeente bestaat in hoofdzaak uit de levering en het onderhoud van </w:t>
      </w:r>
      <w:r w:rsidR="00C5363E">
        <w:rPr>
          <w:sz w:val="16"/>
          <w:szCs w:val="16"/>
        </w:rPr>
        <w:t xml:space="preserve">vier </w:t>
      </w:r>
      <w:r w:rsidRPr="00982F64">
        <w:rPr>
          <w:sz w:val="16"/>
          <w:szCs w:val="16"/>
        </w:rPr>
        <w:t>bedrijfswagens ten behoeve de Gemeente.</w:t>
      </w:r>
    </w:p>
    <w:p w14:paraId="516BF226" w14:textId="5F122436" w:rsidR="007E45C1" w:rsidRPr="00814B9C" w:rsidRDefault="007E45C1" w:rsidP="007121FB">
      <w:pPr>
        <w:pStyle w:val="Lijstalinea"/>
        <w:numPr>
          <w:ilvl w:val="0"/>
          <w:numId w:val="22"/>
        </w:numPr>
        <w:spacing w:after="160"/>
        <w:contextualSpacing/>
        <w:rPr>
          <w:sz w:val="16"/>
          <w:szCs w:val="16"/>
        </w:rPr>
      </w:pPr>
      <w:r w:rsidRPr="00982F64">
        <w:rPr>
          <w:sz w:val="16"/>
          <w:szCs w:val="16"/>
        </w:rPr>
        <w:t>De Prestatie is omschreven in het Aanbestedingsdocument "</w:t>
      </w:r>
      <w:r w:rsidR="007121FB" w:rsidRPr="007121FB">
        <w:rPr>
          <w:sz w:val="16"/>
          <w:szCs w:val="16"/>
        </w:rPr>
        <w:t>210071GZD Aanschaf en onderhoud diverse Bedrijfs</w:t>
      </w:r>
      <w:r w:rsidR="007121FB">
        <w:rPr>
          <w:sz w:val="16"/>
          <w:szCs w:val="16"/>
        </w:rPr>
        <w:t>wagens Gemeentewerf Zwijndrecht</w:t>
      </w:r>
      <w:r>
        <w:rPr>
          <w:sz w:val="16"/>
          <w:szCs w:val="16"/>
        </w:rPr>
        <w:t xml:space="preserve">" van </w:t>
      </w:r>
      <w:r w:rsidR="002A6B87">
        <w:rPr>
          <w:sz w:val="16"/>
          <w:szCs w:val="16"/>
        </w:rPr>
        <w:t>8</w:t>
      </w:r>
      <w:r w:rsidR="007121FB">
        <w:rPr>
          <w:sz w:val="16"/>
          <w:szCs w:val="16"/>
        </w:rPr>
        <w:t xml:space="preserve"> december 2021 </w:t>
      </w:r>
      <w:r w:rsidRPr="00982F64">
        <w:rPr>
          <w:sz w:val="16"/>
          <w:szCs w:val="16"/>
        </w:rPr>
        <w:t xml:space="preserve">en met kenmerk </w:t>
      </w:r>
      <w:r w:rsidR="00C5363E">
        <w:rPr>
          <w:sz w:val="16"/>
          <w:szCs w:val="16"/>
        </w:rPr>
        <w:t>210071GZD in</w:t>
      </w:r>
      <w:r w:rsidRPr="00814B9C">
        <w:rPr>
          <w:sz w:val="16"/>
          <w:szCs w:val="16"/>
        </w:rPr>
        <w:t>clusief de bijbehorende Nota</w:t>
      </w:r>
      <w:r w:rsidR="00814B9C">
        <w:rPr>
          <w:sz w:val="16"/>
          <w:szCs w:val="16"/>
        </w:rPr>
        <w:t>(</w:t>
      </w:r>
      <w:r w:rsidRPr="00814B9C">
        <w:rPr>
          <w:sz w:val="16"/>
          <w:szCs w:val="16"/>
        </w:rPr>
        <w:t>'s</w:t>
      </w:r>
      <w:r w:rsidR="00814B9C">
        <w:rPr>
          <w:sz w:val="16"/>
          <w:szCs w:val="16"/>
        </w:rPr>
        <w:t>)</w:t>
      </w:r>
      <w:r w:rsidRPr="00814B9C">
        <w:rPr>
          <w:sz w:val="16"/>
          <w:szCs w:val="16"/>
        </w:rPr>
        <w:t xml:space="preserve"> van Inlichtingen </w:t>
      </w:r>
      <w:r w:rsidR="00814B9C">
        <w:rPr>
          <w:sz w:val="16"/>
          <w:szCs w:val="16"/>
        </w:rPr>
        <w:t>de dato [data]</w:t>
      </w:r>
      <w:r w:rsidRPr="00814B9C">
        <w:rPr>
          <w:sz w:val="16"/>
          <w:szCs w:val="16"/>
        </w:rPr>
        <w:t xml:space="preserve"> en in de Inschrijving van Contractant van </w:t>
      </w:r>
      <w:r w:rsidR="00814B9C">
        <w:rPr>
          <w:sz w:val="16"/>
          <w:szCs w:val="16"/>
        </w:rPr>
        <w:t>[datum]</w:t>
      </w:r>
      <w:r w:rsidRPr="00814B9C">
        <w:rPr>
          <w:sz w:val="16"/>
          <w:szCs w:val="16"/>
        </w:rPr>
        <w:t>;</w:t>
      </w:r>
    </w:p>
    <w:p w14:paraId="35357EA3" w14:textId="0CEE648F" w:rsidR="007E45C1" w:rsidRPr="00C14913" w:rsidRDefault="007E45C1" w:rsidP="007E45C1">
      <w:pPr>
        <w:pStyle w:val="Lijstalinea"/>
        <w:numPr>
          <w:ilvl w:val="0"/>
          <w:numId w:val="22"/>
        </w:numPr>
        <w:spacing w:after="160"/>
        <w:contextualSpacing/>
        <w:rPr>
          <w:sz w:val="16"/>
          <w:szCs w:val="16"/>
        </w:rPr>
      </w:pPr>
      <w:r w:rsidRPr="00C14913">
        <w:rPr>
          <w:sz w:val="16"/>
          <w:szCs w:val="16"/>
        </w:rPr>
        <w:t xml:space="preserve">Door ondertekening van deze </w:t>
      </w:r>
      <w:r w:rsidR="00C5363E">
        <w:rPr>
          <w:sz w:val="16"/>
          <w:szCs w:val="16"/>
        </w:rPr>
        <w:t>Overeenkomst</w:t>
      </w:r>
      <w:r w:rsidRPr="00C14913">
        <w:rPr>
          <w:sz w:val="16"/>
          <w:szCs w:val="16"/>
        </w:rPr>
        <w:t xml:space="preserve"> komen Opdrachtgever en Contract</w:t>
      </w:r>
      <w:r w:rsidR="00D97A0E">
        <w:rPr>
          <w:sz w:val="16"/>
          <w:szCs w:val="16"/>
        </w:rPr>
        <w:t>ant</w:t>
      </w:r>
      <w:r w:rsidRPr="00C14913">
        <w:rPr>
          <w:sz w:val="16"/>
          <w:szCs w:val="16"/>
        </w:rPr>
        <w:t xml:space="preserve"> prijzen</w:t>
      </w:r>
      <w:r w:rsidR="00D97A0E">
        <w:rPr>
          <w:sz w:val="16"/>
          <w:szCs w:val="16"/>
        </w:rPr>
        <w:t>, kortingen</w:t>
      </w:r>
      <w:r w:rsidRPr="00C14913">
        <w:rPr>
          <w:sz w:val="16"/>
          <w:szCs w:val="16"/>
        </w:rPr>
        <w:t xml:space="preserve"> en (rand)voorwaarden overeen met betrekking tot </w:t>
      </w:r>
      <w:r w:rsidR="00C5363E">
        <w:rPr>
          <w:sz w:val="16"/>
          <w:szCs w:val="16"/>
        </w:rPr>
        <w:t>de levering en het onderhoud van de bedrijfswagens</w:t>
      </w:r>
      <w:r w:rsidRPr="00C14913">
        <w:rPr>
          <w:sz w:val="16"/>
          <w:szCs w:val="16"/>
        </w:rPr>
        <w:t>.</w:t>
      </w:r>
    </w:p>
    <w:p w14:paraId="6047FD18" w14:textId="3CFAECA0" w:rsidR="007E45C1" w:rsidRPr="00C14913" w:rsidRDefault="007E45C1" w:rsidP="007E45C1">
      <w:pPr>
        <w:pStyle w:val="Lijstalinea"/>
        <w:numPr>
          <w:ilvl w:val="0"/>
          <w:numId w:val="22"/>
        </w:numPr>
        <w:spacing w:after="160"/>
        <w:contextualSpacing/>
        <w:rPr>
          <w:sz w:val="16"/>
          <w:szCs w:val="16"/>
        </w:rPr>
      </w:pPr>
      <w:r w:rsidRPr="00C14913">
        <w:rPr>
          <w:sz w:val="16"/>
          <w:szCs w:val="16"/>
        </w:rPr>
        <w:t xml:space="preserve">Contractant aanvaardt door ondertekening van deze </w:t>
      </w:r>
      <w:r w:rsidR="00C5363E">
        <w:rPr>
          <w:sz w:val="16"/>
          <w:szCs w:val="16"/>
        </w:rPr>
        <w:t>Overeenkomst</w:t>
      </w:r>
      <w:r w:rsidRPr="00C14913">
        <w:rPr>
          <w:sz w:val="16"/>
          <w:szCs w:val="16"/>
        </w:rPr>
        <w:t xml:space="preserve"> de verplichting tot levering van de gevraagde Prestaties.</w:t>
      </w:r>
    </w:p>
    <w:p w14:paraId="2579CDB7" w14:textId="0AF13661" w:rsidR="007E45C1" w:rsidRPr="00C14913" w:rsidRDefault="007E45C1" w:rsidP="007E45C1">
      <w:pPr>
        <w:pStyle w:val="Lijstalinea"/>
        <w:numPr>
          <w:ilvl w:val="0"/>
          <w:numId w:val="22"/>
        </w:numPr>
        <w:rPr>
          <w:sz w:val="16"/>
          <w:szCs w:val="16"/>
        </w:rPr>
      </w:pPr>
      <w:r w:rsidRPr="00C14913">
        <w:rPr>
          <w:sz w:val="16"/>
          <w:szCs w:val="16"/>
        </w:rPr>
        <w:t xml:space="preserve">Bij elke te leveren </w:t>
      </w:r>
      <w:r w:rsidR="001A380D">
        <w:rPr>
          <w:sz w:val="16"/>
          <w:szCs w:val="16"/>
        </w:rPr>
        <w:t>voertuig</w:t>
      </w:r>
      <w:r w:rsidRPr="00C14913">
        <w:rPr>
          <w:sz w:val="16"/>
          <w:szCs w:val="16"/>
        </w:rPr>
        <w:t xml:space="preserve"> vormt een all-in Onderhoudsovereenkomst onderdeel van de Nadere Opdracht. All-in onderhoud houdt in dat al het onderhoud is inbegrepen, met uitzondering van correctief onderhoud veroorzaakt door oneigenlijk gebruik of schade. Alle (rand)voorwaarden m.b.t. tot het onderhoud die in deze </w:t>
      </w:r>
      <w:r w:rsidR="00C5363E">
        <w:rPr>
          <w:sz w:val="16"/>
          <w:szCs w:val="16"/>
        </w:rPr>
        <w:t>Overeenkomst</w:t>
      </w:r>
      <w:r w:rsidRPr="00C14913">
        <w:rPr>
          <w:sz w:val="16"/>
          <w:szCs w:val="16"/>
        </w:rPr>
        <w:t xml:space="preserve"> en de Bijlagen zijn vastgelegd, blijven na beëindiging van de </w:t>
      </w:r>
      <w:r w:rsidR="00C5363E">
        <w:rPr>
          <w:sz w:val="16"/>
          <w:szCs w:val="16"/>
        </w:rPr>
        <w:t>Overeenkomst</w:t>
      </w:r>
      <w:r w:rsidRPr="00C14913">
        <w:rPr>
          <w:sz w:val="16"/>
          <w:szCs w:val="16"/>
        </w:rPr>
        <w:t xml:space="preserve"> van kracht gedurende de gehele looptijd van de Onderhoudsovereenkomst. Onder deze randvoorwaarden vallen onder meer bepalingen ten aanzien van inhoud van het onderhoud, duur en opzegging, prijzen en indexeringen, en facturatie en betaling.</w:t>
      </w:r>
    </w:p>
    <w:p w14:paraId="4CD5B0EF" w14:textId="7866CB6C" w:rsidR="007E45C1" w:rsidRPr="00C14913" w:rsidRDefault="007E45C1" w:rsidP="007E45C1">
      <w:pPr>
        <w:pStyle w:val="Lijstalinea"/>
        <w:numPr>
          <w:ilvl w:val="0"/>
          <w:numId w:val="22"/>
        </w:numPr>
        <w:rPr>
          <w:sz w:val="16"/>
          <w:szCs w:val="16"/>
        </w:rPr>
      </w:pPr>
      <w:r w:rsidRPr="00C14913">
        <w:rPr>
          <w:sz w:val="16"/>
          <w:szCs w:val="16"/>
        </w:rPr>
        <w:t xml:space="preserve">De volgende zaken en voertuigen behoren niet tot de scope van de </w:t>
      </w:r>
      <w:r w:rsidR="00C5363E">
        <w:rPr>
          <w:sz w:val="16"/>
          <w:szCs w:val="16"/>
        </w:rPr>
        <w:t>Overeenkomst</w:t>
      </w:r>
      <w:r w:rsidRPr="00C14913">
        <w:rPr>
          <w:sz w:val="16"/>
          <w:szCs w:val="16"/>
        </w:rPr>
        <w:t>:</w:t>
      </w:r>
    </w:p>
    <w:p w14:paraId="6FEE15C8" w14:textId="77777777" w:rsidR="005435A2" w:rsidRPr="005435A2" w:rsidRDefault="005435A2" w:rsidP="005435A2">
      <w:pPr>
        <w:pStyle w:val="Lijstalinea"/>
        <w:numPr>
          <w:ilvl w:val="1"/>
          <w:numId w:val="22"/>
        </w:numPr>
        <w:rPr>
          <w:sz w:val="16"/>
          <w:szCs w:val="16"/>
        </w:rPr>
      </w:pPr>
      <w:r w:rsidRPr="005435A2">
        <w:rPr>
          <w:sz w:val="16"/>
          <w:szCs w:val="16"/>
        </w:rPr>
        <w:t xml:space="preserve">levering/inbouw/opbouw van onderdelen van derden ten behoeve van de bedrijfswagens die niet op de optie- of </w:t>
      </w:r>
      <w:proofErr w:type="spellStart"/>
      <w:r w:rsidRPr="005435A2">
        <w:rPr>
          <w:sz w:val="16"/>
          <w:szCs w:val="16"/>
        </w:rPr>
        <w:t>accessoirelijst</w:t>
      </w:r>
      <w:proofErr w:type="spellEnd"/>
      <w:r w:rsidRPr="005435A2">
        <w:rPr>
          <w:sz w:val="16"/>
          <w:szCs w:val="16"/>
        </w:rPr>
        <w:t xml:space="preserve"> van opdrachtnemer staan, bijvoorbeeld autolaadkranen;</w:t>
      </w:r>
    </w:p>
    <w:p w14:paraId="79B9DB81" w14:textId="77777777" w:rsidR="005435A2" w:rsidRPr="005435A2" w:rsidRDefault="005435A2" w:rsidP="005435A2">
      <w:pPr>
        <w:pStyle w:val="Lijstalinea"/>
        <w:numPr>
          <w:ilvl w:val="1"/>
          <w:numId w:val="22"/>
        </w:numPr>
        <w:rPr>
          <w:sz w:val="16"/>
          <w:szCs w:val="16"/>
        </w:rPr>
      </w:pPr>
      <w:r w:rsidRPr="005435A2">
        <w:rPr>
          <w:sz w:val="16"/>
          <w:szCs w:val="16"/>
        </w:rPr>
        <w:t>inruil van huidige voertuigen;</w:t>
      </w:r>
    </w:p>
    <w:p w14:paraId="6A26D0E2" w14:textId="77777777" w:rsidR="005435A2" w:rsidRPr="005435A2" w:rsidRDefault="005435A2" w:rsidP="005435A2">
      <w:pPr>
        <w:pStyle w:val="Lijstalinea"/>
        <w:numPr>
          <w:ilvl w:val="1"/>
          <w:numId w:val="22"/>
        </w:numPr>
        <w:rPr>
          <w:sz w:val="16"/>
          <w:szCs w:val="16"/>
        </w:rPr>
      </w:pPr>
      <w:r w:rsidRPr="005435A2">
        <w:rPr>
          <w:sz w:val="16"/>
          <w:szCs w:val="16"/>
        </w:rPr>
        <w:t>correctief onderhoud veroorzaakt door oneigenlijk gebruik;</w:t>
      </w:r>
    </w:p>
    <w:p w14:paraId="3A1EB9AD" w14:textId="77777777" w:rsidR="00C5363E" w:rsidRPr="00C14913" w:rsidRDefault="00C5363E" w:rsidP="005435A2">
      <w:pPr>
        <w:pStyle w:val="Lijstalinea"/>
        <w:ind w:left="1440"/>
        <w:rPr>
          <w:sz w:val="16"/>
          <w:szCs w:val="16"/>
        </w:rPr>
      </w:pPr>
    </w:p>
    <w:p w14:paraId="2874734A" w14:textId="5D96ABA2" w:rsidR="007E45C1" w:rsidRPr="00982F64" w:rsidRDefault="007E45C1" w:rsidP="007E45C1">
      <w:pPr>
        <w:jc w:val="center"/>
        <w:rPr>
          <w:b/>
          <w:sz w:val="16"/>
          <w:szCs w:val="16"/>
        </w:rPr>
      </w:pPr>
      <w:r w:rsidRPr="00982F64">
        <w:rPr>
          <w:b/>
          <w:sz w:val="16"/>
          <w:szCs w:val="16"/>
        </w:rPr>
        <w:t xml:space="preserve">Artikel 3 </w:t>
      </w:r>
      <w:r w:rsidR="00C5363E">
        <w:rPr>
          <w:b/>
          <w:sz w:val="16"/>
          <w:szCs w:val="16"/>
        </w:rPr>
        <w:t>Levertermijn en duur onderhoud</w:t>
      </w:r>
      <w:r>
        <w:rPr>
          <w:b/>
          <w:sz w:val="16"/>
          <w:szCs w:val="16"/>
        </w:rPr>
        <w:t xml:space="preserve"> </w:t>
      </w:r>
    </w:p>
    <w:p w14:paraId="1677A0A6" w14:textId="1C17F41F" w:rsidR="007E45C1" w:rsidRPr="00982F64" w:rsidRDefault="007E45C1" w:rsidP="007E45C1">
      <w:pPr>
        <w:pStyle w:val="Lijstalinea"/>
        <w:numPr>
          <w:ilvl w:val="0"/>
          <w:numId w:val="23"/>
        </w:numPr>
        <w:spacing w:after="160"/>
        <w:contextualSpacing/>
        <w:rPr>
          <w:sz w:val="16"/>
          <w:szCs w:val="16"/>
        </w:rPr>
      </w:pPr>
      <w:r w:rsidRPr="007121FB">
        <w:rPr>
          <w:sz w:val="16"/>
          <w:szCs w:val="16"/>
        </w:rPr>
        <w:t xml:space="preserve">De </w:t>
      </w:r>
      <w:r w:rsidR="00C5363E" w:rsidRPr="007121FB">
        <w:rPr>
          <w:sz w:val="16"/>
          <w:szCs w:val="16"/>
        </w:rPr>
        <w:t xml:space="preserve">bedrijfswagens worden uiterlijk </w:t>
      </w:r>
      <w:r w:rsidR="004653D1" w:rsidRPr="007121FB">
        <w:rPr>
          <w:sz w:val="16"/>
          <w:szCs w:val="16"/>
        </w:rPr>
        <w:t>6 maanden na plaatsen van de definitieve bestelling</w:t>
      </w:r>
      <w:r w:rsidR="00C5363E">
        <w:rPr>
          <w:sz w:val="16"/>
          <w:szCs w:val="16"/>
        </w:rPr>
        <w:t xml:space="preserve"> </w:t>
      </w:r>
      <w:proofErr w:type="spellStart"/>
      <w:r w:rsidR="00C5363E">
        <w:rPr>
          <w:sz w:val="16"/>
          <w:szCs w:val="16"/>
        </w:rPr>
        <w:t>bedrijfsgereed</w:t>
      </w:r>
      <w:proofErr w:type="spellEnd"/>
      <w:r w:rsidR="00C5363E">
        <w:rPr>
          <w:sz w:val="16"/>
          <w:szCs w:val="16"/>
        </w:rPr>
        <w:t xml:space="preserve"> afgeleverd aan Opdrachtgever.  </w:t>
      </w:r>
    </w:p>
    <w:p w14:paraId="55199E15" w14:textId="1451E5D5" w:rsidR="007E45C1" w:rsidRPr="00982F64" w:rsidRDefault="007E45C1" w:rsidP="007E45C1">
      <w:pPr>
        <w:pStyle w:val="Lijstalinea"/>
        <w:numPr>
          <w:ilvl w:val="0"/>
          <w:numId w:val="23"/>
        </w:numPr>
        <w:spacing w:after="160"/>
        <w:contextualSpacing/>
        <w:rPr>
          <w:sz w:val="16"/>
          <w:szCs w:val="16"/>
        </w:rPr>
      </w:pPr>
      <w:r w:rsidRPr="00982F64">
        <w:rPr>
          <w:sz w:val="16"/>
          <w:szCs w:val="16"/>
        </w:rPr>
        <w:lastRenderedPageBreak/>
        <w:t>De Onderhouds</w:t>
      </w:r>
      <w:r w:rsidR="00487BE4">
        <w:rPr>
          <w:sz w:val="16"/>
          <w:szCs w:val="16"/>
        </w:rPr>
        <w:t>overeenkomst</w:t>
      </w:r>
      <w:r w:rsidRPr="00982F64">
        <w:rPr>
          <w:sz w:val="16"/>
          <w:szCs w:val="16"/>
        </w:rPr>
        <w:t xml:space="preserve"> wordt per voertuig afzonderlijk afgesloten en treedt in werking op het moment van Acceptatie van de betreffende, afgeleverde bedrijfswagen. De Onderhouds</w:t>
      </w:r>
      <w:r>
        <w:rPr>
          <w:sz w:val="16"/>
          <w:szCs w:val="16"/>
        </w:rPr>
        <w:t xml:space="preserve">overeenkomst </w:t>
      </w:r>
      <w:r w:rsidRPr="00982F64">
        <w:rPr>
          <w:sz w:val="16"/>
          <w:szCs w:val="16"/>
        </w:rPr>
        <w:t>heeft een looptijd van 10 (tien) jaar, en eindigt na deze termijn van rechtswege.</w:t>
      </w:r>
    </w:p>
    <w:p w14:paraId="52D2682A" w14:textId="77777777" w:rsidR="007E45C1" w:rsidRPr="00136641" w:rsidRDefault="007E45C1" w:rsidP="007E45C1">
      <w:pPr>
        <w:pStyle w:val="Lijstalinea"/>
        <w:numPr>
          <w:ilvl w:val="0"/>
          <w:numId w:val="23"/>
        </w:numPr>
        <w:spacing w:after="160"/>
        <w:contextualSpacing/>
        <w:rPr>
          <w:sz w:val="16"/>
          <w:szCs w:val="16"/>
        </w:rPr>
      </w:pPr>
      <w:r w:rsidRPr="00982F64">
        <w:rPr>
          <w:sz w:val="16"/>
          <w:szCs w:val="16"/>
        </w:rPr>
        <w:t>De Onderhouds</w:t>
      </w:r>
      <w:r>
        <w:rPr>
          <w:sz w:val="16"/>
          <w:szCs w:val="16"/>
        </w:rPr>
        <w:t xml:space="preserve">overeenkomst </w:t>
      </w:r>
      <w:r w:rsidRPr="00982F64">
        <w:rPr>
          <w:sz w:val="16"/>
          <w:szCs w:val="16"/>
        </w:rPr>
        <w:t>kan uitsluitend door de Gemeente eenzijdig opgezegd worden met een opzegtermijn van 6 (zes) maanden. Opzegging gebeurt door middel van een aangetekend schrijven door de Gemeente.</w:t>
      </w:r>
    </w:p>
    <w:p w14:paraId="6CF2F99C" w14:textId="77777777" w:rsidR="007E45C1" w:rsidRPr="00982F64" w:rsidRDefault="007E45C1" w:rsidP="007E45C1">
      <w:pPr>
        <w:jc w:val="center"/>
        <w:rPr>
          <w:b/>
          <w:sz w:val="16"/>
          <w:szCs w:val="16"/>
        </w:rPr>
      </w:pPr>
      <w:r w:rsidRPr="00982F64">
        <w:rPr>
          <w:b/>
          <w:sz w:val="16"/>
          <w:szCs w:val="16"/>
        </w:rPr>
        <w:t>Artikel 4 Plaats, tijdstip en wijze van Aflevering</w:t>
      </w:r>
    </w:p>
    <w:p w14:paraId="405EB428" w14:textId="539856D1" w:rsidR="007E45C1" w:rsidRPr="00982F64" w:rsidRDefault="007E45C1" w:rsidP="007E45C1">
      <w:pPr>
        <w:pStyle w:val="Lijstalinea"/>
        <w:numPr>
          <w:ilvl w:val="0"/>
          <w:numId w:val="26"/>
        </w:numPr>
        <w:spacing w:after="160"/>
        <w:contextualSpacing/>
        <w:rPr>
          <w:sz w:val="16"/>
          <w:szCs w:val="16"/>
        </w:rPr>
      </w:pPr>
      <w:r w:rsidRPr="00982F64">
        <w:rPr>
          <w:sz w:val="16"/>
          <w:szCs w:val="16"/>
        </w:rPr>
        <w:t xml:space="preserve">De plaats van Aflevering van de nieuwe bedrijfswagens betreft locatie Gemeentewerf </w:t>
      </w:r>
      <w:r w:rsidR="00487BE4">
        <w:rPr>
          <w:sz w:val="16"/>
          <w:szCs w:val="16"/>
        </w:rPr>
        <w:t>Zwijndrecht</w:t>
      </w:r>
      <w:r w:rsidRPr="00982F64">
        <w:rPr>
          <w:sz w:val="16"/>
          <w:szCs w:val="16"/>
        </w:rPr>
        <w:t xml:space="preserve">, </w:t>
      </w:r>
      <w:r w:rsidR="00487BE4">
        <w:rPr>
          <w:sz w:val="16"/>
          <w:szCs w:val="16"/>
        </w:rPr>
        <w:t xml:space="preserve">Middellijn </w:t>
      </w:r>
      <w:r w:rsidR="00AD2591">
        <w:rPr>
          <w:sz w:val="16"/>
          <w:szCs w:val="16"/>
        </w:rPr>
        <w:t xml:space="preserve">1, </w:t>
      </w:r>
      <w:r w:rsidR="00AD2591" w:rsidRPr="00557875">
        <w:rPr>
          <w:rFonts w:eastAsia="Times New Roman" w:cs="Verdana"/>
          <w:color w:val="000000"/>
          <w:sz w:val="16"/>
          <w:szCs w:val="16"/>
        </w:rPr>
        <w:t xml:space="preserve">3335 KC </w:t>
      </w:r>
      <w:r w:rsidR="00AD2591">
        <w:rPr>
          <w:rFonts w:eastAsia="Times New Roman" w:cs="Verdana"/>
          <w:color w:val="000000"/>
          <w:sz w:val="16"/>
          <w:szCs w:val="16"/>
        </w:rPr>
        <w:t>in</w:t>
      </w:r>
      <w:r w:rsidR="00AD2591" w:rsidRPr="00557875">
        <w:rPr>
          <w:rFonts w:eastAsia="Times New Roman" w:cs="Verdana"/>
          <w:color w:val="000000"/>
          <w:sz w:val="16"/>
          <w:szCs w:val="16"/>
        </w:rPr>
        <w:t xml:space="preserve"> Zwijndrecht</w:t>
      </w:r>
      <w:r w:rsidR="00167187">
        <w:rPr>
          <w:rFonts w:eastAsia="Times New Roman" w:cs="Verdana"/>
          <w:color w:val="000000"/>
          <w:sz w:val="16"/>
          <w:szCs w:val="16"/>
        </w:rPr>
        <w:t>.</w:t>
      </w:r>
    </w:p>
    <w:p w14:paraId="0C323E52" w14:textId="77777777" w:rsidR="007E45C1" w:rsidRPr="00982F64" w:rsidRDefault="007E45C1" w:rsidP="007E45C1">
      <w:pPr>
        <w:pStyle w:val="Lijstalinea"/>
        <w:numPr>
          <w:ilvl w:val="0"/>
          <w:numId w:val="26"/>
        </w:numPr>
        <w:spacing w:after="160"/>
        <w:contextualSpacing/>
        <w:rPr>
          <w:sz w:val="16"/>
          <w:szCs w:val="16"/>
        </w:rPr>
      </w:pPr>
      <w:r w:rsidRPr="00982F64">
        <w:rPr>
          <w:sz w:val="16"/>
          <w:szCs w:val="16"/>
        </w:rPr>
        <w:t xml:space="preserve">Aflevering van de bedrijfswagens vindt plaats op basis van Delivery </w:t>
      </w:r>
      <w:proofErr w:type="spellStart"/>
      <w:r w:rsidRPr="00982F64">
        <w:rPr>
          <w:sz w:val="16"/>
          <w:szCs w:val="16"/>
        </w:rPr>
        <w:t>Duty</w:t>
      </w:r>
      <w:proofErr w:type="spellEnd"/>
      <w:r w:rsidRPr="00982F64">
        <w:rPr>
          <w:sz w:val="16"/>
          <w:szCs w:val="16"/>
        </w:rPr>
        <w:t xml:space="preserve"> </w:t>
      </w:r>
      <w:proofErr w:type="spellStart"/>
      <w:r w:rsidRPr="00982F64">
        <w:rPr>
          <w:sz w:val="16"/>
          <w:szCs w:val="16"/>
        </w:rPr>
        <w:t>Paid</w:t>
      </w:r>
      <w:proofErr w:type="spellEnd"/>
      <w:r w:rsidRPr="00982F64">
        <w:rPr>
          <w:sz w:val="16"/>
          <w:szCs w:val="16"/>
        </w:rPr>
        <w:t>.</w:t>
      </w:r>
    </w:p>
    <w:p w14:paraId="7E8D96D1" w14:textId="74B0FF96" w:rsidR="007E45C1" w:rsidRPr="00982F64" w:rsidRDefault="00AD2591" w:rsidP="007E45C1">
      <w:pPr>
        <w:pStyle w:val="Lijstalinea"/>
        <w:numPr>
          <w:ilvl w:val="0"/>
          <w:numId w:val="26"/>
        </w:numPr>
        <w:spacing w:after="160"/>
        <w:contextualSpacing/>
        <w:rPr>
          <w:sz w:val="16"/>
          <w:szCs w:val="16"/>
        </w:rPr>
      </w:pPr>
      <w:r>
        <w:rPr>
          <w:sz w:val="16"/>
          <w:szCs w:val="16"/>
        </w:rPr>
        <w:t>Voertuigen</w:t>
      </w:r>
      <w:r w:rsidR="007E45C1" w:rsidRPr="00982F64">
        <w:rPr>
          <w:sz w:val="16"/>
          <w:szCs w:val="16"/>
        </w:rPr>
        <w:t xml:space="preserve"> worden geleverd uiterlijk 4 maanden na plaatsing van de Nadere Opdracht. </w:t>
      </w:r>
    </w:p>
    <w:p w14:paraId="18DFD7A0" w14:textId="77777777" w:rsidR="007E45C1" w:rsidRPr="00982F64" w:rsidRDefault="007E45C1" w:rsidP="007E45C1">
      <w:pPr>
        <w:jc w:val="center"/>
        <w:rPr>
          <w:b/>
          <w:sz w:val="16"/>
          <w:szCs w:val="16"/>
        </w:rPr>
      </w:pPr>
      <w:r w:rsidRPr="00982F64">
        <w:rPr>
          <w:b/>
          <w:sz w:val="16"/>
          <w:szCs w:val="16"/>
        </w:rPr>
        <w:t>Artikel 5 Prijzen, facturatie en betaling</w:t>
      </w:r>
    </w:p>
    <w:p w14:paraId="5E5FC6CD" w14:textId="5575F6AF" w:rsidR="007E45C1" w:rsidRPr="00982F64" w:rsidRDefault="007E45C1" w:rsidP="007E45C1">
      <w:pPr>
        <w:pStyle w:val="Lijstalinea"/>
        <w:numPr>
          <w:ilvl w:val="0"/>
          <w:numId w:val="27"/>
        </w:numPr>
        <w:spacing w:after="160"/>
        <w:contextualSpacing/>
        <w:rPr>
          <w:sz w:val="16"/>
          <w:szCs w:val="16"/>
        </w:rPr>
      </w:pPr>
      <w:r w:rsidRPr="00982F64">
        <w:rPr>
          <w:sz w:val="16"/>
          <w:szCs w:val="16"/>
        </w:rPr>
        <w:t>Gemeente en Contractant komen voor de levering en het onderhoud van de bedrijfswagens</w:t>
      </w:r>
      <w:r w:rsidR="00C5363E">
        <w:rPr>
          <w:sz w:val="16"/>
          <w:szCs w:val="16"/>
        </w:rPr>
        <w:t>. Per bedrijfswagen</w:t>
      </w:r>
      <w:r w:rsidRPr="00982F64">
        <w:rPr>
          <w:sz w:val="16"/>
          <w:szCs w:val="16"/>
        </w:rPr>
        <w:t xml:space="preserve"> de volgende prijzen </w:t>
      </w:r>
      <w:r w:rsidR="00C5363E">
        <w:rPr>
          <w:sz w:val="16"/>
          <w:szCs w:val="16"/>
        </w:rPr>
        <w:t xml:space="preserve"> </w:t>
      </w:r>
      <w:r w:rsidRPr="00982F64">
        <w:rPr>
          <w:sz w:val="16"/>
          <w:szCs w:val="16"/>
        </w:rPr>
        <w:t>(</w:t>
      </w:r>
      <w:r w:rsidRPr="00AD2591">
        <w:rPr>
          <w:sz w:val="16"/>
          <w:szCs w:val="16"/>
          <w:u w:val="single"/>
        </w:rPr>
        <w:t>exclusief BTW</w:t>
      </w:r>
      <w:r w:rsidRPr="00982F64">
        <w:rPr>
          <w:sz w:val="16"/>
          <w:szCs w:val="16"/>
        </w:rPr>
        <w:t xml:space="preserve"> en, indien van toepassing, </w:t>
      </w:r>
      <w:r w:rsidR="00AD2591" w:rsidRPr="00AD2591">
        <w:rPr>
          <w:sz w:val="16"/>
          <w:szCs w:val="16"/>
          <w:u w:val="single"/>
        </w:rPr>
        <w:t>inclusief</w:t>
      </w:r>
      <w:r w:rsidRPr="00AD2591">
        <w:rPr>
          <w:sz w:val="16"/>
          <w:szCs w:val="16"/>
          <w:u w:val="single"/>
        </w:rPr>
        <w:t xml:space="preserve"> BPM</w:t>
      </w:r>
      <w:r w:rsidRPr="00982F64">
        <w:rPr>
          <w:sz w:val="16"/>
          <w:szCs w:val="16"/>
        </w:rPr>
        <w:t>) overeen:</w:t>
      </w:r>
    </w:p>
    <w:p w14:paraId="48137427" w14:textId="77777777" w:rsidR="004653D1" w:rsidRDefault="004653D1" w:rsidP="007E45C1">
      <w:pPr>
        <w:pStyle w:val="Lijstalinea"/>
        <w:numPr>
          <w:ilvl w:val="1"/>
          <w:numId w:val="27"/>
        </w:numPr>
        <w:spacing w:after="160"/>
        <w:contextualSpacing/>
        <w:rPr>
          <w:sz w:val="16"/>
          <w:szCs w:val="16"/>
        </w:rPr>
      </w:pPr>
      <w:r>
        <w:rPr>
          <w:sz w:val="16"/>
          <w:szCs w:val="16"/>
        </w:rPr>
        <w:t xml:space="preserve">Aanschafprijzen: </w:t>
      </w:r>
    </w:p>
    <w:p w14:paraId="1F320A98" w14:textId="4494EF9C" w:rsidR="00C5363E" w:rsidRDefault="007121FB" w:rsidP="004653D1">
      <w:pPr>
        <w:pStyle w:val="Lijstalinea"/>
        <w:numPr>
          <w:ilvl w:val="2"/>
          <w:numId w:val="27"/>
        </w:numPr>
        <w:spacing w:after="160"/>
        <w:contextualSpacing/>
        <w:rPr>
          <w:sz w:val="16"/>
          <w:szCs w:val="16"/>
        </w:rPr>
      </w:pPr>
      <w:r>
        <w:rPr>
          <w:sz w:val="16"/>
          <w:szCs w:val="16"/>
        </w:rPr>
        <w:t>Type 1: € [bedrag]</w:t>
      </w:r>
    </w:p>
    <w:p w14:paraId="52063F3C" w14:textId="6A99E61A" w:rsidR="007121FB" w:rsidRDefault="007121FB" w:rsidP="007121FB">
      <w:pPr>
        <w:pStyle w:val="Lijstalinea"/>
        <w:numPr>
          <w:ilvl w:val="2"/>
          <w:numId w:val="27"/>
        </w:numPr>
        <w:spacing w:after="160"/>
        <w:contextualSpacing/>
        <w:rPr>
          <w:sz w:val="16"/>
          <w:szCs w:val="16"/>
        </w:rPr>
      </w:pPr>
      <w:r>
        <w:rPr>
          <w:sz w:val="16"/>
          <w:szCs w:val="16"/>
        </w:rPr>
        <w:t>Type 2: € [bedrag]</w:t>
      </w:r>
    </w:p>
    <w:p w14:paraId="1352EE42" w14:textId="67DB099E" w:rsidR="007121FB" w:rsidRDefault="007121FB" w:rsidP="007121FB">
      <w:pPr>
        <w:pStyle w:val="Lijstalinea"/>
        <w:numPr>
          <w:ilvl w:val="2"/>
          <w:numId w:val="27"/>
        </w:numPr>
        <w:spacing w:after="160"/>
        <w:contextualSpacing/>
        <w:rPr>
          <w:sz w:val="16"/>
          <w:szCs w:val="16"/>
        </w:rPr>
      </w:pPr>
      <w:r>
        <w:rPr>
          <w:sz w:val="16"/>
          <w:szCs w:val="16"/>
        </w:rPr>
        <w:t>Type 3: € [bedrag]</w:t>
      </w:r>
    </w:p>
    <w:p w14:paraId="5901AFF6" w14:textId="32D24DC1" w:rsidR="007121FB" w:rsidRDefault="007121FB" w:rsidP="007121FB">
      <w:pPr>
        <w:pStyle w:val="Lijstalinea"/>
        <w:numPr>
          <w:ilvl w:val="2"/>
          <w:numId w:val="27"/>
        </w:numPr>
        <w:spacing w:after="160"/>
        <w:contextualSpacing/>
        <w:rPr>
          <w:sz w:val="16"/>
          <w:szCs w:val="16"/>
        </w:rPr>
      </w:pPr>
      <w:r>
        <w:rPr>
          <w:sz w:val="16"/>
          <w:szCs w:val="16"/>
        </w:rPr>
        <w:t>Type 4: € [bedrag]</w:t>
      </w:r>
    </w:p>
    <w:p w14:paraId="6BE066B4" w14:textId="332EABFC" w:rsidR="007121FB" w:rsidRDefault="007121FB" w:rsidP="007121FB">
      <w:pPr>
        <w:pStyle w:val="Lijstalinea"/>
        <w:numPr>
          <w:ilvl w:val="2"/>
          <w:numId w:val="27"/>
        </w:numPr>
        <w:spacing w:after="160"/>
        <w:contextualSpacing/>
        <w:rPr>
          <w:sz w:val="16"/>
          <w:szCs w:val="16"/>
        </w:rPr>
      </w:pPr>
      <w:r>
        <w:rPr>
          <w:sz w:val="16"/>
          <w:szCs w:val="16"/>
        </w:rPr>
        <w:t>Type 5: € [bedrag]</w:t>
      </w:r>
    </w:p>
    <w:p w14:paraId="4B201637" w14:textId="77777777" w:rsidR="004653D1" w:rsidRDefault="007E45C1" w:rsidP="007E45C1">
      <w:pPr>
        <w:pStyle w:val="Lijstalinea"/>
        <w:numPr>
          <w:ilvl w:val="1"/>
          <w:numId w:val="27"/>
        </w:numPr>
        <w:spacing w:after="160"/>
        <w:contextualSpacing/>
        <w:rPr>
          <w:sz w:val="16"/>
          <w:szCs w:val="16"/>
        </w:rPr>
      </w:pPr>
      <w:r w:rsidRPr="00DB1F22">
        <w:rPr>
          <w:sz w:val="16"/>
          <w:szCs w:val="16"/>
        </w:rPr>
        <w:t>All-in onderhoudsprijs per jaar</w:t>
      </w:r>
      <w:r>
        <w:rPr>
          <w:sz w:val="16"/>
          <w:szCs w:val="16"/>
        </w:rPr>
        <w:t xml:space="preserve">: </w:t>
      </w:r>
    </w:p>
    <w:p w14:paraId="21D23097" w14:textId="4C31C88C" w:rsidR="004653D1" w:rsidRDefault="00A156A4" w:rsidP="00A156A4">
      <w:pPr>
        <w:pStyle w:val="Lijstalinea"/>
        <w:numPr>
          <w:ilvl w:val="2"/>
          <w:numId w:val="27"/>
        </w:numPr>
        <w:spacing w:after="160"/>
        <w:contextualSpacing/>
        <w:rPr>
          <w:sz w:val="16"/>
          <w:szCs w:val="16"/>
        </w:rPr>
      </w:pPr>
      <w:r>
        <w:rPr>
          <w:sz w:val="16"/>
          <w:szCs w:val="16"/>
        </w:rPr>
        <w:t>G</w:t>
      </w:r>
      <w:r w:rsidRPr="00A156A4">
        <w:rPr>
          <w:sz w:val="16"/>
          <w:szCs w:val="16"/>
        </w:rPr>
        <w:t>rote bestelwagen elektrisch aangedreven (voor type 1 en 2)</w:t>
      </w:r>
      <w:r>
        <w:rPr>
          <w:sz w:val="16"/>
          <w:szCs w:val="16"/>
        </w:rPr>
        <w:t>: € [bedrag]</w:t>
      </w:r>
    </w:p>
    <w:p w14:paraId="52AFE97B" w14:textId="7BA2AD9B" w:rsidR="004653D1" w:rsidRDefault="00A156A4" w:rsidP="00A156A4">
      <w:pPr>
        <w:pStyle w:val="Lijstalinea"/>
        <w:numPr>
          <w:ilvl w:val="2"/>
          <w:numId w:val="27"/>
        </w:numPr>
        <w:spacing w:after="160"/>
        <w:contextualSpacing/>
        <w:rPr>
          <w:sz w:val="16"/>
          <w:szCs w:val="16"/>
        </w:rPr>
      </w:pPr>
      <w:r>
        <w:rPr>
          <w:sz w:val="16"/>
          <w:szCs w:val="16"/>
        </w:rPr>
        <w:t>G</w:t>
      </w:r>
      <w:r w:rsidRPr="00A156A4">
        <w:rPr>
          <w:sz w:val="16"/>
          <w:szCs w:val="16"/>
        </w:rPr>
        <w:t xml:space="preserve">rote bestelwagen diesel aangedreven </w:t>
      </w:r>
      <w:r>
        <w:rPr>
          <w:sz w:val="16"/>
          <w:szCs w:val="16"/>
        </w:rPr>
        <w:t>(voor type 3 en 5): € [bedrag]</w:t>
      </w:r>
    </w:p>
    <w:p w14:paraId="3BEBA6EB" w14:textId="53975808" w:rsidR="004653D1" w:rsidRDefault="00A156A4" w:rsidP="00A156A4">
      <w:pPr>
        <w:pStyle w:val="Lijstalinea"/>
        <w:numPr>
          <w:ilvl w:val="2"/>
          <w:numId w:val="27"/>
        </w:numPr>
        <w:spacing w:after="160"/>
        <w:contextualSpacing/>
        <w:rPr>
          <w:sz w:val="16"/>
          <w:szCs w:val="16"/>
        </w:rPr>
      </w:pPr>
      <w:r>
        <w:rPr>
          <w:sz w:val="16"/>
          <w:szCs w:val="16"/>
        </w:rPr>
        <w:t>G</w:t>
      </w:r>
      <w:r w:rsidRPr="00A156A4">
        <w:rPr>
          <w:sz w:val="16"/>
          <w:szCs w:val="16"/>
        </w:rPr>
        <w:t>rote personenwagen elektrisch aangedreven</w:t>
      </w:r>
      <w:r>
        <w:rPr>
          <w:sz w:val="16"/>
          <w:szCs w:val="16"/>
        </w:rPr>
        <w:t xml:space="preserve"> (voor type 4): € [bedrag]</w:t>
      </w:r>
    </w:p>
    <w:p w14:paraId="3C6F7DD2" w14:textId="7547083C" w:rsidR="007E45C1" w:rsidRPr="00982F64" w:rsidRDefault="007E45C1" w:rsidP="007E45C1">
      <w:pPr>
        <w:pStyle w:val="Lijstalinea"/>
        <w:numPr>
          <w:ilvl w:val="0"/>
          <w:numId w:val="27"/>
        </w:numPr>
        <w:spacing w:after="160"/>
        <w:contextualSpacing/>
        <w:rPr>
          <w:sz w:val="16"/>
          <w:szCs w:val="16"/>
        </w:rPr>
      </w:pPr>
      <w:r w:rsidRPr="00982F64">
        <w:rPr>
          <w:sz w:val="16"/>
          <w:szCs w:val="16"/>
        </w:rPr>
        <w:t xml:space="preserve">In het prijzen dienen te zijn inbegrepen: de montage van alle aangeboden onderdelen, alle mogelijke kosten (o.a. afleveringskosten, levering D.D.P. </w:t>
      </w:r>
      <w:r w:rsidR="00167187" w:rsidRPr="00982F64">
        <w:rPr>
          <w:sz w:val="16"/>
          <w:szCs w:val="16"/>
        </w:rPr>
        <w:t xml:space="preserve">Gemeentewerf </w:t>
      </w:r>
      <w:r w:rsidR="00167187">
        <w:rPr>
          <w:sz w:val="16"/>
          <w:szCs w:val="16"/>
        </w:rPr>
        <w:t>Zwijndrecht</w:t>
      </w:r>
      <w:r w:rsidR="00167187" w:rsidRPr="00982F64">
        <w:rPr>
          <w:sz w:val="16"/>
          <w:szCs w:val="16"/>
        </w:rPr>
        <w:t xml:space="preserve">, </w:t>
      </w:r>
      <w:r w:rsidR="00167187">
        <w:rPr>
          <w:sz w:val="16"/>
          <w:szCs w:val="16"/>
        </w:rPr>
        <w:t xml:space="preserve">Middellijn 1, </w:t>
      </w:r>
      <w:r w:rsidR="00167187" w:rsidRPr="00557875">
        <w:rPr>
          <w:rFonts w:eastAsia="Times New Roman" w:cs="Verdana"/>
          <w:color w:val="000000"/>
          <w:sz w:val="16"/>
          <w:szCs w:val="16"/>
        </w:rPr>
        <w:t xml:space="preserve">3335 KC </w:t>
      </w:r>
      <w:r w:rsidR="00167187">
        <w:rPr>
          <w:rFonts w:eastAsia="Times New Roman" w:cs="Verdana"/>
          <w:color w:val="000000"/>
          <w:sz w:val="16"/>
          <w:szCs w:val="16"/>
        </w:rPr>
        <w:t>in</w:t>
      </w:r>
      <w:r w:rsidR="00167187" w:rsidRPr="00557875">
        <w:rPr>
          <w:rFonts w:eastAsia="Times New Roman" w:cs="Verdana"/>
          <w:color w:val="000000"/>
          <w:sz w:val="16"/>
          <w:szCs w:val="16"/>
        </w:rPr>
        <w:t xml:space="preserve"> Zwijndrecht</w:t>
      </w:r>
      <w:r w:rsidRPr="00982F64">
        <w:rPr>
          <w:sz w:val="16"/>
          <w:szCs w:val="16"/>
        </w:rPr>
        <w:t>, keuring en weging RDW, verzekeringen).</w:t>
      </w:r>
    </w:p>
    <w:p w14:paraId="1C3ABB95" w14:textId="0B5B1086" w:rsidR="007E45C1" w:rsidRPr="00982F64" w:rsidRDefault="00167187" w:rsidP="007E45C1">
      <w:pPr>
        <w:pStyle w:val="Lijstalinea"/>
        <w:numPr>
          <w:ilvl w:val="0"/>
          <w:numId w:val="27"/>
        </w:numPr>
        <w:spacing w:after="160"/>
        <w:contextualSpacing/>
        <w:rPr>
          <w:sz w:val="16"/>
          <w:szCs w:val="16"/>
        </w:rPr>
      </w:pPr>
      <w:r>
        <w:rPr>
          <w:sz w:val="16"/>
          <w:szCs w:val="16"/>
        </w:rPr>
        <w:t>Vanaf 1 januari 20</w:t>
      </w:r>
      <w:r w:rsidR="005F0009">
        <w:rPr>
          <w:sz w:val="16"/>
          <w:szCs w:val="16"/>
        </w:rPr>
        <w:t>2</w:t>
      </w:r>
      <w:r w:rsidR="00C5363E">
        <w:rPr>
          <w:sz w:val="16"/>
          <w:szCs w:val="16"/>
        </w:rPr>
        <w:t>3</w:t>
      </w:r>
      <w:r w:rsidR="007E45C1" w:rsidRPr="00982F64">
        <w:rPr>
          <w:sz w:val="16"/>
          <w:szCs w:val="16"/>
        </w:rPr>
        <w:t xml:space="preserve"> heeft Contractant het recht de onderhoudstarieven aan te passen tot een maximum conform het CBS indexcijfer reeks alle huishoudens. De basis hiervoor vormt het CBS eindejaar cijfer voor Alle Huishoudens van het voorgaande kalenderjaar. Tot die datum zijn de onderhoudstarieven vast, en niet aan indexering of verhoging onderhevig.</w:t>
      </w:r>
      <w:r w:rsidR="007E45C1">
        <w:rPr>
          <w:sz w:val="16"/>
          <w:szCs w:val="16"/>
        </w:rPr>
        <w:t xml:space="preserve"> De korting staat vast gedurende gehele looptijd van de opdracht, inclusief de optiejaren.</w:t>
      </w:r>
    </w:p>
    <w:p w14:paraId="143AF1E3" w14:textId="77777777" w:rsidR="007E45C1" w:rsidRPr="00982F64" w:rsidRDefault="007E45C1" w:rsidP="007E45C1">
      <w:pPr>
        <w:pStyle w:val="Lijstalinea"/>
        <w:numPr>
          <w:ilvl w:val="0"/>
          <w:numId w:val="27"/>
        </w:numPr>
        <w:spacing w:after="160"/>
        <w:contextualSpacing/>
        <w:rPr>
          <w:sz w:val="16"/>
          <w:szCs w:val="16"/>
        </w:rPr>
      </w:pPr>
      <w:r w:rsidRPr="00982F64">
        <w:rPr>
          <w:sz w:val="16"/>
          <w:szCs w:val="16"/>
        </w:rPr>
        <w:t>De Contractant kan de levering van de nieuwe voertuigen na aflevering van de nieuwe voertuigen en goedkeuring door de opdrachtgever factureren aan opdrachtgever.</w:t>
      </w:r>
    </w:p>
    <w:p w14:paraId="345E5221" w14:textId="33C32270" w:rsidR="007E45C1" w:rsidRPr="00982F64" w:rsidRDefault="007E45C1" w:rsidP="007E45C1">
      <w:pPr>
        <w:pStyle w:val="Lijstalinea"/>
        <w:numPr>
          <w:ilvl w:val="0"/>
          <w:numId w:val="27"/>
        </w:numPr>
        <w:spacing w:after="160"/>
        <w:contextualSpacing/>
        <w:rPr>
          <w:sz w:val="16"/>
          <w:szCs w:val="16"/>
        </w:rPr>
      </w:pPr>
      <w:r w:rsidRPr="00982F64">
        <w:rPr>
          <w:sz w:val="16"/>
          <w:szCs w:val="16"/>
        </w:rPr>
        <w:t>Contractant kan de periodieke kosten met betrekking tot de Onderhouds</w:t>
      </w:r>
      <w:r>
        <w:rPr>
          <w:sz w:val="16"/>
          <w:szCs w:val="16"/>
        </w:rPr>
        <w:t xml:space="preserve">overeenkomst </w:t>
      </w:r>
      <w:r w:rsidRPr="00982F64">
        <w:rPr>
          <w:sz w:val="16"/>
          <w:szCs w:val="16"/>
        </w:rPr>
        <w:t>per kwartaal achteraf factureren aan de Gemeente. Onderhoudskosten die geen betrekking hebben op de Onderhouds</w:t>
      </w:r>
      <w:r>
        <w:rPr>
          <w:sz w:val="16"/>
          <w:szCs w:val="16"/>
        </w:rPr>
        <w:t xml:space="preserve">overeenkomst </w:t>
      </w:r>
      <w:r w:rsidRPr="00982F64">
        <w:rPr>
          <w:sz w:val="16"/>
          <w:szCs w:val="16"/>
        </w:rPr>
        <w:t xml:space="preserve"> kan Contractant direct achteraf factureren aan de Gemeente.</w:t>
      </w:r>
    </w:p>
    <w:p w14:paraId="21818C77" w14:textId="77777777" w:rsidR="007E45C1" w:rsidRDefault="007E45C1" w:rsidP="007E45C1">
      <w:pPr>
        <w:pStyle w:val="Lijstalinea"/>
        <w:numPr>
          <w:ilvl w:val="0"/>
          <w:numId w:val="27"/>
        </w:numPr>
        <w:spacing w:after="160"/>
        <w:contextualSpacing/>
        <w:rPr>
          <w:sz w:val="16"/>
          <w:szCs w:val="16"/>
        </w:rPr>
      </w:pPr>
      <w:r w:rsidRPr="00982F64">
        <w:rPr>
          <w:sz w:val="16"/>
          <w:szCs w:val="16"/>
        </w:rPr>
        <w:t>Facturen worden door de Gemeente binnen 30 dagen na ontvangst en goedkeuring aan Contractant betaald.</w:t>
      </w:r>
    </w:p>
    <w:p w14:paraId="01F667DB" w14:textId="77777777" w:rsidR="007E45C1" w:rsidRPr="00982F64" w:rsidRDefault="007E45C1" w:rsidP="007E45C1">
      <w:pPr>
        <w:pStyle w:val="Lijstalinea"/>
        <w:numPr>
          <w:ilvl w:val="0"/>
          <w:numId w:val="27"/>
        </w:numPr>
        <w:spacing w:after="160"/>
        <w:contextualSpacing/>
        <w:rPr>
          <w:sz w:val="16"/>
          <w:szCs w:val="16"/>
        </w:rPr>
      </w:pPr>
      <w:r>
        <w:rPr>
          <w:rFonts w:eastAsia="Times New Roman"/>
          <w:color w:val="000000"/>
          <w:sz w:val="16"/>
          <w:szCs w:val="16"/>
        </w:rPr>
        <w:t>Contractant</w:t>
      </w:r>
      <w:r w:rsidRPr="009B7AA9">
        <w:rPr>
          <w:rFonts w:eastAsia="Times New Roman"/>
          <w:color w:val="000000"/>
          <w:sz w:val="16"/>
          <w:szCs w:val="16"/>
        </w:rPr>
        <w:t xml:space="preserve"> mag in zijn prijzen en tarieven verhogingen van belastingen van overheidswege, zoals btw, bpm, en andere heffingen of legeskosten doorberekenen</w:t>
      </w:r>
      <w:r>
        <w:rPr>
          <w:rFonts w:eastAsia="Times New Roman"/>
          <w:color w:val="000000"/>
          <w:sz w:val="16"/>
          <w:szCs w:val="16"/>
        </w:rPr>
        <w:t>.</w:t>
      </w:r>
    </w:p>
    <w:p w14:paraId="64FAFFFE" w14:textId="70E49E74" w:rsidR="00A156A4" w:rsidRDefault="00A156A4">
      <w:pPr>
        <w:spacing w:line="240" w:lineRule="auto"/>
        <w:rPr>
          <w:sz w:val="16"/>
          <w:szCs w:val="16"/>
        </w:rPr>
      </w:pPr>
      <w:r>
        <w:rPr>
          <w:sz w:val="16"/>
          <w:szCs w:val="16"/>
        </w:rPr>
        <w:br w:type="page"/>
      </w:r>
    </w:p>
    <w:p w14:paraId="0C3B9F67" w14:textId="77777777" w:rsidR="007E45C1" w:rsidRPr="00982F64" w:rsidRDefault="007E45C1" w:rsidP="007E45C1">
      <w:pPr>
        <w:jc w:val="center"/>
        <w:rPr>
          <w:b/>
          <w:sz w:val="16"/>
          <w:szCs w:val="16"/>
        </w:rPr>
      </w:pPr>
      <w:r w:rsidRPr="00982F64">
        <w:rPr>
          <w:b/>
          <w:sz w:val="16"/>
          <w:szCs w:val="16"/>
        </w:rPr>
        <w:lastRenderedPageBreak/>
        <w:t>Artikel 6 Algemene voorwaarden</w:t>
      </w:r>
    </w:p>
    <w:p w14:paraId="665EDAA7" w14:textId="19DD686F" w:rsidR="007E45C1" w:rsidRPr="00982F64" w:rsidRDefault="007E45C1" w:rsidP="007E45C1">
      <w:pPr>
        <w:pStyle w:val="Lijstalinea"/>
        <w:numPr>
          <w:ilvl w:val="0"/>
          <w:numId w:val="25"/>
        </w:numPr>
        <w:spacing w:after="160"/>
        <w:ind w:left="709" w:hanging="425"/>
        <w:contextualSpacing/>
        <w:rPr>
          <w:sz w:val="16"/>
          <w:szCs w:val="16"/>
        </w:rPr>
      </w:pPr>
      <w:r w:rsidRPr="00982F64">
        <w:rPr>
          <w:sz w:val="16"/>
          <w:szCs w:val="16"/>
        </w:rPr>
        <w:t xml:space="preserve">Op deze </w:t>
      </w:r>
      <w:r w:rsidR="00C5363E">
        <w:rPr>
          <w:sz w:val="16"/>
          <w:szCs w:val="16"/>
        </w:rPr>
        <w:t>Overeenkomst</w:t>
      </w:r>
      <w:r>
        <w:rPr>
          <w:sz w:val="16"/>
          <w:szCs w:val="16"/>
        </w:rPr>
        <w:t xml:space="preserve"> </w:t>
      </w:r>
      <w:r w:rsidRPr="00982F64">
        <w:rPr>
          <w:sz w:val="16"/>
          <w:szCs w:val="16"/>
        </w:rPr>
        <w:t xml:space="preserve"> zijn uitsluitend de Algemene Inkoopvoorwaarden  van de Drechtsteden </w:t>
      </w:r>
      <w:r w:rsidR="00C5363E">
        <w:rPr>
          <w:sz w:val="16"/>
          <w:szCs w:val="16"/>
        </w:rPr>
        <w:t>2020</w:t>
      </w:r>
      <w:r w:rsidR="006801DA">
        <w:rPr>
          <w:sz w:val="16"/>
          <w:szCs w:val="16"/>
        </w:rPr>
        <w:t xml:space="preserve"> </w:t>
      </w:r>
      <w:r w:rsidRPr="00982F64">
        <w:rPr>
          <w:sz w:val="16"/>
          <w:szCs w:val="16"/>
        </w:rPr>
        <w:t xml:space="preserve">van toepassing, voor zover daarvan in deze </w:t>
      </w:r>
      <w:r w:rsidR="00C5363E">
        <w:rPr>
          <w:sz w:val="16"/>
          <w:szCs w:val="16"/>
        </w:rPr>
        <w:t>Overeenkomst</w:t>
      </w:r>
      <w:r w:rsidRPr="00982F64">
        <w:rPr>
          <w:sz w:val="16"/>
          <w:szCs w:val="16"/>
        </w:rPr>
        <w:t xml:space="preserve"> niet wordt afgeweken.</w:t>
      </w:r>
    </w:p>
    <w:p w14:paraId="5FF72743" w14:textId="454CB34C" w:rsidR="007E45C1" w:rsidRPr="00982F64" w:rsidRDefault="007E45C1" w:rsidP="007E45C1">
      <w:pPr>
        <w:pStyle w:val="Lijstalinea"/>
        <w:numPr>
          <w:ilvl w:val="0"/>
          <w:numId w:val="25"/>
        </w:numPr>
        <w:spacing w:after="160"/>
        <w:ind w:left="709" w:hanging="425"/>
        <w:contextualSpacing/>
        <w:rPr>
          <w:sz w:val="16"/>
          <w:szCs w:val="16"/>
        </w:rPr>
      </w:pPr>
      <w:r w:rsidRPr="00982F64">
        <w:rPr>
          <w:sz w:val="16"/>
          <w:szCs w:val="16"/>
        </w:rPr>
        <w:t xml:space="preserve">Algemene voorwaarden van Contractant zijn met de ondertekening van deze </w:t>
      </w:r>
      <w:r w:rsidR="00C5363E">
        <w:rPr>
          <w:sz w:val="16"/>
          <w:szCs w:val="16"/>
        </w:rPr>
        <w:t>Overeenkomst</w:t>
      </w:r>
      <w:r>
        <w:rPr>
          <w:sz w:val="16"/>
          <w:szCs w:val="16"/>
        </w:rPr>
        <w:t xml:space="preserve"> </w:t>
      </w:r>
      <w:r w:rsidRPr="00982F64">
        <w:rPr>
          <w:sz w:val="16"/>
          <w:szCs w:val="16"/>
        </w:rPr>
        <w:t xml:space="preserve"> uitdrukkelijk van de hand gewezen.</w:t>
      </w:r>
    </w:p>
    <w:p w14:paraId="27AA1314" w14:textId="77777777" w:rsidR="007E45C1" w:rsidRPr="00982F64" w:rsidRDefault="007E45C1" w:rsidP="007E45C1">
      <w:pPr>
        <w:pStyle w:val="Lijstalinea"/>
        <w:ind w:left="709"/>
        <w:rPr>
          <w:sz w:val="16"/>
          <w:szCs w:val="16"/>
        </w:rPr>
      </w:pPr>
    </w:p>
    <w:p w14:paraId="42AAA2A8" w14:textId="77777777" w:rsidR="007E45C1" w:rsidRPr="00982F64" w:rsidRDefault="007E45C1" w:rsidP="007E45C1">
      <w:pPr>
        <w:jc w:val="center"/>
        <w:rPr>
          <w:b/>
          <w:sz w:val="16"/>
          <w:szCs w:val="16"/>
        </w:rPr>
      </w:pPr>
      <w:r w:rsidRPr="00982F64">
        <w:rPr>
          <w:b/>
          <w:sz w:val="16"/>
          <w:szCs w:val="16"/>
        </w:rPr>
        <w:t>Artikel 7 Verzekering</w:t>
      </w:r>
    </w:p>
    <w:p w14:paraId="272EF04F" w14:textId="406D76AB" w:rsidR="007E45C1" w:rsidRPr="00982F64" w:rsidRDefault="007E45C1" w:rsidP="007E45C1">
      <w:pPr>
        <w:pStyle w:val="Lijstalinea"/>
        <w:numPr>
          <w:ilvl w:val="0"/>
          <w:numId w:val="28"/>
        </w:numPr>
        <w:rPr>
          <w:color w:val="000000"/>
          <w:sz w:val="16"/>
          <w:szCs w:val="16"/>
        </w:rPr>
      </w:pPr>
      <w:r w:rsidRPr="00982F64">
        <w:rPr>
          <w:sz w:val="16"/>
          <w:szCs w:val="16"/>
        </w:rPr>
        <w:t xml:space="preserve">Contractant beschikt tijdens de uitvoering van de </w:t>
      </w:r>
      <w:r w:rsidR="00C5363E">
        <w:rPr>
          <w:sz w:val="16"/>
          <w:szCs w:val="16"/>
        </w:rPr>
        <w:t>Overeenkomst</w:t>
      </w:r>
      <w:r w:rsidRPr="00982F64">
        <w:rPr>
          <w:sz w:val="16"/>
          <w:szCs w:val="16"/>
        </w:rPr>
        <w:t xml:space="preserve"> over </w:t>
      </w:r>
      <w:r w:rsidRPr="00982F64">
        <w:rPr>
          <w:color w:val="000000"/>
          <w:sz w:val="16"/>
          <w:szCs w:val="16"/>
        </w:rPr>
        <w:t>een verzekering voor de algemene aansprakelijkheid met minima</w:t>
      </w:r>
      <w:r>
        <w:rPr>
          <w:color w:val="000000"/>
          <w:sz w:val="16"/>
          <w:szCs w:val="16"/>
        </w:rPr>
        <w:t xml:space="preserve">al een dekking van 2.500.000,- </w:t>
      </w:r>
      <w:r w:rsidRPr="00982F64">
        <w:rPr>
          <w:color w:val="000000"/>
          <w:sz w:val="16"/>
          <w:szCs w:val="16"/>
        </w:rPr>
        <w:t xml:space="preserve">euro per gebeurtenis (ongeacht het aantal gebeurtenissen) en met een maximum van € 5.000.000,- per jaar. Het eigen risico bedraagt hierbij maximaal </w:t>
      </w:r>
      <w:r w:rsidR="00C5363E">
        <w:rPr>
          <w:color w:val="000000"/>
          <w:sz w:val="16"/>
          <w:szCs w:val="16"/>
        </w:rPr>
        <w:t>10</w:t>
      </w:r>
      <w:r w:rsidRPr="00982F64">
        <w:rPr>
          <w:color w:val="000000"/>
          <w:sz w:val="16"/>
          <w:szCs w:val="16"/>
        </w:rPr>
        <w:t>.</w:t>
      </w:r>
      <w:r w:rsidR="00C5363E">
        <w:rPr>
          <w:color w:val="000000"/>
          <w:sz w:val="16"/>
          <w:szCs w:val="16"/>
        </w:rPr>
        <w:t>0</w:t>
      </w:r>
      <w:r w:rsidRPr="00982F64">
        <w:rPr>
          <w:color w:val="000000"/>
          <w:sz w:val="16"/>
          <w:szCs w:val="16"/>
        </w:rPr>
        <w:t>00,- euro per gebeurtenis.</w:t>
      </w:r>
    </w:p>
    <w:p w14:paraId="4EC5C20B" w14:textId="51F47C7B" w:rsidR="007E45C1" w:rsidRPr="00982F64" w:rsidRDefault="007E45C1" w:rsidP="007E45C1">
      <w:pPr>
        <w:pStyle w:val="Lijstalinea"/>
        <w:numPr>
          <w:ilvl w:val="0"/>
          <w:numId w:val="28"/>
        </w:numPr>
        <w:rPr>
          <w:color w:val="000000"/>
          <w:sz w:val="16"/>
          <w:szCs w:val="16"/>
        </w:rPr>
      </w:pPr>
      <w:r w:rsidRPr="00982F64">
        <w:rPr>
          <w:sz w:val="16"/>
          <w:szCs w:val="16"/>
        </w:rPr>
        <w:t xml:space="preserve">Contractant beschikt tijdens de uitvoering van de </w:t>
      </w:r>
      <w:r w:rsidR="00C5363E">
        <w:rPr>
          <w:sz w:val="16"/>
          <w:szCs w:val="16"/>
        </w:rPr>
        <w:t>Overeenkomst</w:t>
      </w:r>
      <w:r>
        <w:rPr>
          <w:sz w:val="16"/>
          <w:szCs w:val="16"/>
        </w:rPr>
        <w:t xml:space="preserve"> </w:t>
      </w:r>
      <w:r w:rsidRPr="00982F64">
        <w:rPr>
          <w:sz w:val="16"/>
          <w:szCs w:val="16"/>
        </w:rPr>
        <w:t xml:space="preserve">over </w:t>
      </w:r>
      <w:r w:rsidRPr="00982F64">
        <w:rPr>
          <w:color w:val="000000"/>
          <w:sz w:val="16"/>
          <w:szCs w:val="16"/>
        </w:rPr>
        <w:t xml:space="preserve">een garageverzekering met dekking voor rubriek schade aan motorrijtuigen van cliënten. Onder deze rubriek moet dekking worden verleend voor schade aan of verlies van motorrijtuigen van de aanbestedende dienst, inclusief alle daarop of daarin aanwezige zaken van de aanbestedende dienst, die aan de zorg van de verzekeringnemer zijn toevertrouwd. Diefstal van het motorrijtuig tijdens de periode dat deze aan de opdrachtnemer is toevertrouwd, moet gedekt zijn. Ook moet er dekking zijn voor het niet, niet voldoende of gebrekkig uitvoeren van reparaties en onderhoudswerkzaamheden, ongeacht op welk moment de schade ontstaat. Deze rubriek biedt een subsidiaire dekking. Dat betekent dat wanneer de aanbestedende dienst zelf een cascoverzekering heeft, de schade door de cascoverzekeraar wordt vergoed. Een eventueel verlies aan bonus/maluskorting en het eigen risico komen voor rekening van de opdrachtnemer. </w:t>
      </w:r>
    </w:p>
    <w:p w14:paraId="13B1F471" w14:textId="1EE8C2A6" w:rsidR="007E45C1" w:rsidRPr="00982F64" w:rsidRDefault="007E45C1" w:rsidP="007E45C1">
      <w:pPr>
        <w:pStyle w:val="Lijstalinea"/>
        <w:numPr>
          <w:ilvl w:val="0"/>
          <w:numId w:val="28"/>
        </w:numPr>
        <w:rPr>
          <w:color w:val="000000"/>
          <w:sz w:val="16"/>
          <w:szCs w:val="16"/>
        </w:rPr>
      </w:pPr>
      <w:r w:rsidRPr="00982F64">
        <w:rPr>
          <w:sz w:val="16"/>
          <w:szCs w:val="16"/>
        </w:rPr>
        <w:t xml:space="preserve">Contractant </w:t>
      </w:r>
      <w:r w:rsidRPr="00982F64">
        <w:rPr>
          <w:color w:val="000000"/>
          <w:sz w:val="16"/>
          <w:szCs w:val="16"/>
        </w:rPr>
        <w:t xml:space="preserve">dient (bij aanvang van de opdracht en gedurende de looptijd ervan) </w:t>
      </w:r>
      <w:r w:rsidR="006801DA">
        <w:rPr>
          <w:color w:val="000000"/>
          <w:sz w:val="16"/>
          <w:szCs w:val="16"/>
        </w:rPr>
        <w:t>over</w:t>
      </w:r>
      <w:r w:rsidRPr="00982F64">
        <w:rPr>
          <w:color w:val="000000"/>
          <w:sz w:val="16"/>
          <w:szCs w:val="16"/>
        </w:rPr>
        <w:t xml:space="preserve"> </w:t>
      </w:r>
      <w:r w:rsidR="006801DA">
        <w:rPr>
          <w:color w:val="000000"/>
          <w:sz w:val="16"/>
          <w:szCs w:val="16"/>
        </w:rPr>
        <w:t>e</w:t>
      </w:r>
      <w:r w:rsidRPr="00982F64">
        <w:rPr>
          <w:color w:val="000000"/>
          <w:sz w:val="16"/>
          <w:szCs w:val="16"/>
        </w:rPr>
        <w:t>en garage verzekering met dekking voor rubriek WAM-dekking voor motorvoertuigen van cliënten. Onder deze rubriek moet subsidiair dekking zijn als door de opdrachtnemer schade veroorzaakt wordt met een motorrijtuig van de aanbestedende dienst tijdens een (proef)rit. De aanbestedende dienst meldt in eerste instantie de schade op de eigen WAM verzekering. Een eventueel verlies aan bonus/maluskorting en het eigen risico komen voor rekening van de opdrachtnemer.</w:t>
      </w:r>
    </w:p>
    <w:p w14:paraId="699855EC" w14:textId="77777777" w:rsidR="00C5363E" w:rsidRDefault="00C5363E" w:rsidP="007E45C1">
      <w:pPr>
        <w:jc w:val="center"/>
        <w:rPr>
          <w:b/>
          <w:sz w:val="16"/>
          <w:szCs w:val="16"/>
        </w:rPr>
      </w:pPr>
    </w:p>
    <w:p w14:paraId="49C1BE2E" w14:textId="5C5FFDCC" w:rsidR="007E45C1" w:rsidRPr="00982F64" w:rsidRDefault="007E45C1" w:rsidP="007E45C1">
      <w:pPr>
        <w:jc w:val="center"/>
        <w:rPr>
          <w:b/>
          <w:sz w:val="16"/>
          <w:szCs w:val="16"/>
        </w:rPr>
      </w:pPr>
      <w:r w:rsidRPr="00982F64">
        <w:rPr>
          <w:b/>
          <w:sz w:val="16"/>
          <w:szCs w:val="16"/>
        </w:rPr>
        <w:t>Artikel 8 Slotbepalingen</w:t>
      </w:r>
    </w:p>
    <w:p w14:paraId="28A9CDD8" w14:textId="725201B8" w:rsidR="007E45C1" w:rsidRPr="00982F64" w:rsidRDefault="007E45C1" w:rsidP="007E45C1">
      <w:pPr>
        <w:pStyle w:val="Lijstalinea"/>
        <w:numPr>
          <w:ilvl w:val="0"/>
          <w:numId w:val="24"/>
        </w:numPr>
        <w:spacing w:after="160"/>
        <w:ind w:left="709" w:hanging="425"/>
        <w:contextualSpacing/>
        <w:rPr>
          <w:sz w:val="16"/>
          <w:szCs w:val="16"/>
        </w:rPr>
      </w:pPr>
      <w:r w:rsidRPr="00982F64">
        <w:rPr>
          <w:sz w:val="16"/>
          <w:szCs w:val="16"/>
        </w:rPr>
        <w:t xml:space="preserve">De in deze </w:t>
      </w:r>
      <w:r w:rsidR="00C5363E">
        <w:rPr>
          <w:sz w:val="16"/>
          <w:szCs w:val="16"/>
        </w:rPr>
        <w:t>Overeenkomst</w:t>
      </w:r>
      <w:r>
        <w:rPr>
          <w:sz w:val="16"/>
          <w:szCs w:val="16"/>
        </w:rPr>
        <w:t xml:space="preserve"> </w:t>
      </w:r>
      <w:r w:rsidRPr="00982F64">
        <w:rPr>
          <w:sz w:val="16"/>
          <w:szCs w:val="16"/>
        </w:rPr>
        <w:t xml:space="preserve">genoemde documenten worden als bijlagen bij de </w:t>
      </w:r>
      <w:r w:rsidR="00C5363E">
        <w:rPr>
          <w:sz w:val="16"/>
          <w:szCs w:val="16"/>
        </w:rPr>
        <w:t>Overeenkomst</w:t>
      </w:r>
      <w:r>
        <w:rPr>
          <w:sz w:val="16"/>
          <w:szCs w:val="16"/>
        </w:rPr>
        <w:t xml:space="preserve"> </w:t>
      </w:r>
      <w:r w:rsidRPr="00982F64">
        <w:rPr>
          <w:sz w:val="16"/>
          <w:szCs w:val="16"/>
        </w:rPr>
        <w:t xml:space="preserve"> gevoegd en vormen aldus een integraal onderdeel daarvan.</w:t>
      </w:r>
    </w:p>
    <w:p w14:paraId="154A96DC" w14:textId="77777777" w:rsidR="007E45C1" w:rsidRPr="00982F64" w:rsidRDefault="007E45C1" w:rsidP="007E45C1">
      <w:pPr>
        <w:pStyle w:val="Lijstalinea"/>
        <w:numPr>
          <w:ilvl w:val="0"/>
          <w:numId w:val="24"/>
        </w:numPr>
        <w:spacing w:after="160"/>
        <w:ind w:left="709" w:hanging="425"/>
        <w:contextualSpacing/>
        <w:rPr>
          <w:sz w:val="16"/>
          <w:szCs w:val="16"/>
        </w:rPr>
      </w:pPr>
      <w:r w:rsidRPr="00982F64">
        <w:rPr>
          <w:sz w:val="16"/>
          <w:szCs w:val="16"/>
        </w:rPr>
        <w:t>Voor zover documenten met elkaar in tegenspraak zijn, geldt de navolgende rangorde, waarbij het hoger genoemde document prevaleert boven het lager genoemde:</w:t>
      </w:r>
    </w:p>
    <w:p w14:paraId="698A4305" w14:textId="58521B2E" w:rsidR="007E45C1" w:rsidRPr="00982F64" w:rsidRDefault="007E45C1" w:rsidP="007E45C1">
      <w:pPr>
        <w:pStyle w:val="Lijstalinea"/>
        <w:numPr>
          <w:ilvl w:val="1"/>
          <w:numId w:val="24"/>
        </w:numPr>
        <w:spacing w:after="160"/>
        <w:ind w:left="1276"/>
        <w:contextualSpacing/>
        <w:rPr>
          <w:sz w:val="16"/>
          <w:szCs w:val="16"/>
        </w:rPr>
      </w:pPr>
      <w:r w:rsidRPr="00982F64">
        <w:rPr>
          <w:sz w:val="16"/>
          <w:szCs w:val="16"/>
        </w:rPr>
        <w:t xml:space="preserve">deze </w:t>
      </w:r>
      <w:r w:rsidR="00C5363E">
        <w:rPr>
          <w:sz w:val="16"/>
          <w:szCs w:val="16"/>
        </w:rPr>
        <w:t>Overeenkomst</w:t>
      </w:r>
      <w:r w:rsidRPr="00982F64">
        <w:rPr>
          <w:sz w:val="16"/>
          <w:szCs w:val="16"/>
        </w:rPr>
        <w:t>;</w:t>
      </w:r>
    </w:p>
    <w:p w14:paraId="7B8BCE36" w14:textId="555FE73F" w:rsidR="00C5363E" w:rsidRDefault="007E45C1" w:rsidP="00C5363E">
      <w:pPr>
        <w:pStyle w:val="Lijstalinea"/>
        <w:numPr>
          <w:ilvl w:val="1"/>
          <w:numId w:val="24"/>
        </w:numPr>
        <w:spacing w:after="160"/>
        <w:ind w:left="1276"/>
        <w:contextualSpacing/>
        <w:rPr>
          <w:sz w:val="16"/>
          <w:szCs w:val="16"/>
        </w:rPr>
      </w:pPr>
      <w:r>
        <w:rPr>
          <w:sz w:val="16"/>
          <w:szCs w:val="16"/>
        </w:rPr>
        <w:t>de nota</w:t>
      </w:r>
      <w:r w:rsidR="00742808">
        <w:rPr>
          <w:sz w:val="16"/>
          <w:szCs w:val="16"/>
        </w:rPr>
        <w:t>('s)</w:t>
      </w:r>
      <w:r>
        <w:rPr>
          <w:sz w:val="16"/>
          <w:szCs w:val="16"/>
        </w:rPr>
        <w:t xml:space="preserve"> van inlichtingen </w:t>
      </w:r>
      <w:r w:rsidR="00C5363E">
        <w:rPr>
          <w:sz w:val="16"/>
          <w:szCs w:val="16"/>
        </w:rPr>
        <w:t>de dato [data];</w:t>
      </w:r>
    </w:p>
    <w:p w14:paraId="253CE004" w14:textId="0278B936" w:rsidR="007E45C1" w:rsidRPr="00C5363E" w:rsidRDefault="007E45C1" w:rsidP="00C5363E">
      <w:pPr>
        <w:pStyle w:val="Lijstalinea"/>
        <w:numPr>
          <w:ilvl w:val="1"/>
          <w:numId w:val="24"/>
        </w:numPr>
        <w:spacing w:after="160"/>
        <w:ind w:left="1276"/>
        <w:contextualSpacing/>
        <w:rPr>
          <w:sz w:val="16"/>
          <w:szCs w:val="16"/>
        </w:rPr>
      </w:pPr>
      <w:r w:rsidRPr="00C5363E">
        <w:rPr>
          <w:sz w:val="16"/>
          <w:szCs w:val="16"/>
        </w:rPr>
        <w:t>het aanbestedingsdocument</w:t>
      </w:r>
      <w:r w:rsidR="00C5363E">
        <w:rPr>
          <w:sz w:val="16"/>
          <w:szCs w:val="16"/>
        </w:rPr>
        <w:t xml:space="preserve"> </w:t>
      </w:r>
      <w:r w:rsidR="00C5363E" w:rsidRPr="00C5363E">
        <w:rPr>
          <w:sz w:val="16"/>
          <w:szCs w:val="16"/>
        </w:rPr>
        <w:t>210071GZD Aanschaf en onderhoud diverse Bedrijfswagens Gemeentewerf Zwijndrecht</w:t>
      </w:r>
      <w:r w:rsidRPr="00C5363E">
        <w:rPr>
          <w:sz w:val="16"/>
          <w:szCs w:val="16"/>
        </w:rPr>
        <w:t xml:space="preserve">, opgenomen in bijlage 1 bij deze </w:t>
      </w:r>
      <w:r w:rsidR="00C5363E" w:rsidRPr="00C5363E">
        <w:rPr>
          <w:sz w:val="16"/>
          <w:szCs w:val="16"/>
        </w:rPr>
        <w:t>Overeenkomst</w:t>
      </w:r>
      <w:r w:rsidRPr="00C5363E">
        <w:rPr>
          <w:sz w:val="16"/>
          <w:szCs w:val="16"/>
        </w:rPr>
        <w:t>;</w:t>
      </w:r>
    </w:p>
    <w:p w14:paraId="38E2FC54" w14:textId="17A89E63" w:rsidR="007E45C1" w:rsidRPr="00982F64" w:rsidRDefault="007E45C1" w:rsidP="007E45C1">
      <w:pPr>
        <w:pStyle w:val="Lijstalinea"/>
        <w:numPr>
          <w:ilvl w:val="1"/>
          <w:numId w:val="24"/>
        </w:numPr>
        <w:spacing w:after="160"/>
        <w:ind w:left="1276"/>
        <w:contextualSpacing/>
        <w:rPr>
          <w:sz w:val="16"/>
          <w:szCs w:val="16"/>
        </w:rPr>
      </w:pPr>
      <w:r w:rsidRPr="00982F64">
        <w:rPr>
          <w:sz w:val="16"/>
          <w:szCs w:val="16"/>
        </w:rPr>
        <w:t xml:space="preserve">de Inschrijving van Contractant van </w:t>
      </w:r>
      <w:r w:rsidR="00624CE7">
        <w:rPr>
          <w:sz w:val="16"/>
          <w:szCs w:val="16"/>
        </w:rPr>
        <w:t>[datum]</w:t>
      </w:r>
      <w:r>
        <w:rPr>
          <w:sz w:val="16"/>
          <w:szCs w:val="16"/>
        </w:rPr>
        <w:t xml:space="preserve">, </w:t>
      </w:r>
      <w:r w:rsidRPr="00982F64">
        <w:rPr>
          <w:sz w:val="16"/>
          <w:szCs w:val="16"/>
        </w:rPr>
        <w:t xml:space="preserve">opgenomen in bijlage 4 bij deze </w:t>
      </w:r>
      <w:r w:rsidR="00C5363E">
        <w:rPr>
          <w:sz w:val="16"/>
          <w:szCs w:val="16"/>
        </w:rPr>
        <w:t>Overeenkomst</w:t>
      </w:r>
      <w:r w:rsidRPr="00982F64">
        <w:rPr>
          <w:sz w:val="16"/>
          <w:szCs w:val="16"/>
        </w:rPr>
        <w:t>.</w:t>
      </w:r>
    </w:p>
    <w:p w14:paraId="76F6F83B" w14:textId="673C7447" w:rsidR="007E45C1" w:rsidRPr="00982F64" w:rsidRDefault="007E45C1" w:rsidP="007E45C1">
      <w:pPr>
        <w:pStyle w:val="Lijstalinea"/>
        <w:numPr>
          <w:ilvl w:val="0"/>
          <w:numId w:val="24"/>
        </w:numPr>
        <w:spacing w:after="160"/>
        <w:ind w:left="709" w:hanging="425"/>
        <w:contextualSpacing/>
        <w:rPr>
          <w:sz w:val="16"/>
          <w:szCs w:val="16"/>
        </w:rPr>
      </w:pPr>
      <w:r w:rsidRPr="00982F64">
        <w:rPr>
          <w:sz w:val="16"/>
          <w:szCs w:val="16"/>
        </w:rPr>
        <w:t xml:space="preserve">Geschillen tussen Partijen ter zake van de </w:t>
      </w:r>
      <w:r w:rsidR="00C5363E">
        <w:rPr>
          <w:sz w:val="16"/>
          <w:szCs w:val="16"/>
        </w:rPr>
        <w:t>Overeenkomst</w:t>
      </w:r>
      <w:r>
        <w:rPr>
          <w:sz w:val="16"/>
          <w:szCs w:val="16"/>
        </w:rPr>
        <w:t xml:space="preserve"> </w:t>
      </w:r>
      <w:r w:rsidRPr="00982F64">
        <w:rPr>
          <w:sz w:val="16"/>
          <w:szCs w:val="16"/>
        </w:rPr>
        <w:t xml:space="preserve"> worden bij uitsluiting worden voorgelegd aan de Rechtbank Rotterdam.</w:t>
      </w:r>
    </w:p>
    <w:p w14:paraId="7B9DE7D7" w14:textId="2E75B192" w:rsidR="007E45C1" w:rsidRPr="00982F64" w:rsidRDefault="007E45C1" w:rsidP="007E45C1">
      <w:pPr>
        <w:pStyle w:val="Lijstalinea"/>
        <w:numPr>
          <w:ilvl w:val="0"/>
          <w:numId w:val="24"/>
        </w:numPr>
        <w:spacing w:after="160"/>
        <w:ind w:left="709" w:hanging="425"/>
        <w:contextualSpacing/>
        <w:rPr>
          <w:sz w:val="16"/>
          <w:szCs w:val="16"/>
        </w:rPr>
      </w:pPr>
      <w:r w:rsidRPr="00982F64">
        <w:rPr>
          <w:sz w:val="16"/>
          <w:szCs w:val="16"/>
        </w:rPr>
        <w:t xml:space="preserve">Op deze </w:t>
      </w:r>
      <w:r w:rsidR="00C5363E">
        <w:rPr>
          <w:sz w:val="16"/>
          <w:szCs w:val="16"/>
        </w:rPr>
        <w:t>Overeenkomst</w:t>
      </w:r>
      <w:r>
        <w:rPr>
          <w:sz w:val="16"/>
          <w:szCs w:val="16"/>
        </w:rPr>
        <w:t xml:space="preserve"> </w:t>
      </w:r>
      <w:r w:rsidRPr="00982F64">
        <w:rPr>
          <w:sz w:val="16"/>
          <w:szCs w:val="16"/>
        </w:rPr>
        <w:t xml:space="preserve"> is Nederlands recht van toepassing. </w:t>
      </w:r>
    </w:p>
    <w:p w14:paraId="73D41F69" w14:textId="77777777" w:rsidR="007E45C1" w:rsidRPr="00982F64" w:rsidRDefault="007E45C1" w:rsidP="007E45C1">
      <w:pPr>
        <w:rPr>
          <w:sz w:val="16"/>
          <w:szCs w:val="16"/>
        </w:rPr>
      </w:pPr>
    </w:p>
    <w:p w14:paraId="1E01B7CC" w14:textId="77777777" w:rsidR="004653D1" w:rsidRDefault="004653D1">
      <w:pPr>
        <w:spacing w:line="240" w:lineRule="auto"/>
        <w:rPr>
          <w:sz w:val="16"/>
          <w:szCs w:val="16"/>
        </w:rPr>
      </w:pPr>
      <w:r>
        <w:rPr>
          <w:sz w:val="16"/>
          <w:szCs w:val="16"/>
        </w:rPr>
        <w:br w:type="page"/>
      </w:r>
    </w:p>
    <w:p w14:paraId="2BC5E62C" w14:textId="27F285BF" w:rsidR="007E45C1" w:rsidRPr="004653D1" w:rsidRDefault="007E45C1" w:rsidP="007E45C1">
      <w:pPr>
        <w:rPr>
          <w:b/>
          <w:sz w:val="16"/>
          <w:szCs w:val="16"/>
        </w:rPr>
      </w:pPr>
      <w:r w:rsidRPr="004653D1">
        <w:rPr>
          <w:b/>
          <w:sz w:val="16"/>
          <w:szCs w:val="16"/>
        </w:rPr>
        <w:lastRenderedPageBreak/>
        <w:t xml:space="preserve">Aldus ondertekend in tweevoud, </w:t>
      </w:r>
    </w:p>
    <w:p w14:paraId="621BF688" w14:textId="77777777" w:rsidR="007E45C1" w:rsidRDefault="007E45C1" w:rsidP="007E45C1">
      <w:pPr>
        <w:rPr>
          <w:sz w:val="16"/>
          <w:szCs w:val="16"/>
        </w:rPr>
      </w:pPr>
    </w:p>
    <w:p w14:paraId="65CDA35C" w14:textId="77777777" w:rsidR="007E45C1" w:rsidRPr="00982F64" w:rsidRDefault="007E45C1" w:rsidP="007E45C1">
      <w:pPr>
        <w:rPr>
          <w:sz w:val="16"/>
          <w:szCs w:val="16"/>
        </w:rPr>
      </w:pPr>
    </w:p>
    <w:p w14:paraId="1D00E61A" w14:textId="77777777" w:rsidR="007E45C1" w:rsidRPr="00982F64" w:rsidRDefault="007E45C1" w:rsidP="007E45C1">
      <w:pPr>
        <w:rPr>
          <w:sz w:val="16"/>
          <w:szCs w:val="16"/>
        </w:rPr>
      </w:pPr>
      <w:r>
        <w:rPr>
          <w:sz w:val="16"/>
          <w:szCs w:val="16"/>
        </w:rPr>
        <w:t xml:space="preserve">te ………………………………. [plaats] </w:t>
      </w:r>
      <w:r w:rsidRPr="00982F64">
        <w:rPr>
          <w:sz w:val="16"/>
          <w:szCs w:val="16"/>
        </w:rPr>
        <w:tab/>
      </w:r>
    </w:p>
    <w:p w14:paraId="46883994" w14:textId="77777777" w:rsidR="007E45C1" w:rsidRDefault="007E45C1" w:rsidP="007E45C1">
      <w:pPr>
        <w:rPr>
          <w:sz w:val="16"/>
          <w:szCs w:val="16"/>
        </w:rPr>
      </w:pPr>
    </w:p>
    <w:p w14:paraId="7315BD34" w14:textId="77777777" w:rsidR="007E45C1" w:rsidRPr="00982F64" w:rsidRDefault="007E45C1" w:rsidP="007E45C1">
      <w:pPr>
        <w:rPr>
          <w:sz w:val="16"/>
          <w:szCs w:val="16"/>
        </w:rPr>
      </w:pPr>
      <w:r w:rsidRPr="00982F64">
        <w:rPr>
          <w:sz w:val="16"/>
          <w:szCs w:val="16"/>
        </w:rPr>
        <w:t>op ……………</w:t>
      </w:r>
      <w:r>
        <w:rPr>
          <w:sz w:val="16"/>
          <w:szCs w:val="16"/>
        </w:rPr>
        <w:t>…………………</w:t>
      </w:r>
      <w:r w:rsidRPr="00982F64">
        <w:rPr>
          <w:sz w:val="16"/>
          <w:szCs w:val="16"/>
        </w:rPr>
        <w:t xml:space="preserve"> </w:t>
      </w:r>
      <w:r>
        <w:rPr>
          <w:sz w:val="16"/>
          <w:szCs w:val="16"/>
        </w:rPr>
        <w:t>[datum]</w:t>
      </w:r>
      <w:r>
        <w:rPr>
          <w:sz w:val="16"/>
          <w:szCs w:val="16"/>
        </w:rPr>
        <w:tab/>
      </w:r>
    </w:p>
    <w:p w14:paraId="240856F3" w14:textId="77777777" w:rsidR="007E45C1" w:rsidRPr="00982F64" w:rsidRDefault="007E45C1" w:rsidP="007E45C1">
      <w:pPr>
        <w:rPr>
          <w:sz w:val="16"/>
          <w:szCs w:val="16"/>
        </w:rPr>
      </w:pPr>
    </w:p>
    <w:p w14:paraId="6EFC60D8" w14:textId="77777777" w:rsidR="007E45C1" w:rsidRDefault="007E45C1" w:rsidP="007E45C1">
      <w:pPr>
        <w:rPr>
          <w:sz w:val="16"/>
          <w:szCs w:val="16"/>
        </w:rPr>
      </w:pPr>
    </w:p>
    <w:p w14:paraId="4FD60C31" w14:textId="3F766B86" w:rsidR="00624CE7" w:rsidRDefault="00624CE7" w:rsidP="007E45C1">
      <w:pPr>
        <w:rPr>
          <w:sz w:val="16"/>
          <w:szCs w:val="16"/>
        </w:rPr>
      </w:pPr>
      <w:r>
        <w:rPr>
          <w:sz w:val="16"/>
          <w:szCs w:val="16"/>
        </w:rPr>
        <w:t xml:space="preserve">Namens </w:t>
      </w:r>
      <w:r>
        <w:rPr>
          <w:sz w:val="16"/>
          <w:szCs w:val="16"/>
        </w:rPr>
        <w:tab/>
      </w:r>
      <w:r>
        <w:rPr>
          <w:sz w:val="16"/>
          <w:szCs w:val="16"/>
        </w:rPr>
        <w:tab/>
      </w:r>
      <w:r>
        <w:rPr>
          <w:sz w:val="16"/>
          <w:szCs w:val="16"/>
        </w:rPr>
        <w:tab/>
      </w:r>
      <w:r>
        <w:rPr>
          <w:sz w:val="16"/>
          <w:szCs w:val="16"/>
        </w:rPr>
        <w:tab/>
      </w:r>
      <w:r>
        <w:rPr>
          <w:sz w:val="16"/>
          <w:szCs w:val="16"/>
        </w:rPr>
        <w:tab/>
      </w:r>
      <w:r>
        <w:rPr>
          <w:sz w:val="16"/>
          <w:szCs w:val="16"/>
        </w:rPr>
        <w:tab/>
      </w:r>
      <w:proofErr w:type="spellStart"/>
      <w:r>
        <w:rPr>
          <w:sz w:val="16"/>
          <w:szCs w:val="16"/>
        </w:rPr>
        <w:t>Namens</w:t>
      </w:r>
      <w:proofErr w:type="spellEnd"/>
      <w:r>
        <w:rPr>
          <w:sz w:val="16"/>
          <w:szCs w:val="16"/>
        </w:rPr>
        <w:t xml:space="preserve"> </w:t>
      </w:r>
    </w:p>
    <w:p w14:paraId="578BBB79" w14:textId="16DCAC88" w:rsidR="00624CE7" w:rsidRDefault="00624CE7" w:rsidP="007E45C1">
      <w:pPr>
        <w:rPr>
          <w:sz w:val="16"/>
          <w:szCs w:val="16"/>
        </w:rPr>
      </w:pPr>
      <w:r>
        <w:rPr>
          <w:sz w:val="16"/>
          <w:szCs w:val="16"/>
        </w:rPr>
        <w:t>Gemeente Zwijndrecht</w:t>
      </w:r>
      <w:r>
        <w:rPr>
          <w:sz w:val="16"/>
          <w:szCs w:val="16"/>
        </w:rPr>
        <w:tab/>
      </w:r>
      <w:r>
        <w:rPr>
          <w:sz w:val="16"/>
          <w:szCs w:val="16"/>
        </w:rPr>
        <w:tab/>
      </w:r>
      <w:r>
        <w:rPr>
          <w:sz w:val="16"/>
          <w:szCs w:val="16"/>
        </w:rPr>
        <w:tab/>
      </w:r>
      <w:r>
        <w:rPr>
          <w:sz w:val="16"/>
          <w:szCs w:val="16"/>
        </w:rPr>
        <w:tab/>
        <w:t>Contractant</w:t>
      </w:r>
    </w:p>
    <w:p w14:paraId="7B3F5116" w14:textId="77777777" w:rsidR="00624CE7" w:rsidRDefault="00624CE7" w:rsidP="007E45C1">
      <w:pPr>
        <w:rPr>
          <w:sz w:val="16"/>
          <w:szCs w:val="16"/>
        </w:rPr>
      </w:pPr>
    </w:p>
    <w:p w14:paraId="631C43FD" w14:textId="77777777" w:rsidR="007E45C1" w:rsidRPr="00982F64" w:rsidRDefault="007E45C1" w:rsidP="007E45C1">
      <w:pPr>
        <w:rPr>
          <w:sz w:val="16"/>
          <w:szCs w:val="16"/>
        </w:rPr>
      </w:pPr>
    </w:p>
    <w:p w14:paraId="4E693520" w14:textId="77777777" w:rsidR="007E45C1" w:rsidRPr="00982F64" w:rsidRDefault="007E45C1" w:rsidP="007E45C1">
      <w:pPr>
        <w:rPr>
          <w:sz w:val="16"/>
          <w:szCs w:val="16"/>
        </w:rPr>
      </w:pPr>
    </w:p>
    <w:p w14:paraId="3527DBE6" w14:textId="33F4DFED" w:rsidR="007E45C1" w:rsidRDefault="007E45C1" w:rsidP="007E45C1">
      <w:pPr>
        <w:rPr>
          <w:sz w:val="16"/>
          <w:szCs w:val="16"/>
        </w:rPr>
      </w:pPr>
      <w:r w:rsidRPr="00982F64">
        <w:rPr>
          <w:sz w:val="16"/>
          <w:szCs w:val="16"/>
        </w:rPr>
        <w:t>……………………………</w:t>
      </w:r>
      <w:r>
        <w:rPr>
          <w:sz w:val="16"/>
          <w:szCs w:val="16"/>
        </w:rPr>
        <w:t>……………………</w:t>
      </w:r>
      <w:r w:rsidRPr="00982F64">
        <w:rPr>
          <w:sz w:val="16"/>
          <w:szCs w:val="16"/>
        </w:rPr>
        <w:tab/>
      </w:r>
      <w:r w:rsidR="00624CE7">
        <w:rPr>
          <w:sz w:val="16"/>
          <w:szCs w:val="16"/>
        </w:rPr>
        <w:tab/>
      </w:r>
      <w:r w:rsidR="00624CE7">
        <w:rPr>
          <w:sz w:val="16"/>
          <w:szCs w:val="16"/>
        </w:rPr>
        <w:tab/>
      </w:r>
      <w:r w:rsidRPr="00982F64">
        <w:rPr>
          <w:sz w:val="16"/>
          <w:szCs w:val="16"/>
        </w:rPr>
        <w:t>……………………………</w:t>
      </w:r>
      <w:r>
        <w:rPr>
          <w:sz w:val="16"/>
          <w:szCs w:val="16"/>
        </w:rPr>
        <w:t>……………………</w:t>
      </w:r>
    </w:p>
    <w:p w14:paraId="380F7696" w14:textId="77777777" w:rsidR="00624CE7" w:rsidRPr="00982F64" w:rsidRDefault="00624CE7" w:rsidP="00624CE7">
      <w:pPr>
        <w:rPr>
          <w:sz w:val="16"/>
          <w:szCs w:val="16"/>
        </w:rPr>
      </w:pPr>
      <w:r>
        <w:rPr>
          <w:sz w:val="16"/>
          <w:szCs w:val="16"/>
        </w:rPr>
        <w:t>[naam]</w:t>
      </w:r>
      <w:r>
        <w:rPr>
          <w:sz w:val="16"/>
          <w:szCs w:val="16"/>
        </w:rPr>
        <w:tab/>
      </w:r>
      <w:r>
        <w:rPr>
          <w:sz w:val="16"/>
          <w:szCs w:val="16"/>
        </w:rPr>
        <w:tab/>
      </w:r>
      <w:r>
        <w:rPr>
          <w:sz w:val="16"/>
          <w:szCs w:val="16"/>
        </w:rPr>
        <w:tab/>
      </w:r>
      <w:r>
        <w:rPr>
          <w:sz w:val="16"/>
          <w:szCs w:val="16"/>
        </w:rPr>
        <w:tab/>
      </w:r>
      <w:r>
        <w:rPr>
          <w:sz w:val="16"/>
          <w:szCs w:val="16"/>
        </w:rPr>
        <w:tab/>
      </w:r>
      <w:r>
        <w:rPr>
          <w:sz w:val="16"/>
          <w:szCs w:val="16"/>
        </w:rPr>
        <w:tab/>
        <w:t>[naam]</w:t>
      </w:r>
    </w:p>
    <w:p w14:paraId="7602C826" w14:textId="77777777" w:rsidR="00624CE7" w:rsidRPr="00982F64" w:rsidRDefault="00624CE7" w:rsidP="00624CE7">
      <w:pPr>
        <w:rPr>
          <w:sz w:val="16"/>
          <w:szCs w:val="16"/>
        </w:rPr>
      </w:pPr>
      <w:r>
        <w:rPr>
          <w:sz w:val="16"/>
          <w:szCs w:val="16"/>
        </w:rPr>
        <w:t>[functie]</w:t>
      </w:r>
      <w:r>
        <w:rPr>
          <w:sz w:val="16"/>
          <w:szCs w:val="16"/>
        </w:rPr>
        <w:tab/>
      </w:r>
      <w:r>
        <w:rPr>
          <w:sz w:val="16"/>
          <w:szCs w:val="16"/>
        </w:rPr>
        <w:tab/>
      </w:r>
      <w:r>
        <w:rPr>
          <w:sz w:val="16"/>
          <w:szCs w:val="16"/>
        </w:rPr>
        <w:tab/>
      </w:r>
      <w:r>
        <w:rPr>
          <w:sz w:val="16"/>
          <w:szCs w:val="16"/>
        </w:rPr>
        <w:tab/>
      </w:r>
      <w:r>
        <w:rPr>
          <w:sz w:val="16"/>
          <w:szCs w:val="16"/>
        </w:rPr>
        <w:tab/>
      </w:r>
      <w:r>
        <w:rPr>
          <w:sz w:val="16"/>
          <w:szCs w:val="16"/>
        </w:rPr>
        <w:tab/>
        <w:t>[functie]</w:t>
      </w:r>
    </w:p>
    <w:p w14:paraId="0D5E6417" w14:textId="1C274413" w:rsidR="007E45C1" w:rsidRDefault="007E45C1" w:rsidP="007E45C1">
      <w:pPr>
        <w:rPr>
          <w:sz w:val="16"/>
          <w:szCs w:val="16"/>
        </w:rPr>
      </w:pPr>
    </w:p>
    <w:p w14:paraId="5392FAB7" w14:textId="07B5F56E" w:rsidR="00A26BF9" w:rsidRPr="00982F64" w:rsidRDefault="00A26BF9" w:rsidP="0068366C">
      <w:pPr>
        <w:pStyle w:val="Bijlage"/>
        <w:rPr>
          <w:b/>
          <w:sz w:val="20"/>
          <w:szCs w:val="20"/>
        </w:rPr>
      </w:pPr>
      <w:bookmarkStart w:id="242" w:name="_Toc89789154"/>
      <w:bookmarkStart w:id="243" w:name="_Toc384649645"/>
      <w:bookmarkStart w:id="244" w:name="_Toc388447759"/>
      <w:bookmarkStart w:id="245" w:name="_Toc391558038"/>
      <w:bookmarkStart w:id="246" w:name="_Toc394393156"/>
      <w:bookmarkStart w:id="247" w:name="_Toc401055976"/>
      <w:r w:rsidRPr="00982F64">
        <w:rPr>
          <w:b/>
          <w:sz w:val="20"/>
          <w:szCs w:val="20"/>
        </w:rPr>
        <w:lastRenderedPageBreak/>
        <w:t>Bijlage C – Algemene Inkoopvoorwaarden Drechtsteden</w:t>
      </w:r>
      <w:r w:rsidR="00C5363E">
        <w:rPr>
          <w:b/>
          <w:sz w:val="20"/>
          <w:szCs w:val="20"/>
        </w:rPr>
        <w:t xml:space="preserve"> 2020</w:t>
      </w:r>
      <w:bookmarkEnd w:id="242"/>
    </w:p>
    <w:p w14:paraId="48A91758" w14:textId="30C30805" w:rsidR="007616C8" w:rsidRPr="00C5363E" w:rsidRDefault="00C5363E" w:rsidP="007616C8">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19F17525" w14:textId="77777777" w:rsidR="00A26BF9" w:rsidRPr="00982F64" w:rsidRDefault="00A26BF9" w:rsidP="0068366C">
      <w:pPr>
        <w:rPr>
          <w:rFonts w:cs="Arial"/>
          <w:sz w:val="16"/>
          <w:szCs w:val="16"/>
        </w:rPr>
      </w:pPr>
    </w:p>
    <w:p w14:paraId="5F27CEAD" w14:textId="77777777" w:rsidR="00A26BF9" w:rsidRPr="00982F64" w:rsidRDefault="00A26BF9" w:rsidP="0068366C">
      <w:pPr>
        <w:rPr>
          <w:sz w:val="16"/>
          <w:szCs w:val="16"/>
        </w:rPr>
      </w:pPr>
      <w:r w:rsidRPr="00982F64">
        <w:rPr>
          <w:sz w:val="16"/>
          <w:szCs w:val="16"/>
        </w:rPr>
        <w:t>De Algemene Inkoopvoorwaarden zijn separaat als bestand bijgevoegd bij dit Aanbestedingsdocument.</w:t>
      </w:r>
    </w:p>
    <w:p w14:paraId="1530B292" w14:textId="77777777" w:rsidR="00DA7B41" w:rsidRPr="00982F64" w:rsidRDefault="00DA7B41" w:rsidP="0068366C">
      <w:pPr>
        <w:rPr>
          <w:sz w:val="16"/>
          <w:szCs w:val="16"/>
        </w:rPr>
      </w:pPr>
    </w:p>
    <w:bookmarkEnd w:id="243"/>
    <w:bookmarkEnd w:id="244"/>
    <w:bookmarkEnd w:id="245"/>
    <w:bookmarkEnd w:id="246"/>
    <w:bookmarkEnd w:id="247"/>
    <w:p w14:paraId="083F37DA" w14:textId="77777777" w:rsidR="00786F94" w:rsidRPr="00982F64" w:rsidRDefault="00786F94" w:rsidP="0068366C">
      <w:pPr>
        <w:rPr>
          <w:rFonts w:cs="Arial"/>
          <w:sz w:val="16"/>
          <w:szCs w:val="16"/>
        </w:rPr>
        <w:sectPr w:rsidR="00786F94" w:rsidRPr="00982F64" w:rsidSect="00D635F0">
          <w:pgSz w:w="11907" w:h="16840" w:code="9"/>
          <w:pgMar w:top="1985" w:right="1440" w:bottom="2160" w:left="1701" w:header="709" w:footer="1077" w:gutter="0"/>
          <w:cols w:space="708"/>
          <w:noEndnote/>
          <w:rtlGutter/>
          <w:docGrid w:linePitch="245"/>
        </w:sectPr>
      </w:pPr>
    </w:p>
    <w:p w14:paraId="7C4E4B22" w14:textId="77777777" w:rsidR="00EF1FA2" w:rsidRPr="00982F64" w:rsidRDefault="00EF1FA2" w:rsidP="0068366C">
      <w:pPr>
        <w:pStyle w:val="Bijlage"/>
        <w:rPr>
          <w:b/>
          <w:sz w:val="20"/>
          <w:szCs w:val="20"/>
        </w:rPr>
      </w:pPr>
      <w:bookmarkStart w:id="248" w:name="_Toc89789155"/>
      <w:r w:rsidRPr="00982F64">
        <w:rPr>
          <w:b/>
          <w:sz w:val="20"/>
          <w:szCs w:val="20"/>
        </w:rPr>
        <w:lastRenderedPageBreak/>
        <w:t xml:space="preserve">Bijlage </w:t>
      </w:r>
      <w:r w:rsidR="00786F94" w:rsidRPr="00982F64">
        <w:rPr>
          <w:b/>
          <w:sz w:val="20"/>
          <w:szCs w:val="20"/>
        </w:rPr>
        <w:t>D</w:t>
      </w:r>
      <w:r w:rsidRPr="00982F64">
        <w:rPr>
          <w:b/>
          <w:sz w:val="20"/>
          <w:szCs w:val="20"/>
        </w:rPr>
        <w:t xml:space="preserve"> – </w:t>
      </w:r>
      <w:r w:rsidR="00FF20E8" w:rsidRPr="00982F64">
        <w:rPr>
          <w:b/>
          <w:sz w:val="20"/>
          <w:szCs w:val="20"/>
        </w:rPr>
        <w:t xml:space="preserve">Formulier </w:t>
      </w:r>
      <w:r w:rsidR="00992BCF" w:rsidRPr="00982F64">
        <w:rPr>
          <w:b/>
          <w:sz w:val="20"/>
          <w:szCs w:val="20"/>
        </w:rPr>
        <w:t>Programma van Eisen</w:t>
      </w:r>
      <w:bookmarkEnd w:id="248"/>
    </w:p>
    <w:p w14:paraId="0AB7E4C3"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7984B221" w14:textId="77777777" w:rsidR="00EF1FA2" w:rsidRPr="00982F64" w:rsidRDefault="00EF1FA2" w:rsidP="0068366C">
      <w:pPr>
        <w:rPr>
          <w:rFonts w:cs="Arial"/>
          <w:sz w:val="16"/>
          <w:szCs w:val="16"/>
        </w:rPr>
      </w:pPr>
    </w:p>
    <w:p w14:paraId="72B2949F" w14:textId="20014EEC" w:rsidR="000A52B4" w:rsidRPr="00982F64" w:rsidRDefault="000A52B4" w:rsidP="0068366C">
      <w:pPr>
        <w:rPr>
          <w:sz w:val="16"/>
          <w:szCs w:val="16"/>
        </w:rPr>
      </w:pPr>
      <w:r w:rsidRPr="00982F64">
        <w:rPr>
          <w:sz w:val="16"/>
          <w:szCs w:val="16"/>
        </w:rPr>
        <w:t xml:space="preserve">In dit Programma van Eisen zijn de eisen en voorwaarden opgenomen waarin de levering en het onderhoud van de </w:t>
      </w:r>
      <w:r w:rsidR="007616C8">
        <w:rPr>
          <w:sz w:val="16"/>
          <w:szCs w:val="16"/>
        </w:rPr>
        <w:t>bedrijfswagens</w:t>
      </w:r>
      <w:r w:rsidRPr="00982F64">
        <w:rPr>
          <w:sz w:val="16"/>
          <w:szCs w:val="16"/>
        </w:rPr>
        <w:t xml:space="preserve"> voor de </w:t>
      </w:r>
      <w:r w:rsidR="007616C8">
        <w:rPr>
          <w:sz w:val="16"/>
          <w:szCs w:val="16"/>
        </w:rPr>
        <w:t>Gemeente Zwijndrecht</w:t>
      </w:r>
      <w:r w:rsidRPr="00982F64">
        <w:rPr>
          <w:sz w:val="16"/>
          <w:szCs w:val="16"/>
        </w:rPr>
        <w:t xml:space="preserve"> moeten voldoen. Door onderteken</w:t>
      </w:r>
      <w:r w:rsidR="00643E57">
        <w:rPr>
          <w:sz w:val="16"/>
          <w:szCs w:val="16"/>
        </w:rPr>
        <w:t xml:space="preserve">ing van de Inschrijfstaat </w:t>
      </w:r>
      <w:r w:rsidRPr="00982F64">
        <w:rPr>
          <w:sz w:val="16"/>
          <w:szCs w:val="16"/>
        </w:rPr>
        <w:t xml:space="preserve">in bijlage </w:t>
      </w:r>
      <w:r w:rsidR="00643E57">
        <w:rPr>
          <w:sz w:val="16"/>
          <w:szCs w:val="16"/>
        </w:rPr>
        <w:t>E</w:t>
      </w:r>
      <w:r w:rsidRPr="00982F64">
        <w:rPr>
          <w:sz w:val="16"/>
          <w:szCs w:val="16"/>
        </w:rPr>
        <w:t xml:space="preserve"> conformeert Inschrijver zich volledig aan alle eisen en voorwaarden in onderhavige Offerteaanvraag</w:t>
      </w:r>
      <w:r w:rsidR="00F56C43" w:rsidRPr="00982F64">
        <w:rPr>
          <w:sz w:val="16"/>
          <w:szCs w:val="16"/>
        </w:rPr>
        <w:t xml:space="preserve"> /</w:t>
      </w:r>
      <w:proofErr w:type="spellStart"/>
      <w:r w:rsidR="00F56C43" w:rsidRPr="00982F64">
        <w:rPr>
          <w:sz w:val="16"/>
          <w:szCs w:val="16"/>
        </w:rPr>
        <w:t>PvE</w:t>
      </w:r>
      <w:proofErr w:type="spellEnd"/>
      <w:r w:rsidR="00F56C43" w:rsidRPr="00982F64">
        <w:rPr>
          <w:sz w:val="16"/>
          <w:szCs w:val="16"/>
        </w:rPr>
        <w:t xml:space="preserve"> </w:t>
      </w:r>
      <w:r w:rsidRPr="00982F64">
        <w:rPr>
          <w:sz w:val="16"/>
          <w:szCs w:val="16"/>
        </w:rPr>
        <w:t>. Indien Inschrijver desondanks elders in zijn Inschrijving een voorbehoud maakt ten aanzien van deze eisen en voorwaarden, dan wel daarvan afwijkt, dan prevaleren deze eisen en voorwaarden door ondertekening van deze Bijlage. Eventuele strijdigheden of onvolkomenheden zijn dan voor rekening en risico van Inschrijver.</w:t>
      </w:r>
    </w:p>
    <w:p w14:paraId="47FC82AF" w14:textId="77777777" w:rsidR="005F40BA" w:rsidRPr="00982F64" w:rsidRDefault="005F40BA" w:rsidP="0068366C">
      <w:pPr>
        <w:tabs>
          <w:tab w:val="center" w:pos="4320"/>
          <w:tab w:val="right" w:pos="8640"/>
        </w:tabs>
        <w:rPr>
          <w:rFonts w:cs="Arial"/>
          <w:sz w:val="16"/>
          <w:szCs w:val="16"/>
        </w:rPr>
      </w:pPr>
    </w:p>
    <w:p w14:paraId="3D2E5535" w14:textId="3645A52F" w:rsidR="005F40BA" w:rsidRPr="00982F64" w:rsidRDefault="005F40BA" w:rsidP="0068366C">
      <w:pPr>
        <w:tabs>
          <w:tab w:val="center" w:pos="4320"/>
          <w:tab w:val="right" w:pos="8640"/>
        </w:tabs>
        <w:rPr>
          <w:rFonts w:cs="Arial"/>
          <w:sz w:val="16"/>
          <w:szCs w:val="16"/>
        </w:rPr>
      </w:pPr>
      <w:r w:rsidRPr="00982F64">
        <w:rPr>
          <w:rFonts w:cs="Arial"/>
          <w:sz w:val="16"/>
          <w:szCs w:val="16"/>
        </w:rPr>
        <w:t>Voor de eisen geldt dat alleen</w:t>
      </w:r>
      <w:r w:rsidR="006A7BE9" w:rsidRPr="00982F64">
        <w:rPr>
          <w:rFonts w:cs="Arial"/>
          <w:sz w:val="16"/>
          <w:szCs w:val="16"/>
        </w:rPr>
        <w:t xml:space="preserve"> inschrijvers die bij elke eis</w:t>
      </w:r>
      <w:r w:rsidRPr="00982F64">
        <w:rPr>
          <w:rFonts w:cs="Arial"/>
          <w:sz w:val="16"/>
          <w:szCs w:val="16"/>
        </w:rPr>
        <w:t xml:space="preserve"> ‘Ja’ invullen</w:t>
      </w:r>
      <w:r w:rsidR="00BD5FF1" w:rsidRPr="00982F64">
        <w:rPr>
          <w:rFonts w:cs="Arial"/>
          <w:sz w:val="16"/>
          <w:szCs w:val="16"/>
        </w:rPr>
        <w:t xml:space="preserve"> </w:t>
      </w:r>
      <w:r w:rsidRPr="00982F64">
        <w:rPr>
          <w:rFonts w:cs="Arial"/>
          <w:sz w:val="16"/>
          <w:szCs w:val="16"/>
        </w:rPr>
        <w:t>onvoorwaardelijk voldoen</w:t>
      </w:r>
      <w:r w:rsidR="00BD5FF1" w:rsidRPr="00982F64">
        <w:rPr>
          <w:rFonts w:cs="Arial"/>
          <w:sz w:val="16"/>
          <w:szCs w:val="16"/>
        </w:rPr>
        <w:t xml:space="preserve"> aan alle eisen</w:t>
      </w:r>
      <w:r w:rsidRPr="00982F64">
        <w:rPr>
          <w:rFonts w:cs="Arial"/>
          <w:sz w:val="16"/>
          <w:szCs w:val="16"/>
        </w:rPr>
        <w:t xml:space="preserve">. Het niet voldoen </w:t>
      </w:r>
      <w:r w:rsidR="00F56C43" w:rsidRPr="00982F64">
        <w:rPr>
          <w:rFonts w:cs="Arial"/>
          <w:sz w:val="16"/>
          <w:szCs w:val="16"/>
        </w:rPr>
        <w:t xml:space="preserve">aan een gestelde eis </w:t>
      </w:r>
      <w:r w:rsidRPr="00982F64">
        <w:rPr>
          <w:rFonts w:cs="Arial"/>
          <w:sz w:val="16"/>
          <w:szCs w:val="16"/>
        </w:rPr>
        <w:t>kan uitsluiting tot gevolg hebben.</w:t>
      </w:r>
      <w:r w:rsidR="00D26E6C" w:rsidRPr="00982F64">
        <w:rPr>
          <w:rFonts w:cs="Arial"/>
          <w:sz w:val="16"/>
          <w:szCs w:val="16"/>
        </w:rPr>
        <w:t xml:space="preserve"> </w:t>
      </w:r>
    </w:p>
    <w:p w14:paraId="35879FBB" w14:textId="77777777" w:rsidR="00AF64D5" w:rsidRPr="00982F64" w:rsidRDefault="00AF64D5" w:rsidP="0068366C">
      <w:pPr>
        <w:tabs>
          <w:tab w:val="center" w:pos="4320"/>
          <w:tab w:val="right" w:pos="8640"/>
        </w:tabs>
        <w:rPr>
          <w:rFonts w:cs="Arial"/>
          <w:sz w:val="16"/>
          <w:szCs w:val="16"/>
        </w:rPr>
      </w:pPr>
    </w:p>
    <w:p w14:paraId="2F079BBB" w14:textId="6A0AD739" w:rsidR="004169A7" w:rsidRDefault="00E76CAC" w:rsidP="0068366C">
      <w:pPr>
        <w:rPr>
          <w:sz w:val="16"/>
          <w:szCs w:val="16"/>
        </w:rPr>
      </w:pPr>
      <w:r w:rsidRPr="00982F64">
        <w:rPr>
          <w:sz w:val="16"/>
          <w:szCs w:val="16"/>
        </w:rPr>
        <w:t xml:space="preserve">In deel 1 van het programma van eisen zijn de algemene eisen opgenomen die gelden voor alle </w:t>
      </w:r>
      <w:r w:rsidR="00362905">
        <w:rPr>
          <w:sz w:val="16"/>
          <w:szCs w:val="16"/>
        </w:rPr>
        <w:t>aan te schaffen voertuigen, en de bijkomende dienstverlening waaronder onderhoud</w:t>
      </w:r>
      <w:r w:rsidRPr="00982F64">
        <w:rPr>
          <w:sz w:val="16"/>
          <w:szCs w:val="16"/>
        </w:rPr>
        <w:t xml:space="preserve">. </w:t>
      </w:r>
    </w:p>
    <w:p w14:paraId="51EE23C2" w14:textId="77777777" w:rsidR="004169A7" w:rsidRDefault="004169A7" w:rsidP="0068366C">
      <w:pPr>
        <w:rPr>
          <w:sz w:val="16"/>
          <w:szCs w:val="16"/>
        </w:rPr>
      </w:pPr>
    </w:p>
    <w:p w14:paraId="73AAA668" w14:textId="4BFAB5B4" w:rsidR="00280414" w:rsidRPr="00982F64" w:rsidRDefault="00E76CAC" w:rsidP="00850054">
      <w:pPr>
        <w:rPr>
          <w:sz w:val="16"/>
          <w:szCs w:val="16"/>
        </w:rPr>
      </w:pPr>
      <w:r w:rsidRPr="00982F64">
        <w:rPr>
          <w:sz w:val="16"/>
          <w:szCs w:val="16"/>
        </w:rPr>
        <w:t>In deel 2 is een specifiek programma van eisen opgenomen van de</w:t>
      </w:r>
      <w:r w:rsidR="004169A7">
        <w:rPr>
          <w:sz w:val="16"/>
          <w:szCs w:val="16"/>
        </w:rPr>
        <w:t xml:space="preserve"> </w:t>
      </w:r>
      <w:r w:rsidR="00362905">
        <w:rPr>
          <w:sz w:val="16"/>
          <w:szCs w:val="16"/>
        </w:rPr>
        <w:t>4 ni</w:t>
      </w:r>
      <w:r w:rsidR="00AF64D5" w:rsidRPr="00982F64">
        <w:rPr>
          <w:sz w:val="16"/>
          <w:szCs w:val="16"/>
        </w:rPr>
        <w:t xml:space="preserve">euwe voertuigen </w:t>
      </w:r>
      <w:r w:rsidRPr="00982F64">
        <w:rPr>
          <w:sz w:val="16"/>
          <w:szCs w:val="16"/>
        </w:rPr>
        <w:t>die</w:t>
      </w:r>
      <w:r w:rsidR="00362905">
        <w:rPr>
          <w:sz w:val="16"/>
          <w:szCs w:val="16"/>
        </w:rPr>
        <w:t xml:space="preserve"> de</w:t>
      </w:r>
      <w:r w:rsidR="00BC60C4" w:rsidRPr="00982F64">
        <w:rPr>
          <w:sz w:val="16"/>
          <w:szCs w:val="16"/>
        </w:rPr>
        <w:t xml:space="preserve"> Opdracht</w:t>
      </w:r>
      <w:r w:rsidRPr="00982F64">
        <w:rPr>
          <w:sz w:val="16"/>
          <w:szCs w:val="16"/>
        </w:rPr>
        <w:t xml:space="preserve"> vormen. </w:t>
      </w:r>
    </w:p>
    <w:p w14:paraId="74BEC7A8" w14:textId="77777777" w:rsidR="007B62A4" w:rsidRPr="00982F64" w:rsidRDefault="007B62A4" w:rsidP="0068366C">
      <w:pPr>
        <w:pStyle w:val="Lijstalinea"/>
        <w:ind w:left="720"/>
        <w:rPr>
          <w:sz w:val="16"/>
          <w:szCs w:val="16"/>
        </w:rPr>
      </w:pPr>
    </w:p>
    <w:p w14:paraId="55FE7D2E" w14:textId="77777777" w:rsidR="00AF64D5" w:rsidRPr="00982F64" w:rsidRDefault="00AF64D5" w:rsidP="0068366C">
      <w:pPr>
        <w:tabs>
          <w:tab w:val="center" w:pos="4320"/>
          <w:tab w:val="right" w:pos="8640"/>
        </w:tabs>
        <w:rPr>
          <w:rFonts w:cs="Arial"/>
          <w:sz w:val="16"/>
          <w:szCs w:val="16"/>
        </w:rPr>
      </w:pPr>
      <w:r w:rsidRPr="00982F64">
        <w:rPr>
          <w:rFonts w:cs="Arial"/>
          <w:sz w:val="16"/>
          <w:szCs w:val="16"/>
        </w:rPr>
        <w:t xml:space="preserve">In </w:t>
      </w:r>
      <w:r w:rsidR="001C1458" w:rsidRPr="00982F64">
        <w:rPr>
          <w:rFonts w:cs="Arial"/>
          <w:sz w:val="16"/>
          <w:szCs w:val="16"/>
        </w:rPr>
        <w:t xml:space="preserve">dit Formulier Programma van Eisen zijn in </w:t>
      </w:r>
      <w:r w:rsidRPr="00982F64">
        <w:rPr>
          <w:rFonts w:cs="Arial"/>
          <w:sz w:val="16"/>
          <w:szCs w:val="16"/>
        </w:rPr>
        <w:t>onderstaande tabel zijn de vereiste specificaties</w:t>
      </w:r>
      <w:r w:rsidR="001C1458" w:rsidRPr="00982F64">
        <w:rPr>
          <w:rFonts w:cs="Arial"/>
          <w:sz w:val="16"/>
          <w:szCs w:val="16"/>
        </w:rPr>
        <w:t xml:space="preserve"> en voorwaarden voor de verschillende gevraagde types bedrijfswagens verder gespecificeerd.</w:t>
      </w:r>
    </w:p>
    <w:p w14:paraId="2811E73B" w14:textId="77777777" w:rsidR="007A530A" w:rsidRPr="00982F64" w:rsidRDefault="007A530A" w:rsidP="007A530A">
      <w:pPr>
        <w:tabs>
          <w:tab w:val="center" w:pos="4320"/>
          <w:tab w:val="right" w:pos="8640"/>
        </w:tabs>
        <w:rPr>
          <w:rFonts w:cs="Arial"/>
          <w:sz w:val="16"/>
          <w:szCs w:val="16"/>
        </w:rPr>
      </w:pPr>
    </w:p>
    <w:tbl>
      <w:tblPr>
        <w:tblStyle w:val="Tabelraster"/>
        <w:tblW w:w="13603" w:type="dxa"/>
        <w:tblLayout w:type="fixed"/>
        <w:tblLook w:val="04A0" w:firstRow="1" w:lastRow="0" w:firstColumn="1" w:lastColumn="0" w:noHBand="0" w:noVBand="1"/>
      </w:tblPr>
      <w:tblGrid>
        <w:gridCol w:w="846"/>
        <w:gridCol w:w="11056"/>
        <w:gridCol w:w="851"/>
        <w:gridCol w:w="850"/>
      </w:tblGrid>
      <w:tr w:rsidR="007A530A" w:rsidRPr="00982F64" w14:paraId="50E2CF8C" w14:textId="77777777" w:rsidTr="00FC67BC">
        <w:tc>
          <w:tcPr>
            <w:tcW w:w="846" w:type="dxa"/>
            <w:shd w:val="clear" w:color="auto" w:fill="95B3D7" w:themeFill="accent1" w:themeFillTint="99"/>
            <w:vAlign w:val="center"/>
          </w:tcPr>
          <w:p w14:paraId="51E07B3A" w14:textId="77777777" w:rsidR="007A530A" w:rsidRPr="00982F64" w:rsidRDefault="007A530A" w:rsidP="00FC67BC">
            <w:pPr>
              <w:rPr>
                <w:b/>
                <w:color w:val="FFFFFF" w:themeColor="background1"/>
                <w:sz w:val="16"/>
                <w:szCs w:val="16"/>
              </w:rPr>
            </w:pPr>
            <w:proofErr w:type="spellStart"/>
            <w:r w:rsidRPr="00982F64">
              <w:rPr>
                <w:b/>
                <w:color w:val="FFFFFF" w:themeColor="background1"/>
                <w:sz w:val="16"/>
                <w:szCs w:val="16"/>
              </w:rPr>
              <w:t>Nr</w:t>
            </w:r>
            <w:proofErr w:type="spellEnd"/>
            <w:r w:rsidRPr="00982F64">
              <w:rPr>
                <w:b/>
                <w:color w:val="FFFFFF" w:themeColor="background1"/>
                <w:sz w:val="16"/>
                <w:szCs w:val="16"/>
              </w:rPr>
              <w:t xml:space="preserve"> </w:t>
            </w:r>
          </w:p>
        </w:tc>
        <w:tc>
          <w:tcPr>
            <w:tcW w:w="11056" w:type="dxa"/>
            <w:shd w:val="clear" w:color="auto" w:fill="95B3D7" w:themeFill="accent1" w:themeFillTint="99"/>
            <w:vAlign w:val="center"/>
          </w:tcPr>
          <w:p w14:paraId="2BE45423" w14:textId="6983251C" w:rsidR="007A530A" w:rsidRPr="00982F64" w:rsidRDefault="007A530A" w:rsidP="00FC67BC">
            <w:pPr>
              <w:rPr>
                <w:b/>
                <w:color w:val="FFFFFF" w:themeColor="background1"/>
                <w:sz w:val="16"/>
                <w:szCs w:val="16"/>
              </w:rPr>
            </w:pPr>
            <w:r w:rsidRPr="00982F64">
              <w:rPr>
                <w:b/>
                <w:color w:val="FFFFFF" w:themeColor="background1"/>
                <w:sz w:val="16"/>
                <w:szCs w:val="16"/>
              </w:rPr>
              <w:t xml:space="preserve">DEEL 1 – ALGEMENE EISEN </w:t>
            </w:r>
            <w:r w:rsidR="00C5363E">
              <w:rPr>
                <w:b/>
                <w:color w:val="FFFFFF" w:themeColor="background1"/>
                <w:sz w:val="16"/>
                <w:szCs w:val="16"/>
              </w:rPr>
              <w:t>OVEREENKOMST</w:t>
            </w:r>
          </w:p>
        </w:tc>
        <w:tc>
          <w:tcPr>
            <w:tcW w:w="1701" w:type="dxa"/>
            <w:gridSpan w:val="2"/>
            <w:shd w:val="clear" w:color="auto" w:fill="95B3D7" w:themeFill="accent1" w:themeFillTint="99"/>
          </w:tcPr>
          <w:p w14:paraId="717C840D" w14:textId="77777777" w:rsidR="007A530A" w:rsidRPr="00982F64" w:rsidRDefault="007A530A" w:rsidP="00FC67BC">
            <w:pPr>
              <w:rPr>
                <w:b/>
                <w:color w:val="FFFFFF" w:themeColor="background1"/>
                <w:sz w:val="16"/>
                <w:szCs w:val="16"/>
              </w:rPr>
            </w:pPr>
            <w:r w:rsidRPr="00982F64">
              <w:rPr>
                <w:b/>
                <w:color w:val="FFFFFF" w:themeColor="background1"/>
                <w:sz w:val="16"/>
                <w:szCs w:val="16"/>
              </w:rPr>
              <w:t>Voldoet ja/nee</w:t>
            </w:r>
          </w:p>
        </w:tc>
      </w:tr>
      <w:tr w:rsidR="007A530A" w:rsidRPr="00982F64" w14:paraId="4D1716F9" w14:textId="77777777" w:rsidTr="00FC67BC">
        <w:tc>
          <w:tcPr>
            <w:tcW w:w="846" w:type="dxa"/>
            <w:vAlign w:val="center"/>
          </w:tcPr>
          <w:p w14:paraId="28410C32" w14:textId="77777777" w:rsidR="007A530A" w:rsidRPr="00982F64" w:rsidRDefault="007A530A" w:rsidP="00FC67BC">
            <w:pPr>
              <w:rPr>
                <w:sz w:val="16"/>
                <w:szCs w:val="16"/>
              </w:rPr>
            </w:pPr>
          </w:p>
        </w:tc>
        <w:tc>
          <w:tcPr>
            <w:tcW w:w="11056" w:type="dxa"/>
            <w:vAlign w:val="center"/>
          </w:tcPr>
          <w:p w14:paraId="627DA7F0" w14:textId="77777777" w:rsidR="007A530A" w:rsidRPr="00982F64" w:rsidRDefault="007A530A" w:rsidP="00FC67BC">
            <w:pPr>
              <w:rPr>
                <w:b/>
                <w:sz w:val="16"/>
                <w:szCs w:val="16"/>
              </w:rPr>
            </w:pPr>
          </w:p>
        </w:tc>
        <w:tc>
          <w:tcPr>
            <w:tcW w:w="851" w:type="dxa"/>
          </w:tcPr>
          <w:p w14:paraId="09A090DC" w14:textId="77777777" w:rsidR="007A530A" w:rsidRPr="00982F64" w:rsidRDefault="007A530A" w:rsidP="00FC67BC">
            <w:pPr>
              <w:rPr>
                <w:b/>
                <w:sz w:val="16"/>
                <w:szCs w:val="16"/>
              </w:rPr>
            </w:pPr>
          </w:p>
        </w:tc>
        <w:tc>
          <w:tcPr>
            <w:tcW w:w="850" w:type="dxa"/>
          </w:tcPr>
          <w:p w14:paraId="6FE20642" w14:textId="77777777" w:rsidR="007A530A" w:rsidRPr="00982F64" w:rsidRDefault="007A530A" w:rsidP="00FC67BC">
            <w:pPr>
              <w:rPr>
                <w:b/>
                <w:sz w:val="16"/>
                <w:szCs w:val="16"/>
              </w:rPr>
            </w:pPr>
          </w:p>
        </w:tc>
      </w:tr>
      <w:tr w:rsidR="007A530A" w:rsidRPr="00982F64" w14:paraId="7708CEF6" w14:textId="77777777" w:rsidTr="00FC67BC">
        <w:tc>
          <w:tcPr>
            <w:tcW w:w="846" w:type="dxa"/>
            <w:vAlign w:val="center"/>
          </w:tcPr>
          <w:p w14:paraId="0E1CD089" w14:textId="77777777" w:rsidR="007A530A" w:rsidRPr="00982F64" w:rsidRDefault="007A530A" w:rsidP="00FC67BC">
            <w:pPr>
              <w:rPr>
                <w:b/>
                <w:sz w:val="16"/>
                <w:szCs w:val="16"/>
              </w:rPr>
            </w:pPr>
            <w:r w:rsidRPr="00982F64">
              <w:rPr>
                <w:b/>
                <w:sz w:val="16"/>
                <w:szCs w:val="16"/>
              </w:rPr>
              <w:t>1.1</w:t>
            </w:r>
          </w:p>
        </w:tc>
        <w:tc>
          <w:tcPr>
            <w:tcW w:w="11056" w:type="dxa"/>
            <w:vAlign w:val="center"/>
          </w:tcPr>
          <w:p w14:paraId="0278C3E8" w14:textId="77777777" w:rsidR="007A530A" w:rsidRPr="00982F64" w:rsidRDefault="007A530A" w:rsidP="00FC67BC">
            <w:pPr>
              <w:rPr>
                <w:b/>
                <w:sz w:val="16"/>
                <w:szCs w:val="16"/>
              </w:rPr>
            </w:pPr>
            <w:r w:rsidRPr="00982F64">
              <w:rPr>
                <w:b/>
                <w:sz w:val="16"/>
                <w:szCs w:val="16"/>
              </w:rPr>
              <w:t>Algemene eisen</w:t>
            </w:r>
          </w:p>
        </w:tc>
        <w:tc>
          <w:tcPr>
            <w:tcW w:w="851" w:type="dxa"/>
          </w:tcPr>
          <w:p w14:paraId="6E004E3B" w14:textId="77777777" w:rsidR="007A530A" w:rsidRPr="00982F64" w:rsidRDefault="007A530A" w:rsidP="00FC67BC">
            <w:pPr>
              <w:rPr>
                <w:b/>
                <w:sz w:val="16"/>
                <w:szCs w:val="16"/>
              </w:rPr>
            </w:pPr>
          </w:p>
        </w:tc>
        <w:tc>
          <w:tcPr>
            <w:tcW w:w="850" w:type="dxa"/>
          </w:tcPr>
          <w:p w14:paraId="1CC61B0F" w14:textId="77777777" w:rsidR="007A530A" w:rsidRPr="00982F64" w:rsidRDefault="007A530A" w:rsidP="00FC67BC">
            <w:pPr>
              <w:rPr>
                <w:b/>
                <w:sz w:val="16"/>
                <w:szCs w:val="16"/>
              </w:rPr>
            </w:pPr>
          </w:p>
        </w:tc>
      </w:tr>
      <w:tr w:rsidR="007A530A" w:rsidRPr="00982F64" w14:paraId="30790323" w14:textId="77777777" w:rsidTr="00FC67BC">
        <w:tc>
          <w:tcPr>
            <w:tcW w:w="846" w:type="dxa"/>
            <w:vAlign w:val="center"/>
          </w:tcPr>
          <w:p w14:paraId="27F89C45" w14:textId="77777777" w:rsidR="007A530A" w:rsidRPr="00982F64" w:rsidRDefault="007A530A" w:rsidP="00FC67BC">
            <w:pPr>
              <w:rPr>
                <w:sz w:val="16"/>
                <w:szCs w:val="16"/>
              </w:rPr>
            </w:pPr>
            <w:r w:rsidRPr="00982F64">
              <w:rPr>
                <w:sz w:val="16"/>
                <w:szCs w:val="16"/>
              </w:rPr>
              <w:t>1.1.1</w:t>
            </w:r>
          </w:p>
        </w:tc>
        <w:tc>
          <w:tcPr>
            <w:tcW w:w="11056" w:type="dxa"/>
            <w:vAlign w:val="center"/>
          </w:tcPr>
          <w:p w14:paraId="078FC1EF" w14:textId="77777777" w:rsidR="007A530A" w:rsidRPr="00982F64" w:rsidRDefault="007A530A" w:rsidP="00FC67BC">
            <w:pPr>
              <w:rPr>
                <w:rFonts w:cs="Arial"/>
                <w:sz w:val="16"/>
                <w:szCs w:val="16"/>
              </w:rPr>
            </w:pPr>
            <w:r w:rsidRPr="00982F64">
              <w:rPr>
                <w:rFonts w:cs="Arial"/>
                <w:sz w:val="16"/>
                <w:szCs w:val="16"/>
              </w:rPr>
              <w:t xml:space="preserve">De voertuigen dienen te beschikken over de functionele en technische aspecten welke in dit Programma van eisen zijn weergegeven. Voor zover niet vermeld in dit programma van eisen, dient het aanbod te voldoen aan alle normaal te verwachten functionaliteiten voor het doel waarvoor de voertuigen worden aangeschaft. </w:t>
            </w:r>
          </w:p>
        </w:tc>
        <w:tc>
          <w:tcPr>
            <w:tcW w:w="851" w:type="dxa"/>
          </w:tcPr>
          <w:p w14:paraId="310FB083" w14:textId="77777777" w:rsidR="007A530A" w:rsidRPr="00982F64" w:rsidRDefault="007A530A" w:rsidP="00FC67BC">
            <w:pPr>
              <w:rPr>
                <w:rFonts w:cs="Arial"/>
                <w:sz w:val="16"/>
                <w:szCs w:val="16"/>
              </w:rPr>
            </w:pPr>
            <w:r w:rsidRPr="00982F64">
              <w:rPr>
                <w:sz w:val="16"/>
                <w:szCs w:val="16"/>
              </w:rPr>
              <w:t>□ Ja</w:t>
            </w:r>
          </w:p>
        </w:tc>
        <w:tc>
          <w:tcPr>
            <w:tcW w:w="850" w:type="dxa"/>
          </w:tcPr>
          <w:p w14:paraId="41F35E64" w14:textId="77777777" w:rsidR="007A530A" w:rsidRPr="00982F64" w:rsidRDefault="007A530A" w:rsidP="00FC67BC">
            <w:pPr>
              <w:rPr>
                <w:rFonts w:cs="Arial"/>
                <w:sz w:val="16"/>
                <w:szCs w:val="16"/>
              </w:rPr>
            </w:pPr>
            <w:r w:rsidRPr="00982F64">
              <w:rPr>
                <w:sz w:val="16"/>
                <w:szCs w:val="16"/>
              </w:rPr>
              <w:t>□ Nee</w:t>
            </w:r>
          </w:p>
        </w:tc>
      </w:tr>
      <w:tr w:rsidR="007A530A" w:rsidRPr="00982F64" w14:paraId="33ED4B1D" w14:textId="77777777" w:rsidTr="00FC67BC">
        <w:tc>
          <w:tcPr>
            <w:tcW w:w="846" w:type="dxa"/>
            <w:vAlign w:val="center"/>
          </w:tcPr>
          <w:p w14:paraId="2D7A2344" w14:textId="77777777" w:rsidR="007A530A" w:rsidRPr="00982F64" w:rsidRDefault="007A530A" w:rsidP="00FC67BC">
            <w:pPr>
              <w:rPr>
                <w:sz w:val="16"/>
                <w:szCs w:val="16"/>
              </w:rPr>
            </w:pPr>
            <w:r w:rsidRPr="00982F64">
              <w:rPr>
                <w:sz w:val="16"/>
                <w:szCs w:val="16"/>
              </w:rPr>
              <w:t>1.1.2</w:t>
            </w:r>
          </w:p>
        </w:tc>
        <w:tc>
          <w:tcPr>
            <w:tcW w:w="11056" w:type="dxa"/>
            <w:vAlign w:val="center"/>
          </w:tcPr>
          <w:p w14:paraId="41A7C178" w14:textId="77777777" w:rsidR="007A530A" w:rsidRPr="00982F64" w:rsidRDefault="007A530A" w:rsidP="00FC67BC">
            <w:pPr>
              <w:rPr>
                <w:rFonts w:cs="Arial"/>
                <w:sz w:val="16"/>
                <w:szCs w:val="16"/>
              </w:rPr>
            </w:pPr>
            <w:r w:rsidRPr="00982F64">
              <w:rPr>
                <w:rFonts w:cs="Arial"/>
                <w:sz w:val="16"/>
                <w:szCs w:val="16"/>
              </w:rPr>
              <w:t xml:space="preserve">Inschrijver garandeert dat de bedrijfswagens nieuw en ongebruikt zijn. </w:t>
            </w:r>
          </w:p>
        </w:tc>
        <w:tc>
          <w:tcPr>
            <w:tcW w:w="851" w:type="dxa"/>
          </w:tcPr>
          <w:p w14:paraId="5BB5E34C" w14:textId="77777777" w:rsidR="007A530A" w:rsidRPr="00982F64" w:rsidRDefault="007A530A" w:rsidP="00FC67BC">
            <w:pPr>
              <w:rPr>
                <w:sz w:val="16"/>
                <w:szCs w:val="16"/>
              </w:rPr>
            </w:pPr>
            <w:r w:rsidRPr="00982F64">
              <w:rPr>
                <w:sz w:val="16"/>
                <w:szCs w:val="16"/>
              </w:rPr>
              <w:t>□ Ja</w:t>
            </w:r>
          </w:p>
        </w:tc>
        <w:tc>
          <w:tcPr>
            <w:tcW w:w="850" w:type="dxa"/>
          </w:tcPr>
          <w:p w14:paraId="6BDDB81E" w14:textId="77777777" w:rsidR="007A530A" w:rsidRPr="00982F64" w:rsidRDefault="007A530A" w:rsidP="00FC67BC">
            <w:pPr>
              <w:rPr>
                <w:sz w:val="16"/>
                <w:szCs w:val="16"/>
              </w:rPr>
            </w:pPr>
            <w:r w:rsidRPr="00982F64">
              <w:rPr>
                <w:sz w:val="16"/>
                <w:szCs w:val="16"/>
              </w:rPr>
              <w:t>□ Nee</w:t>
            </w:r>
          </w:p>
        </w:tc>
      </w:tr>
      <w:tr w:rsidR="007A530A" w:rsidRPr="00982F64" w14:paraId="506FB66A" w14:textId="77777777" w:rsidTr="00FC67BC">
        <w:tc>
          <w:tcPr>
            <w:tcW w:w="846" w:type="dxa"/>
            <w:vAlign w:val="center"/>
          </w:tcPr>
          <w:p w14:paraId="316766E3" w14:textId="77777777" w:rsidR="007A530A" w:rsidRPr="00982F64" w:rsidRDefault="007A530A" w:rsidP="00FC67BC">
            <w:pPr>
              <w:rPr>
                <w:sz w:val="16"/>
                <w:szCs w:val="16"/>
              </w:rPr>
            </w:pPr>
            <w:r w:rsidRPr="00982F64">
              <w:rPr>
                <w:sz w:val="16"/>
                <w:szCs w:val="16"/>
              </w:rPr>
              <w:t>1.1.3</w:t>
            </w:r>
          </w:p>
        </w:tc>
        <w:tc>
          <w:tcPr>
            <w:tcW w:w="11056" w:type="dxa"/>
            <w:vAlign w:val="center"/>
          </w:tcPr>
          <w:p w14:paraId="66E2D3A7" w14:textId="77777777" w:rsidR="007A530A" w:rsidRPr="00982F64" w:rsidRDefault="007A530A" w:rsidP="00FC67BC">
            <w:pPr>
              <w:rPr>
                <w:sz w:val="16"/>
                <w:szCs w:val="16"/>
              </w:rPr>
            </w:pPr>
            <w:r w:rsidRPr="00982F64">
              <w:rPr>
                <w:rFonts w:cs="Arial"/>
                <w:sz w:val="16"/>
                <w:szCs w:val="16"/>
              </w:rPr>
              <w:t>De bedrijfswagens voldoen volledig aan alle wettelijke voorschriften.</w:t>
            </w:r>
          </w:p>
        </w:tc>
        <w:tc>
          <w:tcPr>
            <w:tcW w:w="851" w:type="dxa"/>
          </w:tcPr>
          <w:p w14:paraId="26DE888F" w14:textId="77777777" w:rsidR="007A530A" w:rsidRPr="00982F64" w:rsidRDefault="007A530A" w:rsidP="00FC67BC">
            <w:pPr>
              <w:rPr>
                <w:rFonts w:cs="Arial"/>
                <w:sz w:val="16"/>
                <w:szCs w:val="16"/>
              </w:rPr>
            </w:pPr>
            <w:r w:rsidRPr="00982F64">
              <w:rPr>
                <w:sz w:val="16"/>
                <w:szCs w:val="16"/>
              </w:rPr>
              <w:t>□ Ja</w:t>
            </w:r>
          </w:p>
        </w:tc>
        <w:tc>
          <w:tcPr>
            <w:tcW w:w="850" w:type="dxa"/>
          </w:tcPr>
          <w:p w14:paraId="42299617" w14:textId="77777777" w:rsidR="007A530A" w:rsidRPr="00982F64" w:rsidRDefault="007A530A" w:rsidP="00FC67BC">
            <w:pPr>
              <w:rPr>
                <w:rFonts w:cs="Arial"/>
                <w:sz w:val="16"/>
                <w:szCs w:val="16"/>
              </w:rPr>
            </w:pPr>
            <w:r w:rsidRPr="00982F64">
              <w:rPr>
                <w:sz w:val="16"/>
                <w:szCs w:val="16"/>
              </w:rPr>
              <w:t>□ Nee</w:t>
            </w:r>
          </w:p>
        </w:tc>
      </w:tr>
      <w:tr w:rsidR="007A530A" w:rsidRPr="00982F64" w14:paraId="63DDDDFE" w14:textId="77777777" w:rsidTr="00FC67BC">
        <w:tc>
          <w:tcPr>
            <w:tcW w:w="846" w:type="dxa"/>
            <w:vAlign w:val="center"/>
          </w:tcPr>
          <w:p w14:paraId="68B5D3FA" w14:textId="77777777" w:rsidR="007A530A" w:rsidRPr="00982F64" w:rsidRDefault="007A530A" w:rsidP="00FC67BC">
            <w:pPr>
              <w:rPr>
                <w:sz w:val="16"/>
                <w:szCs w:val="16"/>
              </w:rPr>
            </w:pPr>
            <w:r w:rsidRPr="00982F64">
              <w:rPr>
                <w:sz w:val="16"/>
                <w:szCs w:val="16"/>
              </w:rPr>
              <w:t>1.1.4</w:t>
            </w:r>
          </w:p>
        </w:tc>
        <w:tc>
          <w:tcPr>
            <w:tcW w:w="11056" w:type="dxa"/>
            <w:vAlign w:val="center"/>
          </w:tcPr>
          <w:p w14:paraId="22920500" w14:textId="77777777" w:rsidR="007A530A" w:rsidRPr="00982F64" w:rsidRDefault="007A530A" w:rsidP="00FC67BC">
            <w:pPr>
              <w:rPr>
                <w:sz w:val="16"/>
                <w:szCs w:val="16"/>
              </w:rPr>
            </w:pPr>
            <w:r w:rsidRPr="00982F64">
              <w:rPr>
                <w:sz w:val="16"/>
                <w:szCs w:val="16"/>
              </w:rPr>
              <w:t xml:space="preserve">Elke bedrijfswagen wordt geleverd met volle tank brandstof, opvouwbare gevarendriehoek, krik met wielmoersleutel, 5 veiligheidshesjes, rubberen vloermatten, goed bereikbare </w:t>
            </w:r>
            <w:proofErr w:type="spellStart"/>
            <w:r w:rsidRPr="00982F64">
              <w:rPr>
                <w:sz w:val="16"/>
                <w:szCs w:val="16"/>
              </w:rPr>
              <w:t>lifehammers</w:t>
            </w:r>
            <w:proofErr w:type="spellEnd"/>
            <w:r w:rsidRPr="00982F64">
              <w:rPr>
                <w:sz w:val="16"/>
                <w:szCs w:val="16"/>
              </w:rPr>
              <w:t>, verbandtrommel, brandblusser en reserve lampen set.</w:t>
            </w:r>
          </w:p>
        </w:tc>
        <w:tc>
          <w:tcPr>
            <w:tcW w:w="851" w:type="dxa"/>
          </w:tcPr>
          <w:p w14:paraId="56D6890C" w14:textId="77777777" w:rsidR="007A530A" w:rsidRPr="00982F64" w:rsidRDefault="007A530A" w:rsidP="00FC67BC">
            <w:pPr>
              <w:rPr>
                <w:sz w:val="16"/>
                <w:szCs w:val="16"/>
              </w:rPr>
            </w:pPr>
            <w:r w:rsidRPr="00982F64">
              <w:rPr>
                <w:sz w:val="16"/>
                <w:szCs w:val="16"/>
              </w:rPr>
              <w:t>□ Ja</w:t>
            </w:r>
          </w:p>
        </w:tc>
        <w:tc>
          <w:tcPr>
            <w:tcW w:w="850" w:type="dxa"/>
          </w:tcPr>
          <w:p w14:paraId="7F54661A" w14:textId="77777777" w:rsidR="007A530A" w:rsidRPr="00982F64" w:rsidRDefault="007A530A" w:rsidP="00FC67BC">
            <w:pPr>
              <w:rPr>
                <w:sz w:val="16"/>
                <w:szCs w:val="16"/>
              </w:rPr>
            </w:pPr>
            <w:r w:rsidRPr="00982F64">
              <w:rPr>
                <w:sz w:val="16"/>
                <w:szCs w:val="16"/>
              </w:rPr>
              <w:t>□ Nee</w:t>
            </w:r>
          </w:p>
        </w:tc>
      </w:tr>
      <w:tr w:rsidR="007A530A" w:rsidRPr="00982F64" w14:paraId="63689476" w14:textId="77777777" w:rsidTr="00FC67BC">
        <w:tc>
          <w:tcPr>
            <w:tcW w:w="846" w:type="dxa"/>
            <w:vAlign w:val="center"/>
          </w:tcPr>
          <w:p w14:paraId="519A3E80" w14:textId="77777777" w:rsidR="007A530A" w:rsidRPr="00982F64" w:rsidRDefault="007A530A" w:rsidP="00FC67BC">
            <w:pPr>
              <w:rPr>
                <w:sz w:val="16"/>
                <w:szCs w:val="16"/>
              </w:rPr>
            </w:pPr>
            <w:r w:rsidRPr="00982F64">
              <w:rPr>
                <w:sz w:val="16"/>
                <w:szCs w:val="16"/>
              </w:rPr>
              <w:lastRenderedPageBreak/>
              <w:t>1.1.5</w:t>
            </w:r>
          </w:p>
        </w:tc>
        <w:tc>
          <w:tcPr>
            <w:tcW w:w="11056" w:type="dxa"/>
            <w:vAlign w:val="center"/>
          </w:tcPr>
          <w:p w14:paraId="255C9D8D" w14:textId="77777777" w:rsidR="007A530A" w:rsidRPr="00982F64" w:rsidRDefault="007A530A" w:rsidP="00FC67BC">
            <w:pPr>
              <w:rPr>
                <w:sz w:val="16"/>
                <w:szCs w:val="16"/>
              </w:rPr>
            </w:pPr>
            <w:r w:rsidRPr="00982F64">
              <w:rPr>
                <w:sz w:val="16"/>
                <w:szCs w:val="16"/>
              </w:rPr>
              <w:t xml:space="preserve">Elke bedrijfswagen wordt afgeleverd met documentatie over gebruik en onderhoud in het Nederlands. </w:t>
            </w:r>
            <w:proofErr w:type="spellStart"/>
            <w:r w:rsidRPr="00982F64">
              <w:rPr>
                <w:sz w:val="16"/>
                <w:szCs w:val="16"/>
              </w:rPr>
              <w:t>Terzake</w:t>
            </w:r>
            <w:proofErr w:type="spellEnd"/>
            <w:r w:rsidRPr="00982F64">
              <w:rPr>
                <w:sz w:val="16"/>
                <w:szCs w:val="16"/>
              </w:rPr>
              <w:t xml:space="preserve"> van eventuele op- en inbouw dient bij aflevering een bedieningshandleiding inclusief gebruiksonderhoud van elk onderdeel van de opbouw waarvoor redelijkerwijs een aparte gebruiksaanwijzing benodigd is, in de Nederlandse taal aanwezig te zijn. Van elk opgebouwd elektrisch circuit moet een helder schema meegeleverd zijn.</w:t>
            </w:r>
          </w:p>
        </w:tc>
        <w:tc>
          <w:tcPr>
            <w:tcW w:w="851" w:type="dxa"/>
          </w:tcPr>
          <w:p w14:paraId="6D14F706" w14:textId="77777777" w:rsidR="007A530A" w:rsidRPr="00982F64" w:rsidRDefault="007A530A" w:rsidP="00FC67BC">
            <w:pPr>
              <w:rPr>
                <w:sz w:val="16"/>
                <w:szCs w:val="16"/>
              </w:rPr>
            </w:pPr>
            <w:r w:rsidRPr="00982F64">
              <w:rPr>
                <w:sz w:val="16"/>
                <w:szCs w:val="16"/>
              </w:rPr>
              <w:t>□ Ja</w:t>
            </w:r>
          </w:p>
        </w:tc>
        <w:tc>
          <w:tcPr>
            <w:tcW w:w="850" w:type="dxa"/>
          </w:tcPr>
          <w:p w14:paraId="585581FC" w14:textId="77777777" w:rsidR="007A530A" w:rsidRPr="00982F64" w:rsidRDefault="007A530A" w:rsidP="00FC67BC">
            <w:pPr>
              <w:rPr>
                <w:sz w:val="16"/>
                <w:szCs w:val="16"/>
              </w:rPr>
            </w:pPr>
            <w:r w:rsidRPr="00982F64">
              <w:rPr>
                <w:sz w:val="16"/>
                <w:szCs w:val="16"/>
              </w:rPr>
              <w:t>□ Nee</w:t>
            </w:r>
          </w:p>
        </w:tc>
      </w:tr>
      <w:tr w:rsidR="007A530A" w:rsidRPr="00982F64" w14:paraId="5C42EA19" w14:textId="77777777" w:rsidTr="00FC67BC">
        <w:tc>
          <w:tcPr>
            <w:tcW w:w="846" w:type="dxa"/>
            <w:vAlign w:val="center"/>
          </w:tcPr>
          <w:p w14:paraId="3E144CA2" w14:textId="77777777" w:rsidR="007A530A" w:rsidRPr="00982F64" w:rsidRDefault="007A530A" w:rsidP="00FC67BC">
            <w:pPr>
              <w:rPr>
                <w:sz w:val="16"/>
                <w:szCs w:val="16"/>
              </w:rPr>
            </w:pPr>
            <w:r w:rsidRPr="00982F64">
              <w:rPr>
                <w:sz w:val="16"/>
                <w:szCs w:val="16"/>
              </w:rPr>
              <w:t>1.1.6</w:t>
            </w:r>
          </w:p>
        </w:tc>
        <w:tc>
          <w:tcPr>
            <w:tcW w:w="11056" w:type="dxa"/>
            <w:vAlign w:val="center"/>
          </w:tcPr>
          <w:p w14:paraId="2BCCAD8E" w14:textId="77777777" w:rsidR="007A530A" w:rsidRPr="00982F64" w:rsidRDefault="007A530A" w:rsidP="00FC67BC">
            <w:pPr>
              <w:rPr>
                <w:sz w:val="16"/>
                <w:szCs w:val="16"/>
              </w:rPr>
            </w:pPr>
            <w:r w:rsidRPr="00982F64">
              <w:rPr>
                <w:sz w:val="16"/>
                <w:szCs w:val="16"/>
              </w:rPr>
              <w:t xml:space="preserve">De bedrijfswagens worden bedrijfsklaar opgeleverd op basis van Delivery </w:t>
            </w:r>
            <w:proofErr w:type="spellStart"/>
            <w:r w:rsidRPr="00982F64">
              <w:rPr>
                <w:sz w:val="16"/>
                <w:szCs w:val="16"/>
              </w:rPr>
              <w:t>Duty</w:t>
            </w:r>
            <w:proofErr w:type="spellEnd"/>
            <w:r w:rsidRPr="00982F64">
              <w:rPr>
                <w:sz w:val="16"/>
                <w:szCs w:val="16"/>
              </w:rPr>
              <w:t xml:space="preserve"> </w:t>
            </w:r>
            <w:proofErr w:type="spellStart"/>
            <w:r w:rsidRPr="00982F64">
              <w:rPr>
                <w:sz w:val="16"/>
                <w:szCs w:val="16"/>
              </w:rPr>
              <w:t>Paid</w:t>
            </w:r>
            <w:proofErr w:type="spellEnd"/>
            <w:r w:rsidRPr="00982F64">
              <w:rPr>
                <w:sz w:val="16"/>
                <w:szCs w:val="16"/>
              </w:rPr>
              <w:t xml:space="preserve">, locatie gemeentewerf </w:t>
            </w:r>
            <w:r>
              <w:rPr>
                <w:sz w:val="16"/>
                <w:szCs w:val="16"/>
              </w:rPr>
              <w:t>van de gemeente Zwijndrecht</w:t>
            </w:r>
            <w:r w:rsidRPr="00982F64">
              <w:rPr>
                <w:sz w:val="16"/>
                <w:szCs w:val="16"/>
              </w:rPr>
              <w:t>,</w:t>
            </w:r>
            <w:r>
              <w:t xml:space="preserve"> </w:t>
            </w:r>
            <w:r w:rsidRPr="000132E7">
              <w:rPr>
                <w:sz w:val="16"/>
                <w:szCs w:val="16"/>
              </w:rPr>
              <w:t>Middellijn 1</w:t>
            </w:r>
            <w:r>
              <w:rPr>
                <w:sz w:val="16"/>
                <w:szCs w:val="16"/>
              </w:rPr>
              <w:t xml:space="preserve"> </w:t>
            </w:r>
            <w:r w:rsidRPr="000132E7">
              <w:rPr>
                <w:sz w:val="16"/>
                <w:szCs w:val="16"/>
              </w:rPr>
              <w:t xml:space="preserve">3335 KC </w:t>
            </w:r>
            <w:r>
              <w:rPr>
                <w:sz w:val="16"/>
                <w:szCs w:val="16"/>
              </w:rPr>
              <w:t>te</w:t>
            </w:r>
            <w:r w:rsidRPr="000132E7">
              <w:rPr>
                <w:sz w:val="16"/>
                <w:szCs w:val="16"/>
              </w:rPr>
              <w:t xml:space="preserve"> Zwijndrecht</w:t>
            </w:r>
            <w:r w:rsidRPr="00982F64">
              <w:rPr>
                <w:sz w:val="16"/>
                <w:szCs w:val="16"/>
              </w:rPr>
              <w:t>.</w:t>
            </w:r>
          </w:p>
        </w:tc>
        <w:tc>
          <w:tcPr>
            <w:tcW w:w="851" w:type="dxa"/>
          </w:tcPr>
          <w:p w14:paraId="662AFE18" w14:textId="77777777" w:rsidR="007A530A" w:rsidRPr="00982F64" w:rsidRDefault="007A530A" w:rsidP="00FC67BC">
            <w:pPr>
              <w:rPr>
                <w:sz w:val="16"/>
                <w:szCs w:val="16"/>
              </w:rPr>
            </w:pPr>
            <w:r w:rsidRPr="00982F64">
              <w:rPr>
                <w:sz w:val="16"/>
                <w:szCs w:val="16"/>
              </w:rPr>
              <w:t>□ Ja</w:t>
            </w:r>
          </w:p>
        </w:tc>
        <w:tc>
          <w:tcPr>
            <w:tcW w:w="850" w:type="dxa"/>
          </w:tcPr>
          <w:p w14:paraId="1A62D2EF" w14:textId="77777777" w:rsidR="007A530A" w:rsidRPr="00982F64" w:rsidRDefault="007A530A" w:rsidP="00FC67BC">
            <w:pPr>
              <w:rPr>
                <w:sz w:val="16"/>
                <w:szCs w:val="16"/>
              </w:rPr>
            </w:pPr>
            <w:r w:rsidRPr="00982F64">
              <w:rPr>
                <w:sz w:val="16"/>
                <w:szCs w:val="16"/>
              </w:rPr>
              <w:t>□ Nee</w:t>
            </w:r>
          </w:p>
        </w:tc>
      </w:tr>
      <w:tr w:rsidR="007A530A" w:rsidRPr="00982F64" w14:paraId="083E7495" w14:textId="77777777" w:rsidTr="00FC67BC">
        <w:tc>
          <w:tcPr>
            <w:tcW w:w="846" w:type="dxa"/>
            <w:vAlign w:val="center"/>
          </w:tcPr>
          <w:p w14:paraId="0E1BA1AB" w14:textId="77777777" w:rsidR="007A530A" w:rsidRPr="00982F64" w:rsidRDefault="007A530A" w:rsidP="00FC67BC">
            <w:pPr>
              <w:rPr>
                <w:sz w:val="16"/>
                <w:szCs w:val="16"/>
              </w:rPr>
            </w:pPr>
            <w:r w:rsidRPr="00982F64">
              <w:rPr>
                <w:sz w:val="16"/>
                <w:szCs w:val="16"/>
              </w:rPr>
              <w:t>1.1.7</w:t>
            </w:r>
          </w:p>
        </w:tc>
        <w:tc>
          <w:tcPr>
            <w:tcW w:w="11056" w:type="dxa"/>
            <w:vAlign w:val="center"/>
          </w:tcPr>
          <w:p w14:paraId="5515D5C4" w14:textId="20B62CD9" w:rsidR="007A530A" w:rsidRPr="0066292D" w:rsidRDefault="007A530A" w:rsidP="009943F3">
            <w:pPr>
              <w:rPr>
                <w:sz w:val="16"/>
                <w:szCs w:val="16"/>
              </w:rPr>
            </w:pPr>
            <w:r w:rsidRPr="0066292D">
              <w:rPr>
                <w:sz w:val="16"/>
                <w:szCs w:val="16"/>
              </w:rPr>
              <w:t xml:space="preserve">De uiterste levertermijn voor bedrijfswagens bedraagt </w:t>
            </w:r>
            <w:r w:rsidR="004653D1" w:rsidRPr="0066292D">
              <w:rPr>
                <w:sz w:val="16"/>
                <w:szCs w:val="16"/>
              </w:rPr>
              <w:t>6</w:t>
            </w:r>
            <w:r w:rsidRPr="0066292D">
              <w:rPr>
                <w:sz w:val="16"/>
                <w:szCs w:val="16"/>
              </w:rPr>
              <w:t xml:space="preserve"> maanden na plaatsing van de Opdracht. Levering heeft niet eerder plaats gevonden dan na volledige afname en acceptatie door, of namens Opdrachtgever.</w:t>
            </w:r>
          </w:p>
        </w:tc>
        <w:tc>
          <w:tcPr>
            <w:tcW w:w="851" w:type="dxa"/>
          </w:tcPr>
          <w:p w14:paraId="41B6A655" w14:textId="77777777" w:rsidR="007A530A" w:rsidRPr="00982F64" w:rsidRDefault="007A530A" w:rsidP="00FC67BC">
            <w:pPr>
              <w:rPr>
                <w:sz w:val="16"/>
                <w:szCs w:val="16"/>
              </w:rPr>
            </w:pPr>
            <w:r w:rsidRPr="00982F64">
              <w:rPr>
                <w:sz w:val="16"/>
                <w:szCs w:val="16"/>
              </w:rPr>
              <w:t>□ Ja</w:t>
            </w:r>
          </w:p>
        </w:tc>
        <w:tc>
          <w:tcPr>
            <w:tcW w:w="850" w:type="dxa"/>
          </w:tcPr>
          <w:p w14:paraId="1717D476" w14:textId="77777777" w:rsidR="007A530A" w:rsidRPr="00982F64" w:rsidRDefault="007A530A" w:rsidP="00FC67BC">
            <w:pPr>
              <w:rPr>
                <w:sz w:val="16"/>
                <w:szCs w:val="16"/>
              </w:rPr>
            </w:pPr>
            <w:r w:rsidRPr="00982F64">
              <w:rPr>
                <w:sz w:val="16"/>
                <w:szCs w:val="16"/>
              </w:rPr>
              <w:t>□ Nee</w:t>
            </w:r>
          </w:p>
        </w:tc>
      </w:tr>
      <w:tr w:rsidR="007A530A" w:rsidRPr="00982F64" w14:paraId="75FEFCB2" w14:textId="77777777" w:rsidTr="00FC67BC">
        <w:tc>
          <w:tcPr>
            <w:tcW w:w="846" w:type="dxa"/>
            <w:vAlign w:val="center"/>
          </w:tcPr>
          <w:p w14:paraId="5F0B3711" w14:textId="77777777" w:rsidR="007A530A" w:rsidRPr="00982F64" w:rsidRDefault="007A530A" w:rsidP="00FC67BC">
            <w:pPr>
              <w:rPr>
                <w:sz w:val="16"/>
                <w:szCs w:val="16"/>
              </w:rPr>
            </w:pPr>
            <w:r w:rsidRPr="00982F64">
              <w:rPr>
                <w:sz w:val="16"/>
                <w:szCs w:val="16"/>
              </w:rPr>
              <w:t>1.1.8</w:t>
            </w:r>
          </w:p>
        </w:tc>
        <w:tc>
          <w:tcPr>
            <w:tcW w:w="11056" w:type="dxa"/>
            <w:vAlign w:val="center"/>
          </w:tcPr>
          <w:p w14:paraId="4C4C7731" w14:textId="77777777" w:rsidR="007A530A" w:rsidRPr="00982F64" w:rsidRDefault="007A530A" w:rsidP="00FC67BC">
            <w:pPr>
              <w:rPr>
                <w:sz w:val="16"/>
                <w:szCs w:val="16"/>
              </w:rPr>
            </w:pPr>
            <w:r w:rsidRPr="00982F64">
              <w:rPr>
                <w:sz w:val="16"/>
                <w:szCs w:val="16"/>
              </w:rPr>
              <w:t>Indien er zich gedurende de leveringstermijn situaties of omstandigheden voordien die leiden tot vertraging, dan informeert Opdrachtnemer Opdrachtgever hier direct over.</w:t>
            </w:r>
          </w:p>
        </w:tc>
        <w:tc>
          <w:tcPr>
            <w:tcW w:w="851" w:type="dxa"/>
          </w:tcPr>
          <w:p w14:paraId="2C8581D9" w14:textId="77777777" w:rsidR="007A530A" w:rsidRPr="00982F64" w:rsidRDefault="007A530A" w:rsidP="00FC67BC">
            <w:pPr>
              <w:rPr>
                <w:sz w:val="16"/>
                <w:szCs w:val="16"/>
              </w:rPr>
            </w:pPr>
            <w:r w:rsidRPr="00982F64">
              <w:rPr>
                <w:sz w:val="16"/>
                <w:szCs w:val="16"/>
              </w:rPr>
              <w:t>□ Ja</w:t>
            </w:r>
          </w:p>
        </w:tc>
        <w:tc>
          <w:tcPr>
            <w:tcW w:w="850" w:type="dxa"/>
          </w:tcPr>
          <w:p w14:paraId="18D31CA7" w14:textId="77777777" w:rsidR="007A530A" w:rsidRPr="00982F64" w:rsidRDefault="007A530A" w:rsidP="00FC67BC">
            <w:pPr>
              <w:rPr>
                <w:sz w:val="16"/>
                <w:szCs w:val="16"/>
              </w:rPr>
            </w:pPr>
            <w:r w:rsidRPr="00982F64">
              <w:rPr>
                <w:sz w:val="16"/>
                <w:szCs w:val="16"/>
              </w:rPr>
              <w:t>□ Nee</w:t>
            </w:r>
          </w:p>
        </w:tc>
      </w:tr>
      <w:tr w:rsidR="007A530A" w:rsidRPr="00982F64" w14:paraId="41092C4D" w14:textId="77777777" w:rsidTr="00FC67BC">
        <w:tc>
          <w:tcPr>
            <w:tcW w:w="846" w:type="dxa"/>
            <w:vAlign w:val="center"/>
          </w:tcPr>
          <w:p w14:paraId="5231242F" w14:textId="77777777" w:rsidR="007A530A" w:rsidRPr="00982F64" w:rsidRDefault="007A530A" w:rsidP="00FC67BC">
            <w:pPr>
              <w:rPr>
                <w:sz w:val="16"/>
                <w:szCs w:val="16"/>
              </w:rPr>
            </w:pPr>
            <w:r w:rsidRPr="00982F64">
              <w:rPr>
                <w:sz w:val="16"/>
                <w:szCs w:val="16"/>
              </w:rPr>
              <w:t>1.1.9</w:t>
            </w:r>
          </w:p>
        </w:tc>
        <w:tc>
          <w:tcPr>
            <w:tcW w:w="11056" w:type="dxa"/>
            <w:vAlign w:val="center"/>
          </w:tcPr>
          <w:p w14:paraId="42461217" w14:textId="0800B6A2" w:rsidR="007A530A" w:rsidRPr="00982F64" w:rsidRDefault="007A530A" w:rsidP="009943F3">
            <w:pPr>
              <w:rPr>
                <w:sz w:val="16"/>
                <w:szCs w:val="16"/>
              </w:rPr>
            </w:pPr>
            <w:r w:rsidRPr="00982F64">
              <w:rPr>
                <w:sz w:val="16"/>
                <w:szCs w:val="16"/>
              </w:rPr>
              <w:t xml:space="preserve">Jaarlijks evalueren Opdrachtgever en Opdrachtnemer de uitvoering van de </w:t>
            </w:r>
            <w:r w:rsidR="00C5363E">
              <w:rPr>
                <w:sz w:val="16"/>
                <w:szCs w:val="16"/>
              </w:rPr>
              <w:t>Overeenkomst</w:t>
            </w:r>
            <w:r w:rsidRPr="00982F64">
              <w:rPr>
                <w:sz w:val="16"/>
                <w:szCs w:val="16"/>
              </w:rPr>
              <w:t xml:space="preserve"> en het onderhoud. Bij deze jaarlijkse evaluaties bespreken partijen minimaal de samenwerking, de staat van het wagenpark en de kwaliteit en tijdigheid van leveringen en onderhoud.</w:t>
            </w:r>
          </w:p>
        </w:tc>
        <w:tc>
          <w:tcPr>
            <w:tcW w:w="851" w:type="dxa"/>
          </w:tcPr>
          <w:p w14:paraId="1530CF3B" w14:textId="77777777" w:rsidR="007A530A" w:rsidRPr="00982F64" w:rsidRDefault="007A530A" w:rsidP="00FC67BC">
            <w:pPr>
              <w:rPr>
                <w:sz w:val="16"/>
                <w:szCs w:val="16"/>
              </w:rPr>
            </w:pPr>
            <w:r w:rsidRPr="00982F64">
              <w:rPr>
                <w:sz w:val="16"/>
                <w:szCs w:val="16"/>
              </w:rPr>
              <w:t>□ Ja</w:t>
            </w:r>
          </w:p>
        </w:tc>
        <w:tc>
          <w:tcPr>
            <w:tcW w:w="850" w:type="dxa"/>
          </w:tcPr>
          <w:p w14:paraId="0C8AB9DE" w14:textId="77777777" w:rsidR="007A530A" w:rsidRPr="00982F64" w:rsidRDefault="007A530A" w:rsidP="00FC67BC">
            <w:pPr>
              <w:rPr>
                <w:sz w:val="16"/>
                <w:szCs w:val="16"/>
              </w:rPr>
            </w:pPr>
            <w:r w:rsidRPr="00982F64">
              <w:rPr>
                <w:sz w:val="16"/>
                <w:szCs w:val="16"/>
              </w:rPr>
              <w:t>□ Nee</w:t>
            </w:r>
          </w:p>
        </w:tc>
      </w:tr>
      <w:tr w:rsidR="007A530A" w:rsidRPr="00982F64" w14:paraId="7F595BA8" w14:textId="77777777" w:rsidTr="00FC67BC">
        <w:tc>
          <w:tcPr>
            <w:tcW w:w="846" w:type="dxa"/>
            <w:vAlign w:val="center"/>
          </w:tcPr>
          <w:p w14:paraId="17F557B9" w14:textId="77777777" w:rsidR="007A530A" w:rsidRPr="00982F64" w:rsidRDefault="007A530A" w:rsidP="00FC67BC">
            <w:pPr>
              <w:rPr>
                <w:sz w:val="16"/>
                <w:szCs w:val="16"/>
              </w:rPr>
            </w:pPr>
          </w:p>
        </w:tc>
        <w:tc>
          <w:tcPr>
            <w:tcW w:w="11056" w:type="dxa"/>
            <w:vAlign w:val="center"/>
          </w:tcPr>
          <w:p w14:paraId="3A330E34" w14:textId="77777777" w:rsidR="007A530A" w:rsidRPr="00982F64" w:rsidRDefault="007A530A" w:rsidP="00FC67BC">
            <w:pPr>
              <w:rPr>
                <w:sz w:val="16"/>
                <w:szCs w:val="16"/>
              </w:rPr>
            </w:pPr>
          </w:p>
        </w:tc>
        <w:tc>
          <w:tcPr>
            <w:tcW w:w="851" w:type="dxa"/>
          </w:tcPr>
          <w:p w14:paraId="53B4AAFE" w14:textId="77777777" w:rsidR="007A530A" w:rsidRPr="00982F64" w:rsidRDefault="007A530A" w:rsidP="00FC67BC">
            <w:pPr>
              <w:rPr>
                <w:sz w:val="16"/>
                <w:szCs w:val="16"/>
              </w:rPr>
            </w:pPr>
          </w:p>
        </w:tc>
        <w:tc>
          <w:tcPr>
            <w:tcW w:w="850" w:type="dxa"/>
          </w:tcPr>
          <w:p w14:paraId="5510C4C3" w14:textId="77777777" w:rsidR="007A530A" w:rsidRPr="00982F64" w:rsidRDefault="007A530A" w:rsidP="00FC67BC">
            <w:pPr>
              <w:rPr>
                <w:sz w:val="16"/>
                <w:szCs w:val="16"/>
              </w:rPr>
            </w:pPr>
          </w:p>
        </w:tc>
      </w:tr>
      <w:tr w:rsidR="007A530A" w:rsidRPr="00982F64" w14:paraId="41A5BA0B" w14:textId="77777777" w:rsidTr="00FC67BC">
        <w:tc>
          <w:tcPr>
            <w:tcW w:w="846" w:type="dxa"/>
            <w:vAlign w:val="center"/>
          </w:tcPr>
          <w:p w14:paraId="221E2EAC" w14:textId="77777777" w:rsidR="007A530A" w:rsidRPr="00982F64" w:rsidRDefault="007A530A" w:rsidP="00FC67BC">
            <w:pPr>
              <w:rPr>
                <w:b/>
                <w:sz w:val="16"/>
                <w:szCs w:val="16"/>
              </w:rPr>
            </w:pPr>
            <w:r w:rsidRPr="00982F64">
              <w:rPr>
                <w:b/>
                <w:sz w:val="16"/>
                <w:szCs w:val="16"/>
              </w:rPr>
              <w:t>1.2</w:t>
            </w:r>
          </w:p>
        </w:tc>
        <w:tc>
          <w:tcPr>
            <w:tcW w:w="11056" w:type="dxa"/>
            <w:vAlign w:val="center"/>
          </w:tcPr>
          <w:p w14:paraId="7AF15306" w14:textId="77777777" w:rsidR="007A530A" w:rsidRPr="00982F64" w:rsidRDefault="007A530A" w:rsidP="00FC67BC">
            <w:pPr>
              <w:rPr>
                <w:b/>
                <w:sz w:val="16"/>
                <w:szCs w:val="16"/>
              </w:rPr>
            </w:pPr>
            <w:r w:rsidRPr="00982F64">
              <w:rPr>
                <w:b/>
                <w:sz w:val="16"/>
                <w:szCs w:val="16"/>
              </w:rPr>
              <w:t>Eisen aan garantie en onderhoud</w:t>
            </w:r>
          </w:p>
        </w:tc>
        <w:tc>
          <w:tcPr>
            <w:tcW w:w="851" w:type="dxa"/>
          </w:tcPr>
          <w:p w14:paraId="170B0584" w14:textId="77777777" w:rsidR="007A530A" w:rsidRPr="00982F64" w:rsidRDefault="007A530A" w:rsidP="00FC67BC">
            <w:pPr>
              <w:rPr>
                <w:b/>
                <w:sz w:val="16"/>
                <w:szCs w:val="16"/>
              </w:rPr>
            </w:pPr>
          </w:p>
        </w:tc>
        <w:tc>
          <w:tcPr>
            <w:tcW w:w="850" w:type="dxa"/>
          </w:tcPr>
          <w:p w14:paraId="1CDF6801" w14:textId="77777777" w:rsidR="007A530A" w:rsidRPr="00982F64" w:rsidRDefault="007A530A" w:rsidP="00FC67BC">
            <w:pPr>
              <w:rPr>
                <w:b/>
                <w:sz w:val="16"/>
                <w:szCs w:val="16"/>
              </w:rPr>
            </w:pPr>
          </w:p>
        </w:tc>
      </w:tr>
      <w:tr w:rsidR="007A530A" w:rsidRPr="00982F64" w14:paraId="36B517D4" w14:textId="77777777" w:rsidTr="00FC67BC">
        <w:tc>
          <w:tcPr>
            <w:tcW w:w="846" w:type="dxa"/>
            <w:vAlign w:val="center"/>
          </w:tcPr>
          <w:p w14:paraId="0DDEFD02" w14:textId="77777777" w:rsidR="007A530A" w:rsidRPr="00982F64" w:rsidRDefault="007A530A" w:rsidP="00FC67BC">
            <w:pPr>
              <w:rPr>
                <w:sz w:val="16"/>
                <w:szCs w:val="16"/>
              </w:rPr>
            </w:pPr>
            <w:r w:rsidRPr="00982F64">
              <w:rPr>
                <w:sz w:val="16"/>
                <w:szCs w:val="16"/>
              </w:rPr>
              <w:t>1.2.1</w:t>
            </w:r>
          </w:p>
        </w:tc>
        <w:tc>
          <w:tcPr>
            <w:tcW w:w="11056" w:type="dxa"/>
            <w:vAlign w:val="center"/>
          </w:tcPr>
          <w:p w14:paraId="3E9CF45E" w14:textId="77777777" w:rsidR="007A530A" w:rsidRPr="00982F64" w:rsidRDefault="007A530A" w:rsidP="00FC67BC">
            <w:pPr>
              <w:rPr>
                <w:sz w:val="16"/>
                <w:szCs w:val="16"/>
              </w:rPr>
            </w:pPr>
            <w:r w:rsidRPr="00982F64">
              <w:rPr>
                <w:sz w:val="16"/>
                <w:szCs w:val="16"/>
              </w:rPr>
              <w:t>De bedrijfswagens hebben een gegarandeerde levensduur van minimaal 10 (tien) jaar zonder tussentijdse revisies bij regulier gebruik waarvoor het voertuig is ontworpen en gefabriceerd.</w:t>
            </w:r>
          </w:p>
        </w:tc>
        <w:tc>
          <w:tcPr>
            <w:tcW w:w="851" w:type="dxa"/>
          </w:tcPr>
          <w:p w14:paraId="26578E4B" w14:textId="77777777" w:rsidR="007A530A" w:rsidRPr="00982F64" w:rsidRDefault="007A530A" w:rsidP="00FC67BC">
            <w:pPr>
              <w:rPr>
                <w:sz w:val="16"/>
                <w:szCs w:val="16"/>
              </w:rPr>
            </w:pPr>
            <w:r w:rsidRPr="00982F64">
              <w:rPr>
                <w:sz w:val="16"/>
                <w:szCs w:val="16"/>
              </w:rPr>
              <w:t>□ Ja</w:t>
            </w:r>
          </w:p>
        </w:tc>
        <w:tc>
          <w:tcPr>
            <w:tcW w:w="850" w:type="dxa"/>
          </w:tcPr>
          <w:p w14:paraId="07FAAC6A" w14:textId="77777777" w:rsidR="007A530A" w:rsidRPr="00982F64" w:rsidRDefault="007A530A" w:rsidP="00FC67BC">
            <w:pPr>
              <w:rPr>
                <w:sz w:val="16"/>
                <w:szCs w:val="16"/>
              </w:rPr>
            </w:pPr>
            <w:r w:rsidRPr="00982F64">
              <w:rPr>
                <w:sz w:val="16"/>
                <w:szCs w:val="16"/>
              </w:rPr>
              <w:t>□ Nee</w:t>
            </w:r>
          </w:p>
        </w:tc>
      </w:tr>
      <w:tr w:rsidR="007A530A" w:rsidRPr="00982F64" w14:paraId="40A30E02" w14:textId="77777777" w:rsidTr="00FC67BC">
        <w:tc>
          <w:tcPr>
            <w:tcW w:w="846" w:type="dxa"/>
          </w:tcPr>
          <w:p w14:paraId="5C5FF821" w14:textId="77777777" w:rsidR="007A530A" w:rsidRPr="00982F64" w:rsidRDefault="007A530A" w:rsidP="00FC67BC">
            <w:pPr>
              <w:rPr>
                <w:sz w:val="16"/>
                <w:szCs w:val="16"/>
              </w:rPr>
            </w:pPr>
            <w:r w:rsidRPr="00982F64">
              <w:rPr>
                <w:sz w:val="16"/>
                <w:szCs w:val="16"/>
              </w:rPr>
              <w:t>1.2.2</w:t>
            </w:r>
          </w:p>
        </w:tc>
        <w:tc>
          <w:tcPr>
            <w:tcW w:w="11056" w:type="dxa"/>
            <w:vAlign w:val="center"/>
          </w:tcPr>
          <w:p w14:paraId="68BEFB34" w14:textId="77777777" w:rsidR="007A530A" w:rsidRPr="00982F64" w:rsidRDefault="007A530A" w:rsidP="00FC67BC">
            <w:pPr>
              <w:rPr>
                <w:sz w:val="16"/>
                <w:szCs w:val="16"/>
              </w:rPr>
            </w:pPr>
            <w:r w:rsidRPr="00982F64">
              <w:rPr>
                <w:sz w:val="16"/>
                <w:szCs w:val="16"/>
              </w:rPr>
              <w:t>De door de Inschrijver aangeboden garantieperiode voor het chassis, cabine, carrosserie en draaiende onderdelen bedraagt minimaal 2 jaar en voor roesten van binnenuit minimaal 5 jaar.</w:t>
            </w:r>
          </w:p>
        </w:tc>
        <w:tc>
          <w:tcPr>
            <w:tcW w:w="851" w:type="dxa"/>
          </w:tcPr>
          <w:p w14:paraId="01B7E558" w14:textId="77777777" w:rsidR="007A530A" w:rsidRPr="00982F64" w:rsidRDefault="007A530A" w:rsidP="00FC67BC">
            <w:pPr>
              <w:rPr>
                <w:sz w:val="16"/>
                <w:szCs w:val="16"/>
              </w:rPr>
            </w:pPr>
            <w:r w:rsidRPr="00982F64">
              <w:rPr>
                <w:sz w:val="16"/>
                <w:szCs w:val="16"/>
              </w:rPr>
              <w:t>□ Ja</w:t>
            </w:r>
          </w:p>
        </w:tc>
        <w:tc>
          <w:tcPr>
            <w:tcW w:w="850" w:type="dxa"/>
          </w:tcPr>
          <w:p w14:paraId="06E60038" w14:textId="77777777" w:rsidR="007A530A" w:rsidRPr="00982F64" w:rsidRDefault="007A530A" w:rsidP="00FC67BC">
            <w:pPr>
              <w:rPr>
                <w:sz w:val="16"/>
                <w:szCs w:val="16"/>
              </w:rPr>
            </w:pPr>
            <w:r w:rsidRPr="00982F64">
              <w:rPr>
                <w:sz w:val="16"/>
                <w:szCs w:val="16"/>
              </w:rPr>
              <w:t>□ Nee</w:t>
            </w:r>
          </w:p>
        </w:tc>
      </w:tr>
      <w:tr w:rsidR="007A530A" w:rsidRPr="00982F64" w14:paraId="11108B0A" w14:textId="77777777" w:rsidTr="00FC67BC">
        <w:tc>
          <w:tcPr>
            <w:tcW w:w="846" w:type="dxa"/>
          </w:tcPr>
          <w:p w14:paraId="4A5D2CE5" w14:textId="77777777" w:rsidR="007A530A" w:rsidRPr="00982F64" w:rsidRDefault="007A530A" w:rsidP="00FC67BC">
            <w:pPr>
              <w:rPr>
                <w:sz w:val="16"/>
                <w:szCs w:val="16"/>
              </w:rPr>
            </w:pPr>
            <w:r w:rsidRPr="00982F64">
              <w:rPr>
                <w:sz w:val="16"/>
                <w:szCs w:val="16"/>
              </w:rPr>
              <w:t>1.2.3</w:t>
            </w:r>
          </w:p>
        </w:tc>
        <w:tc>
          <w:tcPr>
            <w:tcW w:w="11056" w:type="dxa"/>
            <w:vAlign w:val="center"/>
          </w:tcPr>
          <w:p w14:paraId="7390375D" w14:textId="77777777" w:rsidR="007A530A" w:rsidRPr="00982F64" w:rsidRDefault="007A530A" w:rsidP="00FC67BC">
            <w:pPr>
              <w:rPr>
                <w:sz w:val="16"/>
                <w:szCs w:val="16"/>
              </w:rPr>
            </w:pPr>
            <w:r w:rsidRPr="00982F64">
              <w:rPr>
                <w:sz w:val="16"/>
                <w:szCs w:val="16"/>
              </w:rPr>
              <w:t>Tijdens de garantieperiode zijn alle kosten van onder de garantie vallende werkzaamheden voor rekening en risico van de Inschrijver / Opdrachtnemer.</w:t>
            </w:r>
          </w:p>
        </w:tc>
        <w:tc>
          <w:tcPr>
            <w:tcW w:w="851" w:type="dxa"/>
          </w:tcPr>
          <w:p w14:paraId="7EA8D362" w14:textId="77777777" w:rsidR="007A530A" w:rsidRPr="00982F64" w:rsidRDefault="007A530A" w:rsidP="00FC67BC">
            <w:pPr>
              <w:rPr>
                <w:sz w:val="16"/>
                <w:szCs w:val="16"/>
              </w:rPr>
            </w:pPr>
            <w:r w:rsidRPr="00982F64">
              <w:rPr>
                <w:sz w:val="16"/>
                <w:szCs w:val="16"/>
              </w:rPr>
              <w:t>□ Ja</w:t>
            </w:r>
          </w:p>
        </w:tc>
        <w:tc>
          <w:tcPr>
            <w:tcW w:w="850" w:type="dxa"/>
          </w:tcPr>
          <w:p w14:paraId="2DC24652" w14:textId="77777777" w:rsidR="007A530A" w:rsidRPr="00982F64" w:rsidRDefault="007A530A" w:rsidP="00FC67BC">
            <w:pPr>
              <w:rPr>
                <w:sz w:val="16"/>
                <w:szCs w:val="16"/>
              </w:rPr>
            </w:pPr>
            <w:r w:rsidRPr="00982F64">
              <w:rPr>
                <w:sz w:val="16"/>
                <w:szCs w:val="16"/>
              </w:rPr>
              <w:t>□ Nee</w:t>
            </w:r>
          </w:p>
        </w:tc>
      </w:tr>
      <w:tr w:rsidR="007A530A" w:rsidRPr="00982F64" w14:paraId="4DEC034A" w14:textId="77777777" w:rsidTr="00FC67BC">
        <w:tc>
          <w:tcPr>
            <w:tcW w:w="846" w:type="dxa"/>
          </w:tcPr>
          <w:p w14:paraId="42B2AA8A" w14:textId="77777777" w:rsidR="007A530A" w:rsidRPr="00982F64" w:rsidRDefault="007A530A" w:rsidP="00FC67BC">
            <w:pPr>
              <w:rPr>
                <w:sz w:val="16"/>
                <w:szCs w:val="16"/>
              </w:rPr>
            </w:pPr>
            <w:r w:rsidRPr="00982F64">
              <w:rPr>
                <w:sz w:val="16"/>
                <w:szCs w:val="16"/>
              </w:rPr>
              <w:t>1.2.4</w:t>
            </w:r>
          </w:p>
        </w:tc>
        <w:tc>
          <w:tcPr>
            <w:tcW w:w="11056" w:type="dxa"/>
            <w:vAlign w:val="center"/>
          </w:tcPr>
          <w:p w14:paraId="5B455AE7" w14:textId="24568526" w:rsidR="007A530A" w:rsidRPr="00982F64" w:rsidRDefault="007A530A" w:rsidP="00890EC2">
            <w:pPr>
              <w:rPr>
                <w:sz w:val="16"/>
                <w:szCs w:val="16"/>
              </w:rPr>
            </w:pPr>
            <w:r w:rsidRPr="00982F64">
              <w:rPr>
                <w:sz w:val="16"/>
                <w:szCs w:val="16"/>
              </w:rPr>
              <w:t xml:space="preserve">De opdrachtgever heeft geen verplichting om schades en reparaties, anders dan onder de garantie en onderhoudsovereenkomst vallend, bij Inschrijver of andere, erkende merkdealer uit te voeren. Garantiecondities en onderhoudsvoorwaarden blijven alsdan van kracht, zolang deze handelingen worden uitgevoerd door een </w:t>
            </w:r>
            <w:proofErr w:type="spellStart"/>
            <w:r w:rsidRPr="00982F64">
              <w:rPr>
                <w:sz w:val="16"/>
                <w:szCs w:val="16"/>
              </w:rPr>
              <w:t>Focwa</w:t>
            </w:r>
            <w:proofErr w:type="spellEnd"/>
            <w:r w:rsidRPr="00982F64">
              <w:rPr>
                <w:sz w:val="16"/>
                <w:szCs w:val="16"/>
              </w:rPr>
              <w:t xml:space="preserve">-, of BOVAG erkend garagebedrijf, of de werkplaats van de gemeente </w:t>
            </w:r>
            <w:r w:rsidR="00890EC2">
              <w:rPr>
                <w:sz w:val="16"/>
                <w:szCs w:val="16"/>
              </w:rPr>
              <w:t>Zwijndrecht</w:t>
            </w:r>
            <w:r w:rsidRPr="00982F64">
              <w:rPr>
                <w:sz w:val="16"/>
                <w:szCs w:val="16"/>
              </w:rPr>
              <w:t xml:space="preserve"> zelf.</w:t>
            </w:r>
          </w:p>
        </w:tc>
        <w:tc>
          <w:tcPr>
            <w:tcW w:w="851" w:type="dxa"/>
          </w:tcPr>
          <w:p w14:paraId="0EBD49E8" w14:textId="77777777" w:rsidR="007A530A" w:rsidRPr="00982F64" w:rsidRDefault="007A530A" w:rsidP="00FC67BC">
            <w:pPr>
              <w:rPr>
                <w:sz w:val="16"/>
                <w:szCs w:val="16"/>
              </w:rPr>
            </w:pPr>
            <w:r w:rsidRPr="00982F64">
              <w:rPr>
                <w:sz w:val="16"/>
                <w:szCs w:val="16"/>
              </w:rPr>
              <w:t>□ Ja</w:t>
            </w:r>
          </w:p>
        </w:tc>
        <w:tc>
          <w:tcPr>
            <w:tcW w:w="850" w:type="dxa"/>
          </w:tcPr>
          <w:p w14:paraId="0EC8F1AC" w14:textId="77777777" w:rsidR="007A530A" w:rsidRPr="00982F64" w:rsidRDefault="007A530A" w:rsidP="00FC67BC">
            <w:pPr>
              <w:rPr>
                <w:sz w:val="16"/>
                <w:szCs w:val="16"/>
              </w:rPr>
            </w:pPr>
            <w:r w:rsidRPr="00982F64">
              <w:rPr>
                <w:sz w:val="16"/>
                <w:szCs w:val="16"/>
              </w:rPr>
              <w:t>□ Nee</w:t>
            </w:r>
          </w:p>
        </w:tc>
      </w:tr>
      <w:tr w:rsidR="007A530A" w:rsidRPr="00982F64" w14:paraId="2B9C4055" w14:textId="77777777" w:rsidTr="00FC67BC">
        <w:tc>
          <w:tcPr>
            <w:tcW w:w="846" w:type="dxa"/>
          </w:tcPr>
          <w:p w14:paraId="72470360" w14:textId="77777777" w:rsidR="007A530A" w:rsidRPr="00982F64" w:rsidRDefault="007A530A" w:rsidP="00FC67BC">
            <w:pPr>
              <w:rPr>
                <w:sz w:val="16"/>
                <w:szCs w:val="16"/>
              </w:rPr>
            </w:pPr>
            <w:r w:rsidRPr="00982F64">
              <w:rPr>
                <w:sz w:val="16"/>
                <w:szCs w:val="16"/>
              </w:rPr>
              <w:t>1.2.5</w:t>
            </w:r>
          </w:p>
        </w:tc>
        <w:tc>
          <w:tcPr>
            <w:tcW w:w="11056" w:type="dxa"/>
            <w:vAlign w:val="center"/>
          </w:tcPr>
          <w:p w14:paraId="29595D62" w14:textId="77777777" w:rsidR="007A530A" w:rsidRPr="00982F64" w:rsidRDefault="007A530A" w:rsidP="00FC67BC">
            <w:pPr>
              <w:rPr>
                <w:sz w:val="16"/>
                <w:szCs w:val="16"/>
              </w:rPr>
            </w:pPr>
            <w:r w:rsidRPr="00982F64">
              <w:rPr>
                <w:sz w:val="16"/>
                <w:szCs w:val="16"/>
              </w:rPr>
              <w:t>Opdrachtnemer biedt per voertuig een onderhoudsovereenkomst aan voor een duur van 10 jaar, welke ingaat op moment van levering van het voertuig als bedoeld onder eis 1.1.7. Opdrachtgever behoudt zich het recht voor de onderhoudsovereenkomst gedurende de looptijd eenzijdig op te zeggen met inachtneming van een opzegtermijn van 6 maanden.</w:t>
            </w:r>
          </w:p>
        </w:tc>
        <w:tc>
          <w:tcPr>
            <w:tcW w:w="851" w:type="dxa"/>
          </w:tcPr>
          <w:p w14:paraId="64603478" w14:textId="77777777" w:rsidR="007A530A" w:rsidRPr="00982F64" w:rsidRDefault="007A530A" w:rsidP="00FC67BC">
            <w:pPr>
              <w:rPr>
                <w:sz w:val="16"/>
                <w:szCs w:val="16"/>
              </w:rPr>
            </w:pPr>
            <w:r w:rsidRPr="00982F64">
              <w:rPr>
                <w:sz w:val="16"/>
                <w:szCs w:val="16"/>
              </w:rPr>
              <w:t>□ Ja</w:t>
            </w:r>
          </w:p>
        </w:tc>
        <w:tc>
          <w:tcPr>
            <w:tcW w:w="850" w:type="dxa"/>
          </w:tcPr>
          <w:p w14:paraId="59C9BE74" w14:textId="77777777" w:rsidR="007A530A" w:rsidRPr="00982F64" w:rsidRDefault="007A530A" w:rsidP="00FC67BC">
            <w:pPr>
              <w:rPr>
                <w:sz w:val="16"/>
                <w:szCs w:val="16"/>
              </w:rPr>
            </w:pPr>
            <w:r w:rsidRPr="00982F64">
              <w:rPr>
                <w:sz w:val="16"/>
                <w:szCs w:val="16"/>
              </w:rPr>
              <w:t>□ Nee</w:t>
            </w:r>
          </w:p>
        </w:tc>
      </w:tr>
      <w:tr w:rsidR="007A530A" w:rsidRPr="00982F64" w14:paraId="58499E6F" w14:textId="77777777" w:rsidTr="00FC67BC">
        <w:tc>
          <w:tcPr>
            <w:tcW w:w="846" w:type="dxa"/>
          </w:tcPr>
          <w:p w14:paraId="245CCEB4" w14:textId="77777777" w:rsidR="007A530A" w:rsidRPr="00982F64" w:rsidRDefault="007A530A" w:rsidP="00FC67BC">
            <w:pPr>
              <w:rPr>
                <w:sz w:val="16"/>
                <w:szCs w:val="16"/>
              </w:rPr>
            </w:pPr>
            <w:r w:rsidRPr="00982F64">
              <w:rPr>
                <w:sz w:val="16"/>
                <w:szCs w:val="16"/>
              </w:rPr>
              <w:t>1.2.6</w:t>
            </w:r>
          </w:p>
        </w:tc>
        <w:tc>
          <w:tcPr>
            <w:tcW w:w="11056" w:type="dxa"/>
            <w:vAlign w:val="center"/>
          </w:tcPr>
          <w:p w14:paraId="1772905B" w14:textId="671526EF" w:rsidR="007A530A" w:rsidRPr="00982F64" w:rsidRDefault="007A530A" w:rsidP="00FC67BC">
            <w:pPr>
              <w:pStyle w:val="Plattetekst"/>
              <w:spacing w:line="260" w:lineRule="atLeast"/>
              <w:rPr>
                <w:i w:val="0"/>
                <w:color w:val="auto"/>
                <w:sz w:val="16"/>
                <w:szCs w:val="16"/>
              </w:rPr>
            </w:pPr>
            <w:r w:rsidRPr="00982F64">
              <w:rPr>
                <w:i w:val="0"/>
                <w:color w:val="auto"/>
                <w:sz w:val="16"/>
                <w:szCs w:val="16"/>
              </w:rPr>
              <w:t>De onderhoudsovereenkomst betreft alle reguliere door de fabrikant voorgeschreven onderhoudsbeurten en vervangingen</w:t>
            </w:r>
            <w:r w:rsidR="001D1725">
              <w:rPr>
                <w:i w:val="0"/>
                <w:color w:val="auto"/>
                <w:sz w:val="16"/>
                <w:szCs w:val="16"/>
              </w:rPr>
              <w:t xml:space="preserve"> conform voorgeschreven vervangingstermijnen</w:t>
            </w:r>
            <w:r w:rsidRPr="00982F64">
              <w:rPr>
                <w:i w:val="0"/>
                <w:color w:val="auto"/>
                <w:sz w:val="16"/>
                <w:szCs w:val="16"/>
              </w:rPr>
              <w:t xml:space="preserve">, inclusief materiaal en arbeid, alle wettelijk verplichte keuringen, en al het overig benodigde preventieve of correctieve onderhoud.  </w:t>
            </w:r>
          </w:p>
        </w:tc>
        <w:tc>
          <w:tcPr>
            <w:tcW w:w="851" w:type="dxa"/>
          </w:tcPr>
          <w:p w14:paraId="2118B90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4C7FA77F"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4DF9F5A6" w14:textId="77777777" w:rsidTr="00FC67BC">
        <w:tc>
          <w:tcPr>
            <w:tcW w:w="846" w:type="dxa"/>
          </w:tcPr>
          <w:p w14:paraId="1B4FE65D" w14:textId="77777777" w:rsidR="007A530A" w:rsidRPr="00982F64" w:rsidRDefault="007A530A" w:rsidP="00FC67BC">
            <w:pPr>
              <w:rPr>
                <w:sz w:val="16"/>
                <w:szCs w:val="16"/>
              </w:rPr>
            </w:pPr>
            <w:r w:rsidRPr="00982F64">
              <w:rPr>
                <w:sz w:val="16"/>
                <w:szCs w:val="16"/>
              </w:rPr>
              <w:lastRenderedPageBreak/>
              <w:t>1.2.7</w:t>
            </w:r>
          </w:p>
        </w:tc>
        <w:tc>
          <w:tcPr>
            <w:tcW w:w="11056" w:type="dxa"/>
            <w:vAlign w:val="center"/>
          </w:tcPr>
          <w:p w14:paraId="63452FB0" w14:textId="2B39B2E4"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w:t>
            </w:r>
            <w:r w:rsidR="001D1725">
              <w:rPr>
                <w:i w:val="0"/>
                <w:color w:val="auto"/>
                <w:sz w:val="16"/>
                <w:szCs w:val="16"/>
              </w:rPr>
              <w:t xml:space="preserve"> en</w:t>
            </w:r>
            <w:r w:rsidRPr="00982F64">
              <w:rPr>
                <w:i w:val="0"/>
                <w:color w:val="auto"/>
                <w:sz w:val="16"/>
                <w:szCs w:val="16"/>
              </w:rPr>
              <w:t xml:space="preserve"> versleten onderdelen,</w:t>
            </w:r>
            <w:r w:rsidR="001D1725">
              <w:rPr>
                <w:i w:val="0"/>
                <w:color w:val="auto"/>
                <w:sz w:val="16"/>
                <w:szCs w:val="16"/>
              </w:rPr>
              <w:t xml:space="preserve"> en </w:t>
            </w:r>
            <w:r w:rsidR="001D1725" w:rsidRPr="001D1725">
              <w:rPr>
                <w:i w:val="0"/>
                <w:color w:val="auto"/>
                <w:sz w:val="16"/>
                <w:szCs w:val="16"/>
                <w:u w:val="single"/>
              </w:rPr>
              <w:t>inclusief banden</w:t>
            </w:r>
            <w:r w:rsidR="001D1725">
              <w:rPr>
                <w:i w:val="0"/>
                <w:color w:val="auto"/>
                <w:sz w:val="16"/>
                <w:szCs w:val="16"/>
              </w:rPr>
              <w:t>,</w:t>
            </w:r>
            <w:r w:rsidRPr="00982F64">
              <w:rPr>
                <w:i w:val="0"/>
                <w:color w:val="auto"/>
                <w:sz w:val="16"/>
                <w:szCs w:val="16"/>
              </w:rPr>
              <w:t xml:space="preserve"> dient in de onderhoudsovereenkomst te zijn inbegrepen. Voor onderdelen die planmatig vervangen worden, dient in de onderhoudsovereenkomst te worden aangegeven worden met welke vervangings</w:t>
            </w:r>
            <w:r w:rsidR="001D1725">
              <w:rPr>
                <w:i w:val="0"/>
                <w:color w:val="auto"/>
                <w:sz w:val="16"/>
                <w:szCs w:val="16"/>
              </w:rPr>
              <w:t>termijn of -</w:t>
            </w:r>
            <w:r w:rsidRPr="00982F64">
              <w:rPr>
                <w:i w:val="0"/>
                <w:color w:val="auto"/>
                <w:sz w:val="16"/>
                <w:szCs w:val="16"/>
              </w:rPr>
              <w:t>periodiek rekening wordt gehouden.</w:t>
            </w:r>
          </w:p>
        </w:tc>
        <w:tc>
          <w:tcPr>
            <w:tcW w:w="851" w:type="dxa"/>
          </w:tcPr>
          <w:p w14:paraId="70434BBA"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60BD01C6"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7BCB6DE1" w14:textId="77777777" w:rsidTr="00FC67BC">
        <w:tc>
          <w:tcPr>
            <w:tcW w:w="846" w:type="dxa"/>
          </w:tcPr>
          <w:p w14:paraId="0951D0A7" w14:textId="77777777" w:rsidR="007A530A" w:rsidRPr="00982F64" w:rsidRDefault="007A530A" w:rsidP="00FC67BC">
            <w:pPr>
              <w:rPr>
                <w:sz w:val="16"/>
                <w:szCs w:val="16"/>
              </w:rPr>
            </w:pPr>
            <w:r w:rsidRPr="00982F64">
              <w:rPr>
                <w:sz w:val="16"/>
                <w:szCs w:val="16"/>
              </w:rPr>
              <w:t>1.2.8</w:t>
            </w:r>
          </w:p>
        </w:tc>
        <w:tc>
          <w:tcPr>
            <w:tcW w:w="11056" w:type="dxa"/>
            <w:vAlign w:val="center"/>
          </w:tcPr>
          <w:p w14:paraId="22BE4700" w14:textId="15A44334" w:rsidR="007A530A" w:rsidRPr="00982F64" w:rsidRDefault="007A530A" w:rsidP="001D1725">
            <w:pPr>
              <w:pStyle w:val="Plattetekst"/>
              <w:spacing w:line="260" w:lineRule="atLeast"/>
              <w:rPr>
                <w:i w:val="0"/>
                <w:color w:val="auto"/>
                <w:sz w:val="16"/>
                <w:szCs w:val="16"/>
              </w:rPr>
            </w:pPr>
            <w:r w:rsidRPr="00982F64">
              <w:rPr>
                <w:i w:val="0"/>
                <w:color w:val="auto"/>
                <w:sz w:val="16"/>
                <w:szCs w:val="16"/>
              </w:rPr>
              <w:t>Alle correctief onderhoud, waaronder vervanging van defecte of versleten onderdelen, dient eveneens in de onderhoudsovereenkomst te zijn inbegrepen. Uitsluitend correctief onderhoud als gevolg van schade of oneigenlijk gebruik vallen niet onder de onderhoudsovereenkomst. Een eventuele bewijslast voor oneigenlijk gebruik berust bij de opdrachtnemer.</w:t>
            </w:r>
          </w:p>
        </w:tc>
        <w:tc>
          <w:tcPr>
            <w:tcW w:w="851" w:type="dxa"/>
          </w:tcPr>
          <w:p w14:paraId="78B6848B"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0D07B585"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67E4CD92" w14:textId="77777777" w:rsidTr="00FC67BC">
        <w:tc>
          <w:tcPr>
            <w:tcW w:w="846" w:type="dxa"/>
          </w:tcPr>
          <w:p w14:paraId="46434447" w14:textId="77777777" w:rsidR="007A530A" w:rsidRPr="00982F64" w:rsidRDefault="007A530A" w:rsidP="00FC67BC">
            <w:pPr>
              <w:rPr>
                <w:sz w:val="16"/>
                <w:szCs w:val="16"/>
              </w:rPr>
            </w:pPr>
            <w:r w:rsidRPr="00982F64">
              <w:rPr>
                <w:sz w:val="16"/>
                <w:szCs w:val="16"/>
              </w:rPr>
              <w:t>1.2.9</w:t>
            </w:r>
          </w:p>
        </w:tc>
        <w:tc>
          <w:tcPr>
            <w:tcW w:w="11056" w:type="dxa"/>
            <w:vAlign w:val="center"/>
          </w:tcPr>
          <w:p w14:paraId="1D9F353B" w14:textId="20CC2D4E"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xml:space="preserve">De onderhoudsovereenkomst dient gebaseerd te zijn op een gemiddeld kilometrage van 15.000 km per voertuig. Dit betreft een gemiddelde berekend over alle voertuigen vallend onder de </w:t>
            </w:r>
            <w:r w:rsidR="00C5363E">
              <w:rPr>
                <w:i w:val="0"/>
                <w:color w:val="auto"/>
                <w:sz w:val="16"/>
                <w:szCs w:val="16"/>
              </w:rPr>
              <w:t>Overeenkomst</w:t>
            </w:r>
            <w:r w:rsidRPr="00982F64">
              <w:rPr>
                <w:i w:val="0"/>
                <w:color w:val="auto"/>
                <w:sz w:val="16"/>
                <w:szCs w:val="16"/>
              </w:rPr>
              <w:t xml:space="preserve">. </w:t>
            </w:r>
          </w:p>
        </w:tc>
        <w:tc>
          <w:tcPr>
            <w:tcW w:w="851" w:type="dxa"/>
          </w:tcPr>
          <w:p w14:paraId="7FC9DF50"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Ja</w:t>
            </w:r>
          </w:p>
        </w:tc>
        <w:tc>
          <w:tcPr>
            <w:tcW w:w="850" w:type="dxa"/>
          </w:tcPr>
          <w:p w14:paraId="7E88F9D1" w14:textId="77777777" w:rsidR="007A530A" w:rsidRPr="00982F64" w:rsidRDefault="007A530A" w:rsidP="00FC67BC">
            <w:pPr>
              <w:pStyle w:val="Plattetekst"/>
              <w:spacing w:line="260" w:lineRule="atLeast"/>
              <w:rPr>
                <w:i w:val="0"/>
                <w:color w:val="auto"/>
                <w:sz w:val="16"/>
                <w:szCs w:val="16"/>
              </w:rPr>
            </w:pPr>
            <w:r w:rsidRPr="00982F64">
              <w:rPr>
                <w:i w:val="0"/>
                <w:color w:val="auto"/>
                <w:sz w:val="16"/>
                <w:szCs w:val="16"/>
              </w:rPr>
              <w:t>□ Nee</w:t>
            </w:r>
          </w:p>
        </w:tc>
      </w:tr>
      <w:tr w:rsidR="007A530A" w:rsidRPr="00982F64" w14:paraId="20CDDBE1" w14:textId="77777777" w:rsidTr="00FC67BC">
        <w:tc>
          <w:tcPr>
            <w:tcW w:w="846" w:type="dxa"/>
          </w:tcPr>
          <w:p w14:paraId="4FAF439D" w14:textId="77777777" w:rsidR="007A530A" w:rsidRPr="00982F64" w:rsidRDefault="007A530A" w:rsidP="00FC67BC">
            <w:pPr>
              <w:rPr>
                <w:sz w:val="16"/>
                <w:szCs w:val="16"/>
              </w:rPr>
            </w:pPr>
            <w:r w:rsidRPr="00982F64">
              <w:rPr>
                <w:sz w:val="16"/>
                <w:szCs w:val="16"/>
              </w:rPr>
              <w:t>1.2.10</w:t>
            </w:r>
          </w:p>
        </w:tc>
        <w:tc>
          <w:tcPr>
            <w:tcW w:w="11056" w:type="dxa"/>
            <w:vAlign w:val="center"/>
          </w:tcPr>
          <w:p w14:paraId="11C1B541" w14:textId="12A2E18C" w:rsidR="007A530A" w:rsidRPr="00982F64" w:rsidRDefault="007A530A" w:rsidP="0066292D">
            <w:pPr>
              <w:rPr>
                <w:sz w:val="16"/>
                <w:szCs w:val="16"/>
              </w:rPr>
            </w:pPr>
            <w:r w:rsidRPr="00982F64">
              <w:rPr>
                <w:sz w:val="16"/>
                <w:szCs w:val="16"/>
              </w:rPr>
              <w:t xml:space="preserve">Opdrachtnemer beschikt over een onderhouds- en servicepunt dat vanuit de locatie </w:t>
            </w:r>
            <w:r>
              <w:rPr>
                <w:sz w:val="16"/>
                <w:szCs w:val="16"/>
              </w:rPr>
              <w:t xml:space="preserve">gemeentewerf </w:t>
            </w:r>
            <w:r w:rsidRPr="00AE1079">
              <w:rPr>
                <w:sz w:val="16"/>
                <w:szCs w:val="16"/>
              </w:rPr>
              <w:t xml:space="preserve">Zwijndrecht, Middellijn 1 3335 KC te Zwijndrecht </w:t>
            </w:r>
            <w:r w:rsidRPr="00982F64">
              <w:rPr>
                <w:sz w:val="16"/>
                <w:szCs w:val="16"/>
              </w:rPr>
              <w:t>(onder normale verkeersomstandigheden) over de weg in maximaal 15 minuten bereikbaar is, gemeten volgens ANWB routeplanner, snelste route). Bij dit servicepunt dienen alle veel voorkomende reparaties en onderhoudswerkzaamheden uitgevoerd kunnen worden.</w:t>
            </w:r>
            <w:r w:rsidR="0066292D">
              <w:rPr>
                <w:sz w:val="16"/>
                <w:szCs w:val="16"/>
              </w:rPr>
              <w:t xml:space="preserve"> Kleine reparaties, zoals het vervangen van een kapotte lamp of herstellen van een lekke band, moet direct kunnen plaats vinden.</w:t>
            </w:r>
          </w:p>
        </w:tc>
        <w:tc>
          <w:tcPr>
            <w:tcW w:w="851" w:type="dxa"/>
          </w:tcPr>
          <w:p w14:paraId="4F534293" w14:textId="77777777" w:rsidR="007A530A" w:rsidRPr="00982F64" w:rsidRDefault="007A530A" w:rsidP="00FC67BC">
            <w:pPr>
              <w:rPr>
                <w:sz w:val="16"/>
                <w:szCs w:val="16"/>
              </w:rPr>
            </w:pPr>
            <w:r w:rsidRPr="00982F64">
              <w:rPr>
                <w:sz w:val="16"/>
                <w:szCs w:val="16"/>
              </w:rPr>
              <w:t>□ Ja</w:t>
            </w:r>
          </w:p>
        </w:tc>
        <w:tc>
          <w:tcPr>
            <w:tcW w:w="850" w:type="dxa"/>
          </w:tcPr>
          <w:p w14:paraId="482DD193" w14:textId="77777777" w:rsidR="007A530A" w:rsidRPr="00982F64" w:rsidRDefault="007A530A" w:rsidP="00FC67BC">
            <w:pPr>
              <w:rPr>
                <w:sz w:val="16"/>
                <w:szCs w:val="16"/>
              </w:rPr>
            </w:pPr>
            <w:r w:rsidRPr="00982F64">
              <w:rPr>
                <w:sz w:val="16"/>
                <w:szCs w:val="16"/>
              </w:rPr>
              <w:t>□ Nee</w:t>
            </w:r>
          </w:p>
        </w:tc>
      </w:tr>
      <w:tr w:rsidR="007A530A" w:rsidRPr="00982F64" w14:paraId="4430FD60" w14:textId="77777777" w:rsidTr="00FC67BC">
        <w:tc>
          <w:tcPr>
            <w:tcW w:w="846" w:type="dxa"/>
          </w:tcPr>
          <w:p w14:paraId="14791AA9" w14:textId="77777777" w:rsidR="007A530A" w:rsidRPr="00982F64" w:rsidRDefault="007A530A" w:rsidP="00FC67BC">
            <w:pPr>
              <w:rPr>
                <w:sz w:val="16"/>
                <w:szCs w:val="16"/>
              </w:rPr>
            </w:pPr>
            <w:r w:rsidRPr="00982F64">
              <w:rPr>
                <w:sz w:val="16"/>
                <w:szCs w:val="16"/>
              </w:rPr>
              <w:t>1.2.11</w:t>
            </w:r>
          </w:p>
        </w:tc>
        <w:tc>
          <w:tcPr>
            <w:tcW w:w="11056" w:type="dxa"/>
            <w:vAlign w:val="center"/>
          </w:tcPr>
          <w:p w14:paraId="050089A8" w14:textId="77777777" w:rsidR="007A530A" w:rsidRPr="00982F64" w:rsidRDefault="007A530A" w:rsidP="00FC67BC">
            <w:pPr>
              <w:rPr>
                <w:sz w:val="16"/>
                <w:szCs w:val="16"/>
              </w:rPr>
            </w:pPr>
            <w:r w:rsidRPr="00982F64">
              <w:rPr>
                <w:sz w:val="16"/>
                <w:szCs w:val="16"/>
              </w:rPr>
              <w:t>Mobiliteitsgarantie: Er dient een 24 uurs 7 dagen per week storingsdienst beschikbaar te zijn. In geval van storingen dient er binnen één (1) uur een monteur ter plaatste te zijn. Ter plaatse betekent binnen de gemeente en bij pech onderweg. Transport naar o</w:t>
            </w:r>
            <w:r>
              <w:rPr>
                <w:sz w:val="16"/>
                <w:szCs w:val="16"/>
              </w:rPr>
              <w:t xml:space="preserve">nderhoudslocatie vanuit de gemeentewerf Zwijndrecht </w:t>
            </w:r>
            <w:r w:rsidRPr="00982F64">
              <w:rPr>
                <w:sz w:val="16"/>
                <w:szCs w:val="16"/>
              </w:rPr>
              <w:t>en pech onderweg zijn inbegrepen. In geval van spoed (indien er pech is op een verkeersgevaarlijke plek, of als het voertuig nodig is ter voorkoming van verkeersgevaarlijke situaties) geldt een responsetijd van een half uur.</w:t>
            </w:r>
          </w:p>
        </w:tc>
        <w:tc>
          <w:tcPr>
            <w:tcW w:w="851" w:type="dxa"/>
          </w:tcPr>
          <w:p w14:paraId="00ADB7B8" w14:textId="77777777" w:rsidR="007A530A" w:rsidRPr="00982F64" w:rsidRDefault="007A530A" w:rsidP="00FC67BC">
            <w:pPr>
              <w:rPr>
                <w:sz w:val="16"/>
                <w:szCs w:val="16"/>
              </w:rPr>
            </w:pPr>
            <w:r w:rsidRPr="00982F64">
              <w:rPr>
                <w:sz w:val="16"/>
                <w:szCs w:val="16"/>
              </w:rPr>
              <w:t>□ Ja</w:t>
            </w:r>
          </w:p>
        </w:tc>
        <w:tc>
          <w:tcPr>
            <w:tcW w:w="850" w:type="dxa"/>
          </w:tcPr>
          <w:p w14:paraId="236DBE79" w14:textId="77777777" w:rsidR="007A530A" w:rsidRPr="00982F64" w:rsidRDefault="007A530A" w:rsidP="00FC67BC">
            <w:pPr>
              <w:rPr>
                <w:sz w:val="16"/>
                <w:szCs w:val="16"/>
              </w:rPr>
            </w:pPr>
            <w:r w:rsidRPr="00982F64">
              <w:rPr>
                <w:sz w:val="16"/>
                <w:szCs w:val="16"/>
              </w:rPr>
              <w:t>□ Nee</w:t>
            </w:r>
          </w:p>
        </w:tc>
      </w:tr>
      <w:tr w:rsidR="0066292D" w:rsidRPr="00982F64" w14:paraId="32A895A3" w14:textId="77777777" w:rsidTr="00FC67BC">
        <w:tc>
          <w:tcPr>
            <w:tcW w:w="846" w:type="dxa"/>
          </w:tcPr>
          <w:p w14:paraId="56FB0982" w14:textId="2ED10766" w:rsidR="0066292D" w:rsidRPr="00982F64" w:rsidRDefault="0066292D" w:rsidP="0066292D">
            <w:pPr>
              <w:rPr>
                <w:sz w:val="16"/>
                <w:szCs w:val="16"/>
              </w:rPr>
            </w:pPr>
            <w:r>
              <w:rPr>
                <w:sz w:val="16"/>
                <w:szCs w:val="16"/>
              </w:rPr>
              <w:t>1.2.12</w:t>
            </w:r>
          </w:p>
        </w:tc>
        <w:tc>
          <w:tcPr>
            <w:tcW w:w="11056" w:type="dxa"/>
            <w:vAlign w:val="center"/>
          </w:tcPr>
          <w:p w14:paraId="77A8A5D4" w14:textId="401F2878" w:rsidR="0066292D" w:rsidRPr="00982F64" w:rsidRDefault="0066292D" w:rsidP="0066292D">
            <w:pPr>
              <w:rPr>
                <w:sz w:val="16"/>
                <w:szCs w:val="16"/>
              </w:rPr>
            </w:pPr>
            <w:r>
              <w:rPr>
                <w:sz w:val="16"/>
                <w:szCs w:val="16"/>
              </w:rPr>
              <w:t xml:space="preserve">Opdrachtnemer biedt een haal en breng service voor onderhoudsbeurten en schadegevallen. Er is geen vervangend vervoer nodig. </w:t>
            </w:r>
          </w:p>
        </w:tc>
        <w:tc>
          <w:tcPr>
            <w:tcW w:w="851" w:type="dxa"/>
          </w:tcPr>
          <w:p w14:paraId="1BEE9B8C" w14:textId="40100E18" w:rsidR="0066292D" w:rsidRPr="00982F64" w:rsidRDefault="0066292D" w:rsidP="0066292D">
            <w:pPr>
              <w:rPr>
                <w:sz w:val="16"/>
                <w:szCs w:val="16"/>
              </w:rPr>
            </w:pPr>
            <w:r w:rsidRPr="00982F64">
              <w:rPr>
                <w:sz w:val="16"/>
                <w:szCs w:val="16"/>
              </w:rPr>
              <w:t>□ Ja</w:t>
            </w:r>
          </w:p>
        </w:tc>
        <w:tc>
          <w:tcPr>
            <w:tcW w:w="850" w:type="dxa"/>
          </w:tcPr>
          <w:p w14:paraId="2BD20222" w14:textId="42F9765A" w:rsidR="0066292D" w:rsidRPr="00982F64" w:rsidRDefault="0066292D" w:rsidP="0066292D">
            <w:pPr>
              <w:rPr>
                <w:sz w:val="16"/>
                <w:szCs w:val="16"/>
              </w:rPr>
            </w:pPr>
            <w:r w:rsidRPr="00982F64">
              <w:rPr>
                <w:sz w:val="16"/>
                <w:szCs w:val="16"/>
              </w:rPr>
              <w:t>□ Nee</w:t>
            </w:r>
          </w:p>
        </w:tc>
      </w:tr>
      <w:tr w:rsidR="007A530A" w:rsidRPr="00982F64" w14:paraId="7D4A762C" w14:textId="77777777" w:rsidTr="00FC67BC">
        <w:tc>
          <w:tcPr>
            <w:tcW w:w="846" w:type="dxa"/>
          </w:tcPr>
          <w:p w14:paraId="267533EA" w14:textId="0D5FFE54" w:rsidR="007A530A" w:rsidRPr="00982F64" w:rsidRDefault="0066292D" w:rsidP="00FC67BC">
            <w:pPr>
              <w:rPr>
                <w:sz w:val="16"/>
                <w:szCs w:val="16"/>
              </w:rPr>
            </w:pPr>
            <w:r>
              <w:rPr>
                <w:sz w:val="16"/>
                <w:szCs w:val="16"/>
              </w:rPr>
              <w:t>1.2.13</w:t>
            </w:r>
          </w:p>
        </w:tc>
        <w:tc>
          <w:tcPr>
            <w:tcW w:w="11056" w:type="dxa"/>
            <w:vAlign w:val="center"/>
          </w:tcPr>
          <w:p w14:paraId="795566AE" w14:textId="77777777" w:rsidR="007A530A" w:rsidRPr="00982F64" w:rsidRDefault="007A530A" w:rsidP="00FC67BC">
            <w:pPr>
              <w:rPr>
                <w:sz w:val="16"/>
                <w:szCs w:val="16"/>
              </w:rPr>
            </w:pPr>
            <w:r w:rsidRPr="00982F64">
              <w:rPr>
                <w:sz w:val="16"/>
                <w:szCs w:val="16"/>
              </w:rPr>
              <w:t>Het gebruik van smeeroliën voldoet aan de volgende voorwaarden:</w:t>
            </w:r>
          </w:p>
          <w:p w14:paraId="5C5116C6" w14:textId="77777777" w:rsidR="007A530A" w:rsidRPr="00982F64" w:rsidRDefault="007A530A" w:rsidP="00FC67BC">
            <w:pPr>
              <w:pStyle w:val="Lijstalinea"/>
              <w:numPr>
                <w:ilvl w:val="0"/>
                <w:numId w:val="17"/>
              </w:numPr>
              <w:rPr>
                <w:sz w:val="16"/>
                <w:szCs w:val="16"/>
              </w:rPr>
            </w:pPr>
            <w:r w:rsidRPr="00982F64">
              <w:rPr>
                <w:sz w:val="16"/>
                <w:szCs w:val="16"/>
              </w:rPr>
              <w:t>Bij onderhoud moeten voertuigen motorsmeeroliën met een lage viscositeit of geregenereerde smeeroliën gebruiken, met ten minste 25% geregenereerde basisoliën. Smeeroliën met een lage viscositeit zijn die in de categorie SAE 0W30, SAE-5W30 of gelijkwaardig.</w:t>
            </w:r>
          </w:p>
          <w:p w14:paraId="2DE3839F" w14:textId="77777777" w:rsidR="007A530A" w:rsidRPr="00982F64" w:rsidRDefault="007A530A" w:rsidP="00FC67BC">
            <w:pPr>
              <w:pStyle w:val="Lijstalinea"/>
              <w:numPr>
                <w:ilvl w:val="0"/>
                <w:numId w:val="17"/>
              </w:numPr>
              <w:rPr>
                <w:sz w:val="16"/>
                <w:szCs w:val="16"/>
              </w:rPr>
            </w:pPr>
            <w:r w:rsidRPr="00982F64">
              <w:rPr>
                <w:sz w:val="16"/>
                <w:szCs w:val="16"/>
              </w:rPr>
              <w:t>Hydraulische vloeistoffen en vetten moeten niet voorzien zijn van een gevarenaanduiding voor milieu of gezondheid of waarschuwingszin ten tijde van de aanvraag (laagste classificatielimiet in Verordening (EG) nr. 1272/2008 of Richtlijn 99/45/EG van de Raad).</w:t>
            </w:r>
          </w:p>
          <w:p w14:paraId="0C3D2E80" w14:textId="77777777" w:rsidR="007A530A" w:rsidRPr="00982F64" w:rsidRDefault="007A530A" w:rsidP="00FC67BC">
            <w:pPr>
              <w:pStyle w:val="Lijstalinea"/>
              <w:numPr>
                <w:ilvl w:val="0"/>
                <w:numId w:val="17"/>
              </w:numPr>
              <w:rPr>
                <w:sz w:val="16"/>
                <w:szCs w:val="16"/>
              </w:rPr>
            </w:pPr>
            <w:r w:rsidRPr="00982F64">
              <w:rPr>
                <w:sz w:val="16"/>
                <w:szCs w:val="16"/>
              </w:rPr>
              <w:t>Er wordt geen afwijking toegestaan van het verbod in artikel 6, lid 6, van Verordening (EG) nr. 66/2010 voor stoffen die beschouwd worden als zeer zorgwekkend en die zijn opgenomen in de lijst zoals bedoeld in artikel 59 van Verordening (EG) nr. 1907/2006, die aanwezig zijn in concentraties van meer dan 0,010 gewichtsprocent in mengsels.</w:t>
            </w:r>
          </w:p>
          <w:p w14:paraId="222D9FC5" w14:textId="77777777" w:rsidR="007A530A" w:rsidRPr="00982F64" w:rsidRDefault="007A530A" w:rsidP="00FC67BC">
            <w:pPr>
              <w:pStyle w:val="Lijstalinea"/>
              <w:numPr>
                <w:ilvl w:val="0"/>
                <w:numId w:val="17"/>
              </w:numPr>
              <w:rPr>
                <w:sz w:val="16"/>
                <w:szCs w:val="16"/>
              </w:rPr>
            </w:pPr>
            <w:r w:rsidRPr="00982F64">
              <w:rPr>
                <w:sz w:val="16"/>
                <w:szCs w:val="16"/>
              </w:rPr>
              <w:t>Het koolstofgehalte uit hernieuwbare grondstoffen moet ≥ 45 %.</w:t>
            </w:r>
          </w:p>
          <w:p w14:paraId="4B57160B" w14:textId="77777777" w:rsidR="007A530A" w:rsidRPr="00982F64" w:rsidRDefault="007A530A" w:rsidP="00FC67BC">
            <w:pPr>
              <w:pStyle w:val="Lijstalinea"/>
              <w:numPr>
                <w:ilvl w:val="0"/>
                <w:numId w:val="17"/>
              </w:numPr>
              <w:rPr>
                <w:sz w:val="16"/>
                <w:szCs w:val="16"/>
              </w:rPr>
            </w:pPr>
            <w:r w:rsidRPr="00982F64">
              <w:rPr>
                <w:sz w:val="16"/>
                <w:szCs w:val="16"/>
              </w:rPr>
              <w:t>De cumulatieve massaconcentratie van aanwezige stoffen die zowel niet biologisch afbreekbaar als bio-accumulatief zijn, mag niet meer dan 0,1 gewichtsprocent bedragen.</w:t>
            </w:r>
          </w:p>
        </w:tc>
        <w:tc>
          <w:tcPr>
            <w:tcW w:w="851" w:type="dxa"/>
          </w:tcPr>
          <w:p w14:paraId="66F576CA" w14:textId="77777777" w:rsidR="007A530A" w:rsidRPr="00982F64" w:rsidRDefault="007A530A" w:rsidP="00FC67BC">
            <w:pPr>
              <w:rPr>
                <w:sz w:val="16"/>
                <w:szCs w:val="16"/>
              </w:rPr>
            </w:pPr>
            <w:r w:rsidRPr="00982F64">
              <w:rPr>
                <w:sz w:val="16"/>
                <w:szCs w:val="16"/>
              </w:rPr>
              <w:t>□ Ja</w:t>
            </w:r>
          </w:p>
        </w:tc>
        <w:tc>
          <w:tcPr>
            <w:tcW w:w="850" w:type="dxa"/>
          </w:tcPr>
          <w:p w14:paraId="71DB1891" w14:textId="77777777" w:rsidR="007A530A" w:rsidRPr="00982F64" w:rsidRDefault="007A530A" w:rsidP="00FC67BC">
            <w:pPr>
              <w:rPr>
                <w:sz w:val="16"/>
                <w:szCs w:val="16"/>
              </w:rPr>
            </w:pPr>
            <w:r w:rsidRPr="00982F64">
              <w:rPr>
                <w:sz w:val="16"/>
                <w:szCs w:val="16"/>
              </w:rPr>
              <w:t>□ Nee</w:t>
            </w:r>
          </w:p>
        </w:tc>
      </w:tr>
      <w:tr w:rsidR="007A530A" w:rsidRPr="00982F64" w14:paraId="391432C3" w14:textId="77777777" w:rsidTr="00FC67BC">
        <w:tc>
          <w:tcPr>
            <w:tcW w:w="846" w:type="dxa"/>
          </w:tcPr>
          <w:p w14:paraId="2CA46DCC" w14:textId="4C16CF8F" w:rsidR="007A530A" w:rsidRPr="00982F64" w:rsidRDefault="0066292D" w:rsidP="00FC67BC">
            <w:pPr>
              <w:rPr>
                <w:sz w:val="16"/>
                <w:szCs w:val="16"/>
              </w:rPr>
            </w:pPr>
            <w:r>
              <w:rPr>
                <w:sz w:val="16"/>
                <w:szCs w:val="16"/>
              </w:rPr>
              <w:lastRenderedPageBreak/>
              <w:t>1.2.14</w:t>
            </w:r>
          </w:p>
        </w:tc>
        <w:tc>
          <w:tcPr>
            <w:tcW w:w="11056" w:type="dxa"/>
            <w:vAlign w:val="center"/>
          </w:tcPr>
          <w:p w14:paraId="3B14EFAB" w14:textId="77777777" w:rsidR="007A530A" w:rsidRPr="00982F64" w:rsidRDefault="007A530A" w:rsidP="00FC67BC">
            <w:pPr>
              <w:rPr>
                <w:sz w:val="16"/>
                <w:szCs w:val="16"/>
              </w:rPr>
            </w:pPr>
            <w:r w:rsidRPr="00982F64">
              <w:rPr>
                <w:sz w:val="16"/>
                <w:szCs w:val="16"/>
              </w:rPr>
              <w:t>Inschrijver garandeert dat de levering van originele materialen en onderdelen benodigd voor onderhoud en service gedurende minimaal 10 jaar na aflevering is gewaarborgd.</w:t>
            </w:r>
          </w:p>
        </w:tc>
        <w:tc>
          <w:tcPr>
            <w:tcW w:w="851" w:type="dxa"/>
          </w:tcPr>
          <w:p w14:paraId="2D3B54AE" w14:textId="77777777" w:rsidR="007A530A" w:rsidRPr="00982F64" w:rsidRDefault="007A530A" w:rsidP="00FC67BC">
            <w:pPr>
              <w:rPr>
                <w:sz w:val="16"/>
                <w:szCs w:val="16"/>
              </w:rPr>
            </w:pPr>
            <w:r w:rsidRPr="00982F64">
              <w:rPr>
                <w:sz w:val="16"/>
                <w:szCs w:val="16"/>
              </w:rPr>
              <w:t>□ Ja</w:t>
            </w:r>
          </w:p>
        </w:tc>
        <w:tc>
          <w:tcPr>
            <w:tcW w:w="850" w:type="dxa"/>
          </w:tcPr>
          <w:p w14:paraId="582C5DB8" w14:textId="77777777" w:rsidR="007A530A" w:rsidRPr="00982F64" w:rsidRDefault="007A530A" w:rsidP="00FC67BC">
            <w:pPr>
              <w:rPr>
                <w:sz w:val="16"/>
                <w:szCs w:val="16"/>
              </w:rPr>
            </w:pPr>
            <w:r w:rsidRPr="00982F64">
              <w:rPr>
                <w:sz w:val="16"/>
                <w:szCs w:val="16"/>
              </w:rPr>
              <w:t>□ Nee</w:t>
            </w:r>
          </w:p>
        </w:tc>
      </w:tr>
      <w:tr w:rsidR="007A530A" w:rsidRPr="00982F64" w14:paraId="70DBFAAA" w14:textId="77777777" w:rsidTr="00FC67BC">
        <w:tc>
          <w:tcPr>
            <w:tcW w:w="846" w:type="dxa"/>
            <w:vAlign w:val="center"/>
          </w:tcPr>
          <w:p w14:paraId="56EC314A" w14:textId="77777777" w:rsidR="007A530A" w:rsidRPr="00982F64" w:rsidRDefault="007A530A" w:rsidP="00FC67BC">
            <w:pPr>
              <w:rPr>
                <w:sz w:val="16"/>
                <w:szCs w:val="16"/>
              </w:rPr>
            </w:pPr>
          </w:p>
        </w:tc>
        <w:tc>
          <w:tcPr>
            <w:tcW w:w="11056" w:type="dxa"/>
            <w:vAlign w:val="center"/>
          </w:tcPr>
          <w:p w14:paraId="3E2BC48A" w14:textId="77777777" w:rsidR="007A530A" w:rsidRPr="00982F64" w:rsidRDefault="007A530A" w:rsidP="00FC67BC">
            <w:pPr>
              <w:rPr>
                <w:sz w:val="16"/>
                <w:szCs w:val="16"/>
              </w:rPr>
            </w:pPr>
          </w:p>
        </w:tc>
        <w:tc>
          <w:tcPr>
            <w:tcW w:w="851" w:type="dxa"/>
          </w:tcPr>
          <w:p w14:paraId="301FC81D" w14:textId="77777777" w:rsidR="007A530A" w:rsidRPr="00982F64" w:rsidRDefault="007A530A" w:rsidP="00FC67BC">
            <w:pPr>
              <w:rPr>
                <w:sz w:val="16"/>
                <w:szCs w:val="16"/>
              </w:rPr>
            </w:pPr>
          </w:p>
        </w:tc>
        <w:tc>
          <w:tcPr>
            <w:tcW w:w="850" w:type="dxa"/>
          </w:tcPr>
          <w:p w14:paraId="4E4CBC2D" w14:textId="77777777" w:rsidR="007A530A" w:rsidRPr="00982F64" w:rsidRDefault="007A530A" w:rsidP="00FC67BC">
            <w:pPr>
              <w:rPr>
                <w:sz w:val="16"/>
                <w:szCs w:val="16"/>
              </w:rPr>
            </w:pPr>
          </w:p>
        </w:tc>
      </w:tr>
      <w:tr w:rsidR="007A530A" w:rsidRPr="00982F64" w14:paraId="7B907DC7" w14:textId="77777777" w:rsidTr="00FC67BC">
        <w:tc>
          <w:tcPr>
            <w:tcW w:w="846" w:type="dxa"/>
            <w:vAlign w:val="center"/>
          </w:tcPr>
          <w:p w14:paraId="422C3050" w14:textId="77777777" w:rsidR="007A530A" w:rsidRPr="00982F64" w:rsidRDefault="007A530A" w:rsidP="00FC67BC">
            <w:pPr>
              <w:rPr>
                <w:b/>
                <w:sz w:val="16"/>
                <w:szCs w:val="16"/>
              </w:rPr>
            </w:pPr>
            <w:r w:rsidRPr="00982F64">
              <w:rPr>
                <w:b/>
                <w:sz w:val="16"/>
                <w:szCs w:val="16"/>
              </w:rPr>
              <w:t>1.3</w:t>
            </w:r>
          </w:p>
        </w:tc>
        <w:tc>
          <w:tcPr>
            <w:tcW w:w="11056" w:type="dxa"/>
            <w:vAlign w:val="center"/>
          </w:tcPr>
          <w:p w14:paraId="34463DE9" w14:textId="3FAB07F3" w:rsidR="007A530A" w:rsidRPr="00982F64" w:rsidRDefault="007A530A" w:rsidP="00D00B32">
            <w:pPr>
              <w:rPr>
                <w:b/>
                <w:sz w:val="16"/>
                <w:szCs w:val="16"/>
              </w:rPr>
            </w:pPr>
            <w:r w:rsidRPr="00982F64">
              <w:rPr>
                <w:b/>
                <w:sz w:val="16"/>
                <w:szCs w:val="16"/>
              </w:rPr>
              <w:t xml:space="preserve">Eisen aan het plaatsen van </w:t>
            </w:r>
            <w:r w:rsidR="00D00B32">
              <w:rPr>
                <w:b/>
                <w:sz w:val="16"/>
                <w:szCs w:val="16"/>
              </w:rPr>
              <w:t>de definitieve</w:t>
            </w:r>
            <w:r w:rsidRPr="00982F64">
              <w:rPr>
                <w:b/>
                <w:sz w:val="16"/>
                <w:szCs w:val="16"/>
              </w:rPr>
              <w:t xml:space="preserve"> Opdrachten (bestelprocedure)</w:t>
            </w:r>
          </w:p>
        </w:tc>
        <w:tc>
          <w:tcPr>
            <w:tcW w:w="851" w:type="dxa"/>
          </w:tcPr>
          <w:p w14:paraId="05C1ED1D" w14:textId="77777777" w:rsidR="007A530A" w:rsidRPr="00982F64" w:rsidRDefault="007A530A" w:rsidP="00FC67BC">
            <w:pPr>
              <w:rPr>
                <w:b/>
                <w:sz w:val="16"/>
                <w:szCs w:val="16"/>
              </w:rPr>
            </w:pPr>
          </w:p>
        </w:tc>
        <w:tc>
          <w:tcPr>
            <w:tcW w:w="850" w:type="dxa"/>
          </w:tcPr>
          <w:p w14:paraId="7BB2205D" w14:textId="77777777" w:rsidR="007A530A" w:rsidRPr="00982F64" w:rsidRDefault="007A530A" w:rsidP="00FC67BC">
            <w:pPr>
              <w:rPr>
                <w:b/>
                <w:sz w:val="16"/>
                <w:szCs w:val="16"/>
              </w:rPr>
            </w:pPr>
          </w:p>
        </w:tc>
      </w:tr>
      <w:tr w:rsidR="007A530A" w:rsidRPr="00982F64" w14:paraId="3F66460E" w14:textId="77777777" w:rsidTr="00FC67BC">
        <w:tc>
          <w:tcPr>
            <w:tcW w:w="846" w:type="dxa"/>
            <w:vAlign w:val="center"/>
          </w:tcPr>
          <w:p w14:paraId="71362E01" w14:textId="77777777" w:rsidR="007A530A" w:rsidRPr="00982F64" w:rsidRDefault="007A530A" w:rsidP="00FC67BC">
            <w:pPr>
              <w:rPr>
                <w:sz w:val="16"/>
                <w:szCs w:val="16"/>
              </w:rPr>
            </w:pPr>
            <w:r w:rsidRPr="00982F64">
              <w:rPr>
                <w:sz w:val="16"/>
                <w:szCs w:val="16"/>
              </w:rPr>
              <w:t>1.3.1</w:t>
            </w:r>
          </w:p>
        </w:tc>
        <w:tc>
          <w:tcPr>
            <w:tcW w:w="11056" w:type="dxa"/>
            <w:vAlign w:val="center"/>
          </w:tcPr>
          <w:p w14:paraId="468FE029" w14:textId="78774B89" w:rsidR="007A530A" w:rsidRPr="00982F64" w:rsidRDefault="007A530A" w:rsidP="009943F3">
            <w:pPr>
              <w:rPr>
                <w:sz w:val="16"/>
                <w:szCs w:val="16"/>
              </w:rPr>
            </w:pPr>
            <w:r w:rsidRPr="00982F64">
              <w:rPr>
                <w:sz w:val="16"/>
                <w:szCs w:val="16"/>
              </w:rPr>
              <w:t>Overleg over het plaatsen van</w:t>
            </w:r>
            <w:r w:rsidR="009943F3">
              <w:rPr>
                <w:sz w:val="16"/>
                <w:szCs w:val="16"/>
              </w:rPr>
              <w:t xml:space="preserve"> de </w:t>
            </w:r>
            <w:r w:rsidRPr="00982F64">
              <w:rPr>
                <w:sz w:val="16"/>
                <w:szCs w:val="16"/>
              </w:rPr>
              <w:t>Opdrachten vindt tussen vaste, daartoe gemandateerde contactpersonen van Opdrachtgever en Opdrachtnemer plaats.</w:t>
            </w:r>
          </w:p>
        </w:tc>
        <w:tc>
          <w:tcPr>
            <w:tcW w:w="851" w:type="dxa"/>
          </w:tcPr>
          <w:p w14:paraId="18977238" w14:textId="77777777" w:rsidR="007A530A" w:rsidRPr="00982F64" w:rsidRDefault="007A530A" w:rsidP="00FC67BC">
            <w:pPr>
              <w:rPr>
                <w:sz w:val="16"/>
                <w:szCs w:val="16"/>
              </w:rPr>
            </w:pPr>
            <w:r w:rsidRPr="00982F64">
              <w:rPr>
                <w:sz w:val="16"/>
                <w:szCs w:val="16"/>
              </w:rPr>
              <w:t>□ Ja</w:t>
            </w:r>
          </w:p>
        </w:tc>
        <w:tc>
          <w:tcPr>
            <w:tcW w:w="850" w:type="dxa"/>
          </w:tcPr>
          <w:p w14:paraId="05058259" w14:textId="77777777" w:rsidR="007A530A" w:rsidRPr="00982F64" w:rsidRDefault="007A530A" w:rsidP="00FC67BC">
            <w:pPr>
              <w:rPr>
                <w:sz w:val="16"/>
                <w:szCs w:val="16"/>
              </w:rPr>
            </w:pPr>
            <w:r w:rsidRPr="00982F64">
              <w:rPr>
                <w:sz w:val="16"/>
                <w:szCs w:val="16"/>
              </w:rPr>
              <w:t>□ Nee</w:t>
            </w:r>
          </w:p>
        </w:tc>
      </w:tr>
      <w:tr w:rsidR="007A530A" w:rsidRPr="00982F64" w14:paraId="3D3B1C00" w14:textId="77777777" w:rsidTr="00FC67BC">
        <w:tc>
          <w:tcPr>
            <w:tcW w:w="846" w:type="dxa"/>
            <w:vAlign w:val="center"/>
          </w:tcPr>
          <w:p w14:paraId="519A69FE" w14:textId="77777777" w:rsidR="007A530A" w:rsidRPr="00982F64" w:rsidRDefault="007A530A" w:rsidP="00FC67BC">
            <w:pPr>
              <w:rPr>
                <w:sz w:val="16"/>
                <w:szCs w:val="16"/>
              </w:rPr>
            </w:pPr>
            <w:r w:rsidRPr="00982F64">
              <w:rPr>
                <w:sz w:val="16"/>
                <w:szCs w:val="16"/>
              </w:rPr>
              <w:t>1.3.2</w:t>
            </w:r>
          </w:p>
        </w:tc>
        <w:tc>
          <w:tcPr>
            <w:tcW w:w="11056" w:type="dxa"/>
            <w:vAlign w:val="center"/>
          </w:tcPr>
          <w:p w14:paraId="2BE1061F" w14:textId="07063002" w:rsidR="007A530A" w:rsidRPr="00982F64" w:rsidRDefault="00D00B32" w:rsidP="00FC67BC">
            <w:pPr>
              <w:rPr>
                <w:sz w:val="16"/>
                <w:szCs w:val="16"/>
              </w:rPr>
            </w:pPr>
            <w:r>
              <w:rPr>
                <w:sz w:val="16"/>
                <w:szCs w:val="16"/>
              </w:rPr>
              <w:t>Het plaatsen van de</w:t>
            </w:r>
            <w:r w:rsidR="007A530A" w:rsidRPr="00982F64">
              <w:rPr>
                <w:sz w:val="16"/>
                <w:szCs w:val="16"/>
              </w:rPr>
              <w:t xml:space="preserve"> Opdracht voor één of meer aan te schaffen bedrijfswagen</w:t>
            </w:r>
            <w:r w:rsidR="009D631B">
              <w:rPr>
                <w:sz w:val="16"/>
                <w:szCs w:val="16"/>
              </w:rPr>
              <w:t>s</w:t>
            </w:r>
            <w:r w:rsidR="007A530A" w:rsidRPr="00982F64">
              <w:rPr>
                <w:sz w:val="16"/>
                <w:szCs w:val="16"/>
              </w:rPr>
              <w:t xml:space="preserve"> vindt plaats door middel van de volgende stappen:</w:t>
            </w:r>
          </w:p>
          <w:p w14:paraId="185330C4" w14:textId="4ABD74CB" w:rsidR="007A530A" w:rsidRPr="00982F64" w:rsidRDefault="007A530A" w:rsidP="00FC67BC">
            <w:pPr>
              <w:pStyle w:val="Lijstalinea"/>
              <w:numPr>
                <w:ilvl w:val="0"/>
                <w:numId w:val="37"/>
              </w:numPr>
              <w:rPr>
                <w:sz w:val="16"/>
                <w:szCs w:val="16"/>
              </w:rPr>
            </w:pPr>
            <w:r w:rsidRPr="00982F64">
              <w:rPr>
                <w:sz w:val="16"/>
                <w:szCs w:val="16"/>
              </w:rPr>
              <w:t>Partijen stellen aan de hand van de functionele en technische eisen</w:t>
            </w:r>
            <w:r w:rsidR="009D631B">
              <w:rPr>
                <w:sz w:val="16"/>
                <w:szCs w:val="16"/>
              </w:rPr>
              <w:t xml:space="preserve"> en</w:t>
            </w:r>
            <w:r w:rsidRPr="00982F64">
              <w:rPr>
                <w:sz w:val="16"/>
                <w:szCs w:val="16"/>
              </w:rPr>
              <w:t xml:space="preserve"> </w:t>
            </w:r>
            <w:r w:rsidR="00D00B32">
              <w:rPr>
                <w:sz w:val="16"/>
                <w:szCs w:val="16"/>
              </w:rPr>
              <w:t>de inschrijving van Opdrachtnemer, de definiti</w:t>
            </w:r>
            <w:r w:rsidR="009943F3">
              <w:rPr>
                <w:sz w:val="16"/>
                <w:szCs w:val="16"/>
              </w:rPr>
              <w:t>ef gewenste bedrijfswagens vast.</w:t>
            </w:r>
          </w:p>
          <w:p w14:paraId="4A8296E9" w14:textId="53F04D3B" w:rsidR="007A530A" w:rsidRPr="00982F64" w:rsidRDefault="007A530A" w:rsidP="00FC67BC">
            <w:pPr>
              <w:pStyle w:val="Lijstalinea"/>
              <w:numPr>
                <w:ilvl w:val="0"/>
                <w:numId w:val="37"/>
              </w:numPr>
              <w:rPr>
                <w:sz w:val="16"/>
                <w:szCs w:val="16"/>
              </w:rPr>
            </w:pPr>
            <w:r w:rsidRPr="00982F64">
              <w:rPr>
                <w:sz w:val="16"/>
                <w:szCs w:val="16"/>
              </w:rPr>
              <w:t xml:space="preserve">Opdrachtnemer maakt </w:t>
            </w:r>
            <w:r w:rsidR="00D00B32">
              <w:rPr>
                <w:sz w:val="16"/>
                <w:szCs w:val="16"/>
              </w:rPr>
              <w:t xml:space="preserve">per bedrijfswagens </w:t>
            </w:r>
            <w:r w:rsidRPr="00982F64">
              <w:rPr>
                <w:sz w:val="16"/>
                <w:szCs w:val="16"/>
              </w:rPr>
              <w:t xml:space="preserve">een </w:t>
            </w:r>
            <w:r w:rsidR="00D00B32">
              <w:rPr>
                <w:sz w:val="16"/>
                <w:szCs w:val="16"/>
              </w:rPr>
              <w:t xml:space="preserve">definitieve </w:t>
            </w:r>
            <w:r w:rsidRPr="00982F64">
              <w:rPr>
                <w:sz w:val="16"/>
                <w:szCs w:val="16"/>
              </w:rPr>
              <w:t>offerte</w:t>
            </w:r>
            <w:r w:rsidR="00D00B32">
              <w:rPr>
                <w:sz w:val="16"/>
                <w:szCs w:val="16"/>
              </w:rPr>
              <w:t xml:space="preserve">, gebaseerd op de voorwaarden </w:t>
            </w:r>
            <w:r w:rsidR="009D631B">
              <w:rPr>
                <w:sz w:val="16"/>
                <w:szCs w:val="16"/>
              </w:rPr>
              <w:t xml:space="preserve">en prijzen </w:t>
            </w:r>
            <w:r w:rsidR="00D00B32">
              <w:rPr>
                <w:sz w:val="16"/>
                <w:szCs w:val="16"/>
              </w:rPr>
              <w:t>van de Inschrijving,</w:t>
            </w:r>
            <w:r w:rsidRPr="00982F64">
              <w:rPr>
                <w:sz w:val="16"/>
                <w:szCs w:val="16"/>
              </w:rPr>
              <w:t xml:space="preserve"> waarin is opgenomen:</w:t>
            </w:r>
          </w:p>
          <w:p w14:paraId="0EE43BF8" w14:textId="77777777" w:rsidR="007A530A" w:rsidRPr="00982F64" w:rsidRDefault="007A530A" w:rsidP="00FC67BC">
            <w:pPr>
              <w:pStyle w:val="Lijstalinea"/>
              <w:numPr>
                <w:ilvl w:val="1"/>
                <w:numId w:val="37"/>
              </w:numPr>
              <w:rPr>
                <w:sz w:val="16"/>
                <w:szCs w:val="16"/>
              </w:rPr>
            </w:pPr>
            <w:r w:rsidRPr="00982F64">
              <w:rPr>
                <w:sz w:val="16"/>
                <w:szCs w:val="16"/>
              </w:rPr>
              <w:t>Merk, type, lengte, carrosserievariant, motor- en transmissievariant en uitvoeringsniveau;</w:t>
            </w:r>
          </w:p>
          <w:p w14:paraId="64DD4BF8" w14:textId="77777777" w:rsidR="007A530A" w:rsidRPr="00982F64" w:rsidRDefault="007A530A" w:rsidP="00FC67BC">
            <w:pPr>
              <w:pStyle w:val="Lijstalinea"/>
              <w:numPr>
                <w:ilvl w:val="1"/>
                <w:numId w:val="37"/>
              </w:numPr>
              <w:rPr>
                <w:sz w:val="16"/>
                <w:szCs w:val="16"/>
              </w:rPr>
            </w:pPr>
            <w:r w:rsidRPr="00982F64">
              <w:rPr>
                <w:sz w:val="16"/>
                <w:szCs w:val="16"/>
              </w:rPr>
              <w:t>Opties, optiepakketten, accessoires;</w:t>
            </w:r>
          </w:p>
          <w:p w14:paraId="18B84FC0" w14:textId="77777777" w:rsidR="007A530A" w:rsidRPr="00982F64" w:rsidRDefault="007A530A" w:rsidP="00FC67BC">
            <w:pPr>
              <w:pStyle w:val="Lijstalinea"/>
              <w:numPr>
                <w:ilvl w:val="1"/>
                <w:numId w:val="37"/>
              </w:numPr>
              <w:rPr>
                <w:sz w:val="16"/>
                <w:szCs w:val="16"/>
              </w:rPr>
            </w:pPr>
            <w:r w:rsidRPr="00982F64">
              <w:rPr>
                <w:sz w:val="16"/>
                <w:szCs w:val="16"/>
              </w:rPr>
              <w:t>Maatwerk werkzaamheden/aanpassingen;</w:t>
            </w:r>
          </w:p>
          <w:p w14:paraId="71D82661" w14:textId="77777777" w:rsidR="007A530A" w:rsidRPr="00982F64" w:rsidRDefault="007A530A" w:rsidP="00FC67BC">
            <w:pPr>
              <w:pStyle w:val="Lijstalinea"/>
              <w:numPr>
                <w:ilvl w:val="1"/>
                <w:numId w:val="37"/>
              </w:numPr>
              <w:rPr>
                <w:sz w:val="16"/>
                <w:szCs w:val="16"/>
              </w:rPr>
            </w:pPr>
            <w:r w:rsidRPr="00982F64">
              <w:rPr>
                <w:sz w:val="16"/>
                <w:szCs w:val="16"/>
              </w:rPr>
              <w:t>Leveringsprijs exclusief BTW en (indien van toepassing) BTW;</w:t>
            </w:r>
          </w:p>
          <w:p w14:paraId="0C4548D5" w14:textId="77777777" w:rsidR="007A530A" w:rsidRPr="00982F64" w:rsidRDefault="007A530A" w:rsidP="00FC67BC">
            <w:pPr>
              <w:pStyle w:val="Lijstalinea"/>
              <w:numPr>
                <w:ilvl w:val="1"/>
                <w:numId w:val="37"/>
              </w:numPr>
              <w:rPr>
                <w:sz w:val="16"/>
                <w:szCs w:val="16"/>
              </w:rPr>
            </w:pPr>
            <w:r w:rsidRPr="00982F64">
              <w:rPr>
                <w:sz w:val="16"/>
                <w:szCs w:val="16"/>
              </w:rPr>
              <w:t>Levertermijn;</w:t>
            </w:r>
          </w:p>
          <w:p w14:paraId="5907D4F1" w14:textId="77777777" w:rsidR="007A530A" w:rsidRPr="00982F64" w:rsidRDefault="007A530A" w:rsidP="00FC67BC">
            <w:pPr>
              <w:pStyle w:val="Lijstalinea"/>
              <w:numPr>
                <w:ilvl w:val="1"/>
                <w:numId w:val="37"/>
              </w:numPr>
              <w:rPr>
                <w:sz w:val="16"/>
                <w:szCs w:val="16"/>
              </w:rPr>
            </w:pPr>
            <w:r w:rsidRPr="00982F64">
              <w:rPr>
                <w:sz w:val="16"/>
                <w:szCs w:val="16"/>
              </w:rPr>
              <w:t>Onderhoudsovereenkomst en jaarlijkse all-in onderhoudsprijs</w:t>
            </w:r>
          </w:p>
        </w:tc>
        <w:tc>
          <w:tcPr>
            <w:tcW w:w="851" w:type="dxa"/>
          </w:tcPr>
          <w:p w14:paraId="1C80F8EB" w14:textId="77777777" w:rsidR="007A530A" w:rsidRPr="00982F64" w:rsidRDefault="007A530A" w:rsidP="00FC67BC">
            <w:pPr>
              <w:rPr>
                <w:sz w:val="16"/>
                <w:szCs w:val="16"/>
              </w:rPr>
            </w:pPr>
            <w:r w:rsidRPr="00982F64">
              <w:rPr>
                <w:sz w:val="16"/>
                <w:szCs w:val="16"/>
              </w:rPr>
              <w:t>□ Ja</w:t>
            </w:r>
          </w:p>
        </w:tc>
        <w:tc>
          <w:tcPr>
            <w:tcW w:w="850" w:type="dxa"/>
          </w:tcPr>
          <w:p w14:paraId="1ADA2145" w14:textId="77777777" w:rsidR="007A530A" w:rsidRPr="00982F64" w:rsidRDefault="007A530A" w:rsidP="00FC67BC">
            <w:pPr>
              <w:rPr>
                <w:sz w:val="16"/>
                <w:szCs w:val="16"/>
              </w:rPr>
            </w:pPr>
            <w:r w:rsidRPr="00982F64">
              <w:rPr>
                <w:sz w:val="16"/>
                <w:szCs w:val="16"/>
              </w:rPr>
              <w:t>□ Nee</w:t>
            </w:r>
          </w:p>
        </w:tc>
      </w:tr>
      <w:tr w:rsidR="007A530A" w:rsidRPr="00982F64" w14:paraId="67FCEC51" w14:textId="77777777" w:rsidTr="00FC67BC">
        <w:tc>
          <w:tcPr>
            <w:tcW w:w="846" w:type="dxa"/>
            <w:vAlign w:val="center"/>
          </w:tcPr>
          <w:p w14:paraId="3A82D879" w14:textId="76430072" w:rsidR="007A530A" w:rsidRPr="00982F64" w:rsidRDefault="0066292D" w:rsidP="00FC67BC">
            <w:pPr>
              <w:rPr>
                <w:sz w:val="16"/>
                <w:szCs w:val="16"/>
              </w:rPr>
            </w:pPr>
            <w:r>
              <w:rPr>
                <w:sz w:val="16"/>
                <w:szCs w:val="16"/>
              </w:rPr>
              <w:t>1.3.3</w:t>
            </w:r>
          </w:p>
        </w:tc>
        <w:tc>
          <w:tcPr>
            <w:tcW w:w="11056" w:type="dxa"/>
            <w:vAlign w:val="center"/>
          </w:tcPr>
          <w:p w14:paraId="48B76722" w14:textId="347B680D" w:rsidR="007A530A" w:rsidRPr="00982F64" w:rsidRDefault="007A530A" w:rsidP="00D00B32">
            <w:pPr>
              <w:rPr>
                <w:sz w:val="16"/>
                <w:szCs w:val="16"/>
              </w:rPr>
            </w:pPr>
            <w:r w:rsidRPr="00982F64">
              <w:rPr>
                <w:sz w:val="16"/>
                <w:szCs w:val="16"/>
              </w:rPr>
              <w:t>Opdrachtnemer informeert Opdrachtgever over aanstaande, bij Opdrachtnemer bekende wijzigingen in</w:t>
            </w:r>
            <w:r w:rsidR="00D00B32">
              <w:rPr>
                <w:sz w:val="16"/>
                <w:szCs w:val="16"/>
              </w:rPr>
              <w:t xml:space="preserve"> prijzen, </w:t>
            </w:r>
            <w:r w:rsidRPr="00982F64">
              <w:rPr>
                <w:sz w:val="16"/>
                <w:szCs w:val="16"/>
              </w:rPr>
              <w:t xml:space="preserve">uitvoeringsniveau, opties, optiepakketten </w:t>
            </w:r>
            <w:proofErr w:type="spellStart"/>
            <w:r w:rsidRPr="00982F64">
              <w:rPr>
                <w:sz w:val="16"/>
                <w:szCs w:val="16"/>
              </w:rPr>
              <w:t>ed</w:t>
            </w:r>
            <w:proofErr w:type="spellEnd"/>
            <w:r w:rsidRPr="00982F64">
              <w:rPr>
                <w:sz w:val="16"/>
                <w:szCs w:val="16"/>
              </w:rPr>
              <w:t>, die een financieel voordeel kunnen betekenen voor Opdrachtgever.</w:t>
            </w:r>
          </w:p>
        </w:tc>
        <w:tc>
          <w:tcPr>
            <w:tcW w:w="851" w:type="dxa"/>
          </w:tcPr>
          <w:p w14:paraId="3EFC60A3" w14:textId="77777777" w:rsidR="007A530A" w:rsidRPr="00982F64" w:rsidRDefault="007A530A" w:rsidP="00FC67BC">
            <w:pPr>
              <w:rPr>
                <w:sz w:val="16"/>
                <w:szCs w:val="16"/>
              </w:rPr>
            </w:pPr>
            <w:r w:rsidRPr="00982F64">
              <w:rPr>
                <w:sz w:val="16"/>
                <w:szCs w:val="16"/>
              </w:rPr>
              <w:t>□ Ja</w:t>
            </w:r>
          </w:p>
        </w:tc>
        <w:tc>
          <w:tcPr>
            <w:tcW w:w="850" w:type="dxa"/>
          </w:tcPr>
          <w:p w14:paraId="73142C85" w14:textId="77777777" w:rsidR="007A530A" w:rsidRPr="00982F64" w:rsidRDefault="007A530A" w:rsidP="00FC67BC">
            <w:pPr>
              <w:rPr>
                <w:sz w:val="16"/>
                <w:szCs w:val="16"/>
              </w:rPr>
            </w:pPr>
            <w:r w:rsidRPr="00982F64">
              <w:rPr>
                <w:sz w:val="16"/>
                <w:szCs w:val="16"/>
              </w:rPr>
              <w:t>□ Nee</w:t>
            </w:r>
          </w:p>
        </w:tc>
      </w:tr>
      <w:tr w:rsidR="007A530A" w:rsidRPr="00982F64" w14:paraId="36E4AF0A" w14:textId="77777777" w:rsidTr="00FC67BC">
        <w:tc>
          <w:tcPr>
            <w:tcW w:w="846" w:type="dxa"/>
            <w:vAlign w:val="center"/>
          </w:tcPr>
          <w:p w14:paraId="6D02BEF5" w14:textId="77777777" w:rsidR="007A530A" w:rsidRPr="00982F64" w:rsidRDefault="007A530A" w:rsidP="00FC67BC">
            <w:pPr>
              <w:rPr>
                <w:sz w:val="16"/>
                <w:szCs w:val="16"/>
              </w:rPr>
            </w:pPr>
          </w:p>
        </w:tc>
        <w:tc>
          <w:tcPr>
            <w:tcW w:w="11056" w:type="dxa"/>
            <w:vAlign w:val="center"/>
          </w:tcPr>
          <w:p w14:paraId="1D64AD8C" w14:textId="77777777" w:rsidR="007A530A" w:rsidRPr="00982F64" w:rsidRDefault="007A530A" w:rsidP="00FC67BC">
            <w:pPr>
              <w:rPr>
                <w:sz w:val="16"/>
                <w:szCs w:val="16"/>
              </w:rPr>
            </w:pPr>
          </w:p>
        </w:tc>
        <w:tc>
          <w:tcPr>
            <w:tcW w:w="851" w:type="dxa"/>
          </w:tcPr>
          <w:p w14:paraId="3A62A71B" w14:textId="77777777" w:rsidR="007A530A" w:rsidRPr="00982F64" w:rsidRDefault="007A530A" w:rsidP="00FC67BC">
            <w:pPr>
              <w:rPr>
                <w:sz w:val="16"/>
                <w:szCs w:val="16"/>
              </w:rPr>
            </w:pPr>
          </w:p>
        </w:tc>
        <w:tc>
          <w:tcPr>
            <w:tcW w:w="850" w:type="dxa"/>
          </w:tcPr>
          <w:p w14:paraId="75B18914" w14:textId="77777777" w:rsidR="007A530A" w:rsidRPr="00982F64" w:rsidRDefault="007A530A" w:rsidP="00FC67BC">
            <w:pPr>
              <w:rPr>
                <w:sz w:val="16"/>
                <w:szCs w:val="16"/>
              </w:rPr>
            </w:pPr>
          </w:p>
        </w:tc>
      </w:tr>
      <w:tr w:rsidR="007A530A" w:rsidRPr="00982F64" w14:paraId="55601060" w14:textId="77777777" w:rsidTr="00FC67BC">
        <w:tc>
          <w:tcPr>
            <w:tcW w:w="846" w:type="dxa"/>
            <w:vAlign w:val="center"/>
          </w:tcPr>
          <w:p w14:paraId="7E1BE653" w14:textId="77777777" w:rsidR="007A530A" w:rsidRPr="00982F64" w:rsidRDefault="007A530A" w:rsidP="00FC67BC">
            <w:pPr>
              <w:rPr>
                <w:b/>
                <w:sz w:val="16"/>
                <w:szCs w:val="16"/>
              </w:rPr>
            </w:pPr>
            <w:r w:rsidRPr="00982F64">
              <w:rPr>
                <w:b/>
                <w:sz w:val="16"/>
                <w:szCs w:val="16"/>
              </w:rPr>
              <w:t>1.4</w:t>
            </w:r>
          </w:p>
        </w:tc>
        <w:tc>
          <w:tcPr>
            <w:tcW w:w="11056" w:type="dxa"/>
            <w:vAlign w:val="center"/>
          </w:tcPr>
          <w:p w14:paraId="0F5FFA3D" w14:textId="77777777" w:rsidR="007A530A" w:rsidRPr="00982F64" w:rsidRDefault="007A530A" w:rsidP="00FC67BC">
            <w:pPr>
              <w:rPr>
                <w:b/>
                <w:sz w:val="16"/>
                <w:szCs w:val="16"/>
              </w:rPr>
            </w:pPr>
            <w:r w:rsidRPr="00982F64">
              <w:rPr>
                <w:b/>
                <w:sz w:val="16"/>
                <w:szCs w:val="16"/>
              </w:rPr>
              <w:t>Commerciële eisen</w:t>
            </w:r>
          </w:p>
        </w:tc>
        <w:tc>
          <w:tcPr>
            <w:tcW w:w="851" w:type="dxa"/>
          </w:tcPr>
          <w:p w14:paraId="700FA1D7" w14:textId="77777777" w:rsidR="007A530A" w:rsidRPr="00982F64" w:rsidRDefault="007A530A" w:rsidP="00FC67BC">
            <w:pPr>
              <w:rPr>
                <w:b/>
                <w:sz w:val="16"/>
                <w:szCs w:val="16"/>
              </w:rPr>
            </w:pPr>
          </w:p>
        </w:tc>
        <w:tc>
          <w:tcPr>
            <w:tcW w:w="850" w:type="dxa"/>
          </w:tcPr>
          <w:p w14:paraId="22C0B157" w14:textId="77777777" w:rsidR="007A530A" w:rsidRPr="00982F64" w:rsidRDefault="007A530A" w:rsidP="00FC67BC">
            <w:pPr>
              <w:rPr>
                <w:b/>
                <w:sz w:val="16"/>
                <w:szCs w:val="16"/>
              </w:rPr>
            </w:pPr>
          </w:p>
        </w:tc>
      </w:tr>
      <w:tr w:rsidR="007A530A" w:rsidRPr="00982F64" w14:paraId="5F80AA96" w14:textId="77777777" w:rsidTr="00FC67BC">
        <w:tc>
          <w:tcPr>
            <w:tcW w:w="846" w:type="dxa"/>
            <w:vAlign w:val="center"/>
          </w:tcPr>
          <w:p w14:paraId="61610E70" w14:textId="77777777" w:rsidR="007A530A" w:rsidRPr="00982F64" w:rsidRDefault="007A530A" w:rsidP="00FC67BC">
            <w:pPr>
              <w:rPr>
                <w:sz w:val="16"/>
                <w:szCs w:val="16"/>
              </w:rPr>
            </w:pPr>
            <w:r w:rsidRPr="00982F64">
              <w:rPr>
                <w:sz w:val="16"/>
                <w:szCs w:val="16"/>
              </w:rPr>
              <w:t>1.4.1</w:t>
            </w:r>
          </w:p>
        </w:tc>
        <w:tc>
          <w:tcPr>
            <w:tcW w:w="11056" w:type="dxa"/>
            <w:vAlign w:val="center"/>
          </w:tcPr>
          <w:p w14:paraId="6373B72D" w14:textId="397FB0CF" w:rsidR="007A530A" w:rsidRPr="00982F64" w:rsidRDefault="00D00B32" w:rsidP="00D00B32">
            <w:pPr>
              <w:rPr>
                <w:sz w:val="16"/>
                <w:szCs w:val="16"/>
              </w:rPr>
            </w:pPr>
            <w:r>
              <w:rPr>
                <w:sz w:val="16"/>
                <w:szCs w:val="16"/>
              </w:rPr>
              <w:t>Voor de levering van de nieuwe bedrijfswagens worden levering</w:t>
            </w:r>
            <w:r w:rsidR="00A026C1">
              <w:rPr>
                <w:sz w:val="16"/>
                <w:szCs w:val="16"/>
              </w:rPr>
              <w:t>s</w:t>
            </w:r>
            <w:r>
              <w:rPr>
                <w:sz w:val="16"/>
                <w:szCs w:val="16"/>
              </w:rPr>
              <w:t xml:space="preserve">prijzen overeengekomen. Deze leveringsprijzen hebben prijspeil 2022 zijn vast gedurende de gehele periode tot aan </w:t>
            </w:r>
            <w:proofErr w:type="spellStart"/>
            <w:r>
              <w:rPr>
                <w:sz w:val="16"/>
                <w:szCs w:val="16"/>
              </w:rPr>
              <w:t>bedrijfsgerede</w:t>
            </w:r>
            <w:proofErr w:type="spellEnd"/>
            <w:r>
              <w:rPr>
                <w:sz w:val="16"/>
                <w:szCs w:val="16"/>
              </w:rPr>
              <w:t xml:space="preserve"> aflevering.</w:t>
            </w:r>
          </w:p>
        </w:tc>
        <w:tc>
          <w:tcPr>
            <w:tcW w:w="851" w:type="dxa"/>
          </w:tcPr>
          <w:p w14:paraId="6947270A" w14:textId="77777777" w:rsidR="007A530A" w:rsidRPr="00982F64" w:rsidRDefault="007A530A" w:rsidP="00FC67BC">
            <w:pPr>
              <w:rPr>
                <w:sz w:val="16"/>
                <w:szCs w:val="16"/>
              </w:rPr>
            </w:pPr>
            <w:r w:rsidRPr="00982F64">
              <w:rPr>
                <w:sz w:val="16"/>
                <w:szCs w:val="16"/>
              </w:rPr>
              <w:t>□ Ja</w:t>
            </w:r>
          </w:p>
        </w:tc>
        <w:tc>
          <w:tcPr>
            <w:tcW w:w="850" w:type="dxa"/>
          </w:tcPr>
          <w:p w14:paraId="69B1A7D6" w14:textId="77777777" w:rsidR="007A530A" w:rsidRPr="00982F64" w:rsidRDefault="007A530A" w:rsidP="00FC67BC">
            <w:pPr>
              <w:rPr>
                <w:sz w:val="16"/>
                <w:szCs w:val="16"/>
              </w:rPr>
            </w:pPr>
            <w:r w:rsidRPr="00982F64">
              <w:rPr>
                <w:sz w:val="16"/>
                <w:szCs w:val="16"/>
              </w:rPr>
              <w:t>□ Nee</w:t>
            </w:r>
          </w:p>
        </w:tc>
      </w:tr>
      <w:tr w:rsidR="00D00B32" w:rsidRPr="00982F64" w14:paraId="4AA7DC27" w14:textId="77777777" w:rsidTr="00FC67BC">
        <w:tc>
          <w:tcPr>
            <w:tcW w:w="846" w:type="dxa"/>
            <w:vAlign w:val="center"/>
          </w:tcPr>
          <w:p w14:paraId="661D2145" w14:textId="77777777" w:rsidR="00D00B32" w:rsidRPr="00982F64" w:rsidRDefault="00D00B32" w:rsidP="00D00B32">
            <w:pPr>
              <w:rPr>
                <w:sz w:val="16"/>
                <w:szCs w:val="16"/>
              </w:rPr>
            </w:pPr>
            <w:r w:rsidRPr="00982F64">
              <w:rPr>
                <w:sz w:val="16"/>
                <w:szCs w:val="16"/>
              </w:rPr>
              <w:t>1.4.2</w:t>
            </w:r>
          </w:p>
        </w:tc>
        <w:tc>
          <w:tcPr>
            <w:tcW w:w="11056" w:type="dxa"/>
            <w:vAlign w:val="center"/>
          </w:tcPr>
          <w:p w14:paraId="18360689" w14:textId="77777777" w:rsidR="00D00B32" w:rsidRPr="00982F64" w:rsidRDefault="00D00B32" w:rsidP="00D00B32">
            <w:pPr>
              <w:rPr>
                <w:sz w:val="16"/>
                <w:szCs w:val="16"/>
              </w:rPr>
            </w:pPr>
            <w:r w:rsidRPr="00982F64">
              <w:rPr>
                <w:sz w:val="16"/>
                <w:szCs w:val="16"/>
              </w:rPr>
              <w:t>Voor het all-in onderhoud van de bedrijfswagens worden de volgende onderhoudsprijzen overeengekomen:</w:t>
            </w:r>
          </w:p>
          <w:p w14:paraId="6BA57349" w14:textId="77777777" w:rsidR="00D00B32" w:rsidRPr="00982F64" w:rsidRDefault="00D00B32" w:rsidP="00D00B32">
            <w:pPr>
              <w:pStyle w:val="Lijstalinea"/>
              <w:numPr>
                <w:ilvl w:val="0"/>
                <w:numId w:val="36"/>
              </w:numPr>
              <w:rPr>
                <w:sz w:val="16"/>
                <w:szCs w:val="16"/>
              </w:rPr>
            </w:pPr>
            <w:r w:rsidRPr="00982F64">
              <w:rPr>
                <w:sz w:val="16"/>
                <w:szCs w:val="16"/>
              </w:rPr>
              <w:t>all-in onderhoudsprijs per kleine bestelwagen per jaar;</w:t>
            </w:r>
          </w:p>
          <w:p w14:paraId="4544963B" w14:textId="77777777" w:rsidR="00D00B32" w:rsidRPr="00982F64" w:rsidRDefault="00D00B32" w:rsidP="00D00B32">
            <w:pPr>
              <w:pStyle w:val="Lijstalinea"/>
              <w:numPr>
                <w:ilvl w:val="0"/>
                <w:numId w:val="36"/>
              </w:numPr>
              <w:rPr>
                <w:sz w:val="16"/>
                <w:szCs w:val="16"/>
              </w:rPr>
            </w:pPr>
            <w:r w:rsidRPr="00982F64">
              <w:rPr>
                <w:sz w:val="16"/>
                <w:szCs w:val="16"/>
              </w:rPr>
              <w:t>all-in onderhoudsprijs per bestelbus per jaar;</w:t>
            </w:r>
          </w:p>
          <w:p w14:paraId="66EA90F7" w14:textId="73441FAF" w:rsidR="00D00B32" w:rsidRPr="00F451DB" w:rsidRDefault="00D00B32" w:rsidP="00D00B32">
            <w:pPr>
              <w:rPr>
                <w:sz w:val="16"/>
                <w:szCs w:val="16"/>
              </w:rPr>
            </w:pPr>
            <w:r>
              <w:rPr>
                <w:sz w:val="16"/>
                <w:szCs w:val="16"/>
              </w:rPr>
              <w:t>all-in onderhoudsprijs per kleine personenwagen (A-klasse);</w:t>
            </w:r>
          </w:p>
        </w:tc>
        <w:tc>
          <w:tcPr>
            <w:tcW w:w="851" w:type="dxa"/>
          </w:tcPr>
          <w:p w14:paraId="4FC83609" w14:textId="77777777" w:rsidR="00D00B32" w:rsidRPr="00982F64" w:rsidRDefault="00D00B32" w:rsidP="00D00B32">
            <w:pPr>
              <w:rPr>
                <w:sz w:val="16"/>
                <w:szCs w:val="16"/>
              </w:rPr>
            </w:pPr>
            <w:r w:rsidRPr="00982F64">
              <w:rPr>
                <w:sz w:val="16"/>
                <w:szCs w:val="16"/>
              </w:rPr>
              <w:t>□ Ja</w:t>
            </w:r>
          </w:p>
        </w:tc>
        <w:tc>
          <w:tcPr>
            <w:tcW w:w="850" w:type="dxa"/>
          </w:tcPr>
          <w:p w14:paraId="4ECDDD19" w14:textId="77777777" w:rsidR="00D00B32" w:rsidRPr="00982F64" w:rsidRDefault="00D00B32" w:rsidP="00D00B32">
            <w:pPr>
              <w:rPr>
                <w:sz w:val="16"/>
                <w:szCs w:val="16"/>
              </w:rPr>
            </w:pPr>
            <w:r w:rsidRPr="00982F64">
              <w:rPr>
                <w:sz w:val="16"/>
                <w:szCs w:val="16"/>
              </w:rPr>
              <w:t>□ Nee</w:t>
            </w:r>
          </w:p>
        </w:tc>
      </w:tr>
      <w:tr w:rsidR="00D00B32" w:rsidRPr="00982F64" w14:paraId="78574CB1" w14:textId="77777777" w:rsidTr="00FC67BC">
        <w:tc>
          <w:tcPr>
            <w:tcW w:w="846" w:type="dxa"/>
            <w:vAlign w:val="center"/>
          </w:tcPr>
          <w:p w14:paraId="24B5965E" w14:textId="77777777" w:rsidR="00D00B32" w:rsidRPr="00982F64" w:rsidRDefault="00D00B32" w:rsidP="00D00B32">
            <w:pPr>
              <w:rPr>
                <w:sz w:val="16"/>
                <w:szCs w:val="16"/>
              </w:rPr>
            </w:pPr>
            <w:r w:rsidRPr="00982F64">
              <w:rPr>
                <w:sz w:val="16"/>
                <w:szCs w:val="16"/>
              </w:rPr>
              <w:t>1.4.3</w:t>
            </w:r>
          </w:p>
        </w:tc>
        <w:tc>
          <w:tcPr>
            <w:tcW w:w="11056" w:type="dxa"/>
            <w:vAlign w:val="center"/>
          </w:tcPr>
          <w:p w14:paraId="65565196" w14:textId="17807D01" w:rsidR="00D00B32" w:rsidRPr="00982F64" w:rsidRDefault="00D00B32" w:rsidP="00D00B32">
            <w:pPr>
              <w:rPr>
                <w:sz w:val="16"/>
                <w:szCs w:val="16"/>
              </w:rPr>
            </w:pPr>
            <w:r w:rsidRPr="00982F64">
              <w:rPr>
                <w:sz w:val="16"/>
                <w:szCs w:val="16"/>
              </w:rPr>
              <w:t>De</w:t>
            </w:r>
            <w:r>
              <w:rPr>
                <w:sz w:val="16"/>
                <w:szCs w:val="16"/>
              </w:rPr>
              <w:t xml:space="preserve"> onderhoudsprijzen</w:t>
            </w:r>
            <w:r w:rsidRPr="00982F64">
              <w:rPr>
                <w:sz w:val="16"/>
                <w:szCs w:val="16"/>
              </w:rPr>
              <w:t xml:space="preserve"> zij</w:t>
            </w:r>
            <w:r>
              <w:rPr>
                <w:sz w:val="16"/>
                <w:szCs w:val="16"/>
              </w:rPr>
              <w:t>n vast tot en met 1 januari 2023. Vanaf 1 januari 2020</w:t>
            </w:r>
            <w:r w:rsidRPr="00982F64">
              <w:rPr>
                <w:sz w:val="16"/>
                <w:szCs w:val="16"/>
              </w:rPr>
              <w:t xml:space="preserve"> kunnen de onderhoudsprijzen en –opslagen per elke 1 januari van een kalenderjaar geïndexeerd worden met maximaal het percentage van het CBS Prijsindexcijfer Alle huishouden 2015=100 </w:t>
            </w:r>
            <w:proofErr w:type="spellStart"/>
            <w:r w:rsidRPr="00982F64">
              <w:rPr>
                <w:sz w:val="16"/>
                <w:szCs w:val="16"/>
              </w:rPr>
              <w:t>eindejaarscijfer</w:t>
            </w:r>
            <w:proofErr w:type="spellEnd"/>
            <w:r w:rsidRPr="00982F64">
              <w:rPr>
                <w:sz w:val="16"/>
                <w:szCs w:val="16"/>
              </w:rPr>
              <w:t xml:space="preserve"> van voorgaand kalenderjaar.</w:t>
            </w:r>
          </w:p>
        </w:tc>
        <w:tc>
          <w:tcPr>
            <w:tcW w:w="851" w:type="dxa"/>
          </w:tcPr>
          <w:p w14:paraId="3B84E599" w14:textId="77777777" w:rsidR="00D00B32" w:rsidRPr="00982F64" w:rsidRDefault="00D00B32" w:rsidP="00D00B32">
            <w:pPr>
              <w:rPr>
                <w:sz w:val="16"/>
                <w:szCs w:val="16"/>
              </w:rPr>
            </w:pPr>
            <w:r w:rsidRPr="00982F64">
              <w:rPr>
                <w:sz w:val="16"/>
                <w:szCs w:val="16"/>
              </w:rPr>
              <w:t>□ Ja</w:t>
            </w:r>
          </w:p>
        </w:tc>
        <w:tc>
          <w:tcPr>
            <w:tcW w:w="850" w:type="dxa"/>
          </w:tcPr>
          <w:p w14:paraId="7468ECF4" w14:textId="77777777" w:rsidR="00D00B32" w:rsidRPr="00982F64" w:rsidRDefault="00D00B32" w:rsidP="00D00B32">
            <w:pPr>
              <w:rPr>
                <w:sz w:val="16"/>
                <w:szCs w:val="16"/>
              </w:rPr>
            </w:pPr>
            <w:r w:rsidRPr="00982F64">
              <w:rPr>
                <w:sz w:val="16"/>
                <w:szCs w:val="16"/>
              </w:rPr>
              <w:t>□ Nee</w:t>
            </w:r>
          </w:p>
        </w:tc>
      </w:tr>
      <w:tr w:rsidR="00D00B32" w:rsidRPr="00982F64" w14:paraId="6E8D5ABB" w14:textId="77777777" w:rsidTr="00FC67BC">
        <w:tc>
          <w:tcPr>
            <w:tcW w:w="846" w:type="dxa"/>
            <w:vAlign w:val="center"/>
          </w:tcPr>
          <w:p w14:paraId="48260C79" w14:textId="77777777" w:rsidR="00D00B32" w:rsidRPr="00982F64" w:rsidRDefault="00D00B32" w:rsidP="00D00B32">
            <w:pPr>
              <w:rPr>
                <w:sz w:val="16"/>
                <w:szCs w:val="16"/>
              </w:rPr>
            </w:pPr>
            <w:r w:rsidRPr="00982F64">
              <w:rPr>
                <w:sz w:val="16"/>
                <w:szCs w:val="16"/>
              </w:rPr>
              <w:t>1.4.4</w:t>
            </w:r>
          </w:p>
        </w:tc>
        <w:tc>
          <w:tcPr>
            <w:tcW w:w="11056" w:type="dxa"/>
            <w:vAlign w:val="center"/>
          </w:tcPr>
          <w:p w14:paraId="76B966A1" w14:textId="1AD4DB80" w:rsidR="0062709D" w:rsidRPr="00982F64" w:rsidRDefault="0062709D" w:rsidP="00D00B32">
            <w:pPr>
              <w:rPr>
                <w:sz w:val="16"/>
                <w:szCs w:val="16"/>
              </w:rPr>
            </w:pPr>
            <w:r w:rsidRPr="0062709D">
              <w:rPr>
                <w:sz w:val="16"/>
                <w:szCs w:val="16"/>
              </w:rPr>
              <w:t xml:space="preserve">Het onderhoudscontract moet gebaseerd zijn op een individueel kilometrage van 15.000 km per jaar en een onderhoudsperiode van 10 jaar. Indien het werkelijke kilometrage aan het einde van de onderhoudsperiode meer dan 20% afwijkt van 150.000 km, ofwel </w:t>
            </w:r>
            <w:r w:rsidRPr="0062709D">
              <w:rPr>
                <w:sz w:val="16"/>
                <w:szCs w:val="16"/>
              </w:rPr>
              <w:lastRenderedPageBreak/>
              <w:t>meer dan 180.000 kilometer, dan wel minder dan 120.000 km, worden meer- dan wel minderkilometers buiten de 20% bandbreedte eenmalig achteraf verrekend op basis van een verrekenprijs per kilometer. Deze verrekenprijs bestaat uit de jaarlijkse onderhoudsprijs gedeeld door 15.000 km. Indien een onderhoudscontract van een voertuig korter dan 10 jaar loopt, ofwel vroegtijdig opgezegd wordt, dan vindt eenzelfde eenmalige verrekening naar rato van de looptijd plaats.</w:t>
            </w:r>
          </w:p>
        </w:tc>
        <w:tc>
          <w:tcPr>
            <w:tcW w:w="851" w:type="dxa"/>
          </w:tcPr>
          <w:p w14:paraId="41A3252D" w14:textId="77777777" w:rsidR="00D00B32" w:rsidRPr="00982F64" w:rsidRDefault="00D00B32" w:rsidP="00D00B32">
            <w:pPr>
              <w:rPr>
                <w:sz w:val="16"/>
                <w:szCs w:val="16"/>
              </w:rPr>
            </w:pPr>
            <w:r w:rsidRPr="00982F64">
              <w:rPr>
                <w:sz w:val="16"/>
                <w:szCs w:val="16"/>
              </w:rPr>
              <w:lastRenderedPageBreak/>
              <w:t>□ Ja</w:t>
            </w:r>
          </w:p>
        </w:tc>
        <w:tc>
          <w:tcPr>
            <w:tcW w:w="850" w:type="dxa"/>
          </w:tcPr>
          <w:p w14:paraId="2AD5FE66" w14:textId="77777777" w:rsidR="00D00B32" w:rsidRPr="00982F64" w:rsidRDefault="00D00B32" w:rsidP="00D00B32">
            <w:pPr>
              <w:rPr>
                <w:sz w:val="16"/>
                <w:szCs w:val="16"/>
              </w:rPr>
            </w:pPr>
            <w:r w:rsidRPr="00982F64">
              <w:rPr>
                <w:sz w:val="16"/>
                <w:szCs w:val="16"/>
              </w:rPr>
              <w:t>□ Nee</w:t>
            </w:r>
          </w:p>
        </w:tc>
      </w:tr>
      <w:tr w:rsidR="00D00B32" w:rsidRPr="00982F64" w14:paraId="0FC127E6" w14:textId="77777777" w:rsidTr="00FC67BC">
        <w:tc>
          <w:tcPr>
            <w:tcW w:w="846" w:type="dxa"/>
            <w:vAlign w:val="center"/>
          </w:tcPr>
          <w:p w14:paraId="3FDEA34E" w14:textId="62E77ADF" w:rsidR="00D00B32" w:rsidRPr="00982F64" w:rsidRDefault="0066292D" w:rsidP="00D00B32">
            <w:pPr>
              <w:rPr>
                <w:sz w:val="16"/>
                <w:szCs w:val="16"/>
              </w:rPr>
            </w:pPr>
            <w:r>
              <w:rPr>
                <w:sz w:val="16"/>
                <w:szCs w:val="16"/>
              </w:rPr>
              <w:t>1.4.5</w:t>
            </w:r>
          </w:p>
        </w:tc>
        <w:tc>
          <w:tcPr>
            <w:tcW w:w="11056" w:type="dxa"/>
            <w:vAlign w:val="center"/>
          </w:tcPr>
          <w:p w14:paraId="5B2BCC6A" w14:textId="189512FD" w:rsidR="00D00B32" w:rsidRPr="00982F64" w:rsidRDefault="009943F3" w:rsidP="009943F3">
            <w:pPr>
              <w:rPr>
                <w:sz w:val="16"/>
                <w:szCs w:val="16"/>
              </w:rPr>
            </w:pPr>
            <w:r>
              <w:rPr>
                <w:sz w:val="16"/>
                <w:szCs w:val="16"/>
              </w:rPr>
              <w:t>Voor coördinatie werkzaamheden voor de opbouw van voertuig type 3 kan Opdrachtnemer 5% van de waarde van de opbouw in rekening brengen aan Opdrachtgever. Opdrachtgever zal offertes aanvragen en opdrachten verstrekken voor de opbouw, waarmee de waarde van de opbouw door Opdrachtgever aan Opdrachtnemer inzichtelijk gemaakt kan worden.</w:t>
            </w:r>
          </w:p>
        </w:tc>
        <w:tc>
          <w:tcPr>
            <w:tcW w:w="851" w:type="dxa"/>
          </w:tcPr>
          <w:p w14:paraId="3A4DD99F" w14:textId="77777777" w:rsidR="00D00B32" w:rsidRPr="00982F64" w:rsidRDefault="00D00B32" w:rsidP="00D00B32">
            <w:pPr>
              <w:rPr>
                <w:sz w:val="16"/>
                <w:szCs w:val="16"/>
              </w:rPr>
            </w:pPr>
            <w:r w:rsidRPr="00982F64">
              <w:rPr>
                <w:sz w:val="16"/>
                <w:szCs w:val="16"/>
              </w:rPr>
              <w:t>□ Ja</w:t>
            </w:r>
          </w:p>
        </w:tc>
        <w:tc>
          <w:tcPr>
            <w:tcW w:w="850" w:type="dxa"/>
          </w:tcPr>
          <w:p w14:paraId="57A27DCE" w14:textId="77777777" w:rsidR="00D00B32" w:rsidRPr="00982F64" w:rsidRDefault="00D00B32" w:rsidP="00D00B32">
            <w:pPr>
              <w:rPr>
                <w:sz w:val="16"/>
                <w:szCs w:val="16"/>
              </w:rPr>
            </w:pPr>
            <w:r w:rsidRPr="00982F64">
              <w:rPr>
                <w:sz w:val="16"/>
                <w:szCs w:val="16"/>
              </w:rPr>
              <w:t>□ Nee</w:t>
            </w:r>
          </w:p>
        </w:tc>
      </w:tr>
      <w:tr w:rsidR="0066292D" w:rsidRPr="00982F64" w14:paraId="08654719" w14:textId="77777777" w:rsidTr="00FC67BC">
        <w:tc>
          <w:tcPr>
            <w:tcW w:w="846" w:type="dxa"/>
            <w:vAlign w:val="center"/>
          </w:tcPr>
          <w:p w14:paraId="25901FD9" w14:textId="6BC38D20" w:rsidR="0066292D" w:rsidRPr="00982F64" w:rsidRDefault="0066292D" w:rsidP="0066292D">
            <w:pPr>
              <w:rPr>
                <w:sz w:val="16"/>
                <w:szCs w:val="16"/>
              </w:rPr>
            </w:pPr>
            <w:r>
              <w:rPr>
                <w:sz w:val="16"/>
                <w:szCs w:val="16"/>
              </w:rPr>
              <w:t>1.4.6</w:t>
            </w:r>
          </w:p>
        </w:tc>
        <w:tc>
          <w:tcPr>
            <w:tcW w:w="11056" w:type="dxa"/>
            <w:vAlign w:val="center"/>
          </w:tcPr>
          <w:p w14:paraId="25227F5B" w14:textId="43147667" w:rsidR="0066292D" w:rsidRPr="00982F64" w:rsidRDefault="0066292D" w:rsidP="0066292D">
            <w:pPr>
              <w:rPr>
                <w:sz w:val="16"/>
                <w:szCs w:val="16"/>
              </w:rPr>
            </w:pPr>
            <w:r w:rsidRPr="00982F64">
              <w:rPr>
                <w:sz w:val="16"/>
                <w:szCs w:val="16"/>
              </w:rPr>
              <w:t>Facturatie van geleverde voertuigen kan geschieden na levering van de voertuigen als bedoeld onder eis 1.1.7.</w:t>
            </w:r>
          </w:p>
        </w:tc>
        <w:tc>
          <w:tcPr>
            <w:tcW w:w="851" w:type="dxa"/>
          </w:tcPr>
          <w:p w14:paraId="377C9063" w14:textId="297A3070" w:rsidR="0066292D" w:rsidRPr="00982F64" w:rsidRDefault="0066292D" w:rsidP="0066292D">
            <w:pPr>
              <w:rPr>
                <w:sz w:val="16"/>
                <w:szCs w:val="16"/>
              </w:rPr>
            </w:pPr>
            <w:r w:rsidRPr="00982F64">
              <w:rPr>
                <w:sz w:val="16"/>
                <w:szCs w:val="16"/>
              </w:rPr>
              <w:t>□ Ja</w:t>
            </w:r>
          </w:p>
        </w:tc>
        <w:tc>
          <w:tcPr>
            <w:tcW w:w="850" w:type="dxa"/>
          </w:tcPr>
          <w:p w14:paraId="40BC06FF" w14:textId="4FA0F5E7" w:rsidR="0066292D" w:rsidRPr="00982F64" w:rsidRDefault="0066292D" w:rsidP="0066292D">
            <w:pPr>
              <w:rPr>
                <w:sz w:val="16"/>
                <w:szCs w:val="16"/>
              </w:rPr>
            </w:pPr>
            <w:r w:rsidRPr="00982F64">
              <w:rPr>
                <w:sz w:val="16"/>
                <w:szCs w:val="16"/>
              </w:rPr>
              <w:t>□ Nee</w:t>
            </w:r>
          </w:p>
        </w:tc>
      </w:tr>
      <w:tr w:rsidR="009943F3" w:rsidRPr="00982F64" w14:paraId="0657D9B4" w14:textId="77777777" w:rsidTr="00FC67BC">
        <w:tc>
          <w:tcPr>
            <w:tcW w:w="846" w:type="dxa"/>
            <w:vAlign w:val="center"/>
          </w:tcPr>
          <w:p w14:paraId="002450CA" w14:textId="0D41ECD9" w:rsidR="009943F3" w:rsidRPr="00982F64" w:rsidRDefault="0066292D" w:rsidP="009943F3">
            <w:pPr>
              <w:rPr>
                <w:sz w:val="16"/>
                <w:szCs w:val="16"/>
              </w:rPr>
            </w:pPr>
            <w:r>
              <w:rPr>
                <w:sz w:val="16"/>
                <w:szCs w:val="16"/>
              </w:rPr>
              <w:t>1.4.7</w:t>
            </w:r>
          </w:p>
        </w:tc>
        <w:tc>
          <w:tcPr>
            <w:tcW w:w="11056" w:type="dxa"/>
            <w:vAlign w:val="center"/>
          </w:tcPr>
          <w:p w14:paraId="13C86AB6" w14:textId="37AAF490" w:rsidR="009943F3" w:rsidRPr="00D00B32" w:rsidRDefault="009943F3" w:rsidP="009943F3">
            <w:pPr>
              <w:rPr>
                <w:sz w:val="16"/>
                <w:szCs w:val="16"/>
              </w:rPr>
            </w:pPr>
            <w:r w:rsidRPr="00D00B32">
              <w:rPr>
                <w:sz w:val="16"/>
                <w:szCs w:val="16"/>
              </w:rPr>
              <w:t>Facturatie van onderhoud kan plaatsvinden per kwartaal vooraf.</w:t>
            </w:r>
          </w:p>
        </w:tc>
        <w:tc>
          <w:tcPr>
            <w:tcW w:w="851" w:type="dxa"/>
          </w:tcPr>
          <w:p w14:paraId="0AB27886" w14:textId="77777777" w:rsidR="009943F3" w:rsidRPr="00982F64" w:rsidRDefault="009943F3" w:rsidP="009943F3">
            <w:pPr>
              <w:rPr>
                <w:sz w:val="16"/>
                <w:szCs w:val="16"/>
              </w:rPr>
            </w:pPr>
            <w:r w:rsidRPr="00982F64">
              <w:rPr>
                <w:sz w:val="16"/>
                <w:szCs w:val="16"/>
              </w:rPr>
              <w:t>□ Ja</w:t>
            </w:r>
          </w:p>
        </w:tc>
        <w:tc>
          <w:tcPr>
            <w:tcW w:w="850" w:type="dxa"/>
          </w:tcPr>
          <w:p w14:paraId="7BC66D31" w14:textId="77777777" w:rsidR="009943F3" w:rsidRPr="00982F64" w:rsidRDefault="009943F3" w:rsidP="009943F3">
            <w:pPr>
              <w:rPr>
                <w:sz w:val="16"/>
                <w:szCs w:val="16"/>
              </w:rPr>
            </w:pPr>
            <w:r w:rsidRPr="00982F64">
              <w:rPr>
                <w:sz w:val="16"/>
                <w:szCs w:val="16"/>
              </w:rPr>
              <w:t>□ Nee</w:t>
            </w:r>
          </w:p>
        </w:tc>
      </w:tr>
      <w:tr w:rsidR="009943F3" w:rsidRPr="00982F64" w14:paraId="49C25ACF" w14:textId="77777777" w:rsidTr="00FC67BC">
        <w:tc>
          <w:tcPr>
            <w:tcW w:w="846" w:type="dxa"/>
            <w:vAlign w:val="center"/>
          </w:tcPr>
          <w:p w14:paraId="73478D41" w14:textId="4953704B" w:rsidR="009943F3" w:rsidRPr="00982F64" w:rsidRDefault="0066292D" w:rsidP="009943F3">
            <w:pPr>
              <w:rPr>
                <w:sz w:val="16"/>
                <w:szCs w:val="16"/>
              </w:rPr>
            </w:pPr>
            <w:r>
              <w:rPr>
                <w:sz w:val="16"/>
                <w:szCs w:val="16"/>
              </w:rPr>
              <w:t>1.4.8</w:t>
            </w:r>
          </w:p>
        </w:tc>
        <w:tc>
          <w:tcPr>
            <w:tcW w:w="11056" w:type="dxa"/>
            <w:vAlign w:val="center"/>
          </w:tcPr>
          <w:p w14:paraId="1B02DFAA" w14:textId="347517D9" w:rsidR="009943F3" w:rsidRPr="00982F64" w:rsidRDefault="009943F3" w:rsidP="009943F3">
            <w:pPr>
              <w:rPr>
                <w:sz w:val="16"/>
                <w:szCs w:val="16"/>
              </w:rPr>
            </w:pPr>
            <w:r w:rsidRPr="00982F64">
              <w:rPr>
                <w:sz w:val="16"/>
                <w:szCs w:val="16"/>
              </w:rPr>
              <w:t>Betaling geschiedt binnen 30 dagen na ontvangst van de factuur.</w:t>
            </w:r>
          </w:p>
        </w:tc>
        <w:tc>
          <w:tcPr>
            <w:tcW w:w="851" w:type="dxa"/>
          </w:tcPr>
          <w:p w14:paraId="584B49B5" w14:textId="77777777" w:rsidR="009943F3" w:rsidRPr="00982F64" w:rsidRDefault="009943F3" w:rsidP="009943F3">
            <w:pPr>
              <w:rPr>
                <w:sz w:val="16"/>
                <w:szCs w:val="16"/>
              </w:rPr>
            </w:pPr>
            <w:r w:rsidRPr="00982F64">
              <w:rPr>
                <w:sz w:val="16"/>
                <w:szCs w:val="16"/>
              </w:rPr>
              <w:t>□ Ja</w:t>
            </w:r>
          </w:p>
        </w:tc>
        <w:tc>
          <w:tcPr>
            <w:tcW w:w="850" w:type="dxa"/>
          </w:tcPr>
          <w:p w14:paraId="5B57937F" w14:textId="77777777" w:rsidR="009943F3" w:rsidRPr="00982F64" w:rsidRDefault="009943F3" w:rsidP="009943F3">
            <w:pPr>
              <w:rPr>
                <w:sz w:val="16"/>
                <w:szCs w:val="16"/>
              </w:rPr>
            </w:pPr>
            <w:r w:rsidRPr="00982F64">
              <w:rPr>
                <w:sz w:val="16"/>
                <w:szCs w:val="16"/>
              </w:rPr>
              <w:t>□ Nee</w:t>
            </w:r>
          </w:p>
        </w:tc>
      </w:tr>
      <w:tr w:rsidR="009943F3" w:rsidRPr="00982F64" w14:paraId="7D7ABF21" w14:textId="77777777" w:rsidTr="00FC67BC">
        <w:tc>
          <w:tcPr>
            <w:tcW w:w="846" w:type="dxa"/>
            <w:vAlign w:val="center"/>
          </w:tcPr>
          <w:p w14:paraId="1146C8BD" w14:textId="77777777" w:rsidR="009943F3" w:rsidRPr="00982F64" w:rsidRDefault="009943F3" w:rsidP="009943F3">
            <w:pPr>
              <w:rPr>
                <w:b/>
                <w:sz w:val="16"/>
                <w:szCs w:val="16"/>
              </w:rPr>
            </w:pPr>
          </w:p>
        </w:tc>
        <w:tc>
          <w:tcPr>
            <w:tcW w:w="11056" w:type="dxa"/>
            <w:vAlign w:val="center"/>
          </w:tcPr>
          <w:p w14:paraId="638FAA03" w14:textId="72AF98E9" w:rsidR="009943F3" w:rsidRPr="00982F64" w:rsidRDefault="009943F3" w:rsidP="009943F3">
            <w:pPr>
              <w:rPr>
                <w:b/>
                <w:sz w:val="16"/>
                <w:szCs w:val="16"/>
              </w:rPr>
            </w:pPr>
          </w:p>
        </w:tc>
        <w:tc>
          <w:tcPr>
            <w:tcW w:w="851" w:type="dxa"/>
          </w:tcPr>
          <w:p w14:paraId="197A2D81" w14:textId="77777777" w:rsidR="009943F3" w:rsidRPr="00982F64" w:rsidRDefault="009943F3" w:rsidP="009943F3">
            <w:pPr>
              <w:rPr>
                <w:b/>
                <w:sz w:val="16"/>
                <w:szCs w:val="16"/>
              </w:rPr>
            </w:pPr>
          </w:p>
        </w:tc>
        <w:tc>
          <w:tcPr>
            <w:tcW w:w="850" w:type="dxa"/>
          </w:tcPr>
          <w:p w14:paraId="7F305D5D" w14:textId="77777777" w:rsidR="009943F3" w:rsidRPr="00982F64" w:rsidRDefault="009943F3" w:rsidP="009943F3">
            <w:pPr>
              <w:rPr>
                <w:b/>
                <w:sz w:val="16"/>
                <w:szCs w:val="16"/>
              </w:rPr>
            </w:pPr>
          </w:p>
        </w:tc>
      </w:tr>
      <w:tr w:rsidR="009943F3" w:rsidRPr="00982F64" w14:paraId="5B779933" w14:textId="77777777" w:rsidTr="00FC67BC">
        <w:tc>
          <w:tcPr>
            <w:tcW w:w="846" w:type="dxa"/>
            <w:vAlign w:val="center"/>
          </w:tcPr>
          <w:p w14:paraId="6903490D" w14:textId="77777777" w:rsidR="009943F3" w:rsidRPr="00982F64" w:rsidRDefault="009943F3" w:rsidP="009943F3">
            <w:pPr>
              <w:rPr>
                <w:b/>
                <w:sz w:val="16"/>
                <w:szCs w:val="16"/>
              </w:rPr>
            </w:pPr>
            <w:r w:rsidRPr="00982F64">
              <w:rPr>
                <w:b/>
                <w:sz w:val="16"/>
                <w:szCs w:val="16"/>
              </w:rPr>
              <w:t>1.5</w:t>
            </w:r>
          </w:p>
        </w:tc>
        <w:tc>
          <w:tcPr>
            <w:tcW w:w="11056" w:type="dxa"/>
            <w:vAlign w:val="center"/>
          </w:tcPr>
          <w:p w14:paraId="3E165F80" w14:textId="77777777" w:rsidR="009943F3" w:rsidRPr="00982F64" w:rsidRDefault="009943F3" w:rsidP="009943F3">
            <w:pPr>
              <w:rPr>
                <w:b/>
                <w:sz w:val="16"/>
                <w:szCs w:val="16"/>
              </w:rPr>
            </w:pPr>
            <w:r w:rsidRPr="00982F64">
              <w:rPr>
                <w:b/>
                <w:sz w:val="16"/>
                <w:szCs w:val="16"/>
              </w:rPr>
              <w:t>Juridische eisen</w:t>
            </w:r>
          </w:p>
        </w:tc>
        <w:tc>
          <w:tcPr>
            <w:tcW w:w="851" w:type="dxa"/>
          </w:tcPr>
          <w:p w14:paraId="7B5A7AED" w14:textId="77777777" w:rsidR="009943F3" w:rsidRPr="00982F64" w:rsidRDefault="009943F3" w:rsidP="009943F3">
            <w:pPr>
              <w:rPr>
                <w:b/>
                <w:sz w:val="16"/>
                <w:szCs w:val="16"/>
              </w:rPr>
            </w:pPr>
          </w:p>
        </w:tc>
        <w:tc>
          <w:tcPr>
            <w:tcW w:w="850" w:type="dxa"/>
          </w:tcPr>
          <w:p w14:paraId="592AD699" w14:textId="77777777" w:rsidR="009943F3" w:rsidRPr="00982F64" w:rsidRDefault="009943F3" w:rsidP="009943F3">
            <w:pPr>
              <w:rPr>
                <w:b/>
                <w:sz w:val="16"/>
                <w:szCs w:val="16"/>
              </w:rPr>
            </w:pPr>
          </w:p>
        </w:tc>
      </w:tr>
      <w:tr w:rsidR="009943F3" w:rsidRPr="00982F64" w14:paraId="15DAC95E" w14:textId="77777777" w:rsidTr="00FC67BC">
        <w:tc>
          <w:tcPr>
            <w:tcW w:w="846" w:type="dxa"/>
            <w:vAlign w:val="center"/>
          </w:tcPr>
          <w:p w14:paraId="163D2FC4" w14:textId="77777777" w:rsidR="009943F3" w:rsidRPr="00982F64" w:rsidRDefault="009943F3" w:rsidP="009943F3">
            <w:pPr>
              <w:rPr>
                <w:sz w:val="16"/>
                <w:szCs w:val="16"/>
              </w:rPr>
            </w:pPr>
            <w:r w:rsidRPr="00982F64">
              <w:rPr>
                <w:sz w:val="16"/>
                <w:szCs w:val="16"/>
              </w:rPr>
              <w:t>1.5.1</w:t>
            </w:r>
          </w:p>
        </w:tc>
        <w:tc>
          <w:tcPr>
            <w:tcW w:w="11056" w:type="dxa"/>
            <w:vAlign w:val="center"/>
          </w:tcPr>
          <w:p w14:paraId="445E3DCE" w14:textId="77777777" w:rsidR="009943F3" w:rsidRPr="00982F64" w:rsidRDefault="009943F3" w:rsidP="009943F3">
            <w:pPr>
              <w:rPr>
                <w:sz w:val="16"/>
                <w:szCs w:val="16"/>
              </w:rPr>
            </w:pPr>
            <w:r w:rsidRPr="00982F64">
              <w:rPr>
                <w:sz w:val="16"/>
                <w:szCs w:val="16"/>
              </w:rPr>
              <w:t>Het indienen van een Inschrijving houdt in dat door Inschrijver onvoorwaardelijk met de bepalingen, eisen en voorwaarden van dit Aanbestedingsdocument en de Nota('s) van inlichtingen wordt ingestemd.</w:t>
            </w:r>
          </w:p>
        </w:tc>
        <w:tc>
          <w:tcPr>
            <w:tcW w:w="851" w:type="dxa"/>
          </w:tcPr>
          <w:p w14:paraId="6E75EC3D" w14:textId="77777777" w:rsidR="009943F3" w:rsidRPr="00982F64" w:rsidRDefault="009943F3" w:rsidP="009943F3">
            <w:pPr>
              <w:rPr>
                <w:sz w:val="16"/>
                <w:szCs w:val="16"/>
              </w:rPr>
            </w:pPr>
            <w:r w:rsidRPr="00982F64">
              <w:rPr>
                <w:sz w:val="16"/>
                <w:szCs w:val="16"/>
              </w:rPr>
              <w:t>□ Ja</w:t>
            </w:r>
          </w:p>
        </w:tc>
        <w:tc>
          <w:tcPr>
            <w:tcW w:w="850" w:type="dxa"/>
          </w:tcPr>
          <w:p w14:paraId="3CF4C949" w14:textId="77777777" w:rsidR="009943F3" w:rsidRPr="00982F64" w:rsidRDefault="009943F3" w:rsidP="009943F3">
            <w:pPr>
              <w:rPr>
                <w:sz w:val="16"/>
                <w:szCs w:val="16"/>
              </w:rPr>
            </w:pPr>
            <w:r w:rsidRPr="00982F64">
              <w:rPr>
                <w:sz w:val="16"/>
                <w:szCs w:val="16"/>
              </w:rPr>
              <w:t>□ Nee</w:t>
            </w:r>
          </w:p>
        </w:tc>
      </w:tr>
      <w:tr w:rsidR="009943F3" w:rsidRPr="00982F64" w14:paraId="75C894A9" w14:textId="77777777" w:rsidTr="00FC67BC">
        <w:tc>
          <w:tcPr>
            <w:tcW w:w="846" w:type="dxa"/>
            <w:vAlign w:val="center"/>
          </w:tcPr>
          <w:p w14:paraId="056BD872" w14:textId="77777777" w:rsidR="009943F3" w:rsidRPr="00982F64" w:rsidRDefault="009943F3" w:rsidP="009943F3">
            <w:pPr>
              <w:rPr>
                <w:sz w:val="16"/>
                <w:szCs w:val="16"/>
              </w:rPr>
            </w:pPr>
            <w:r w:rsidRPr="00982F64">
              <w:rPr>
                <w:sz w:val="16"/>
                <w:szCs w:val="16"/>
              </w:rPr>
              <w:t>1.5.2</w:t>
            </w:r>
          </w:p>
        </w:tc>
        <w:tc>
          <w:tcPr>
            <w:tcW w:w="11056" w:type="dxa"/>
            <w:vAlign w:val="center"/>
          </w:tcPr>
          <w:p w14:paraId="155B30DC" w14:textId="77777777" w:rsidR="009943F3" w:rsidRPr="00982F64" w:rsidRDefault="009943F3" w:rsidP="009943F3">
            <w:pPr>
              <w:rPr>
                <w:sz w:val="16"/>
                <w:szCs w:val="16"/>
              </w:rPr>
            </w:pPr>
            <w:r w:rsidRPr="00982F64">
              <w:rPr>
                <w:sz w:val="16"/>
                <w:szCs w:val="16"/>
              </w:rPr>
              <w:t>Inschrijver verklaart kennis te hebben genomen van de procedurevoorschriften zoals opgenomen in dit Aanbestedingsdocument en gaat met deze voorschriften onverkort akkoord.</w:t>
            </w:r>
          </w:p>
        </w:tc>
        <w:tc>
          <w:tcPr>
            <w:tcW w:w="851" w:type="dxa"/>
          </w:tcPr>
          <w:p w14:paraId="666E182C" w14:textId="77777777" w:rsidR="009943F3" w:rsidRPr="00982F64" w:rsidRDefault="009943F3" w:rsidP="009943F3">
            <w:pPr>
              <w:rPr>
                <w:sz w:val="16"/>
                <w:szCs w:val="16"/>
              </w:rPr>
            </w:pPr>
            <w:r w:rsidRPr="00982F64">
              <w:rPr>
                <w:sz w:val="16"/>
                <w:szCs w:val="16"/>
              </w:rPr>
              <w:t>□ Ja</w:t>
            </w:r>
          </w:p>
        </w:tc>
        <w:tc>
          <w:tcPr>
            <w:tcW w:w="850" w:type="dxa"/>
          </w:tcPr>
          <w:p w14:paraId="28A24F4A" w14:textId="77777777" w:rsidR="009943F3" w:rsidRPr="00982F64" w:rsidRDefault="009943F3" w:rsidP="009943F3">
            <w:pPr>
              <w:rPr>
                <w:sz w:val="16"/>
                <w:szCs w:val="16"/>
              </w:rPr>
            </w:pPr>
            <w:r w:rsidRPr="00982F64">
              <w:rPr>
                <w:sz w:val="16"/>
                <w:szCs w:val="16"/>
              </w:rPr>
              <w:t>□ Nee</w:t>
            </w:r>
          </w:p>
        </w:tc>
      </w:tr>
      <w:tr w:rsidR="009943F3" w:rsidRPr="00982F64" w14:paraId="2C172B49" w14:textId="77777777" w:rsidTr="00FC67BC">
        <w:tc>
          <w:tcPr>
            <w:tcW w:w="846" w:type="dxa"/>
            <w:vAlign w:val="center"/>
          </w:tcPr>
          <w:p w14:paraId="2AFBFBE0" w14:textId="77777777" w:rsidR="009943F3" w:rsidRPr="00982F64" w:rsidRDefault="009943F3" w:rsidP="009943F3">
            <w:pPr>
              <w:rPr>
                <w:sz w:val="16"/>
                <w:szCs w:val="16"/>
              </w:rPr>
            </w:pPr>
            <w:r w:rsidRPr="00982F64">
              <w:rPr>
                <w:sz w:val="16"/>
                <w:szCs w:val="16"/>
              </w:rPr>
              <w:t>1.5.3</w:t>
            </w:r>
          </w:p>
        </w:tc>
        <w:tc>
          <w:tcPr>
            <w:tcW w:w="11056" w:type="dxa"/>
            <w:vAlign w:val="center"/>
          </w:tcPr>
          <w:p w14:paraId="1FFA8A2F" w14:textId="77777777" w:rsidR="009943F3" w:rsidRPr="00982F64" w:rsidRDefault="009943F3" w:rsidP="009943F3">
            <w:pPr>
              <w:rPr>
                <w:sz w:val="16"/>
                <w:szCs w:val="16"/>
              </w:rPr>
            </w:pPr>
            <w:r w:rsidRPr="00982F64">
              <w:rPr>
                <w:sz w:val="16"/>
                <w:szCs w:val="16"/>
              </w:rPr>
              <w:t>Inschrijver verklaart kennis te hebben genomen van de beoordelingsmethodiek zoals opgenomen in dit Aanbestedingsdocument en gaat met deze procedure onverkort akkoord.</w:t>
            </w:r>
          </w:p>
        </w:tc>
        <w:tc>
          <w:tcPr>
            <w:tcW w:w="851" w:type="dxa"/>
          </w:tcPr>
          <w:p w14:paraId="6993DD53" w14:textId="77777777" w:rsidR="009943F3" w:rsidRPr="00982F64" w:rsidRDefault="009943F3" w:rsidP="009943F3">
            <w:pPr>
              <w:rPr>
                <w:sz w:val="16"/>
                <w:szCs w:val="16"/>
              </w:rPr>
            </w:pPr>
            <w:r w:rsidRPr="00982F64">
              <w:rPr>
                <w:sz w:val="16"/>
                <w:szCs w:val="16"/>
              </w:rPr>
              <w:t>□ Ja</w:t>
            </w:r>
          </w:p>
        </w:tc>
        <w:tc>
          <w:tcPr>
            <w:tcW w:w="850" w:type="dxa"/>
          </w:tcPr>
          <w:p w14:paraId="689EB874" w14:textId="77777777" w:rsidR="009943F3" w:rsidRPr="00982F64" w:rsidRDefault="009943F3" w:rsidP="009943F3">
            <w:pPr>
              <w:rPr>
                <w:sz w:val="16"/>
                <w:szCs w:val="16"/>
              </w:rPr>
            </w:pPr>
            <w:r w:rsidRPr="00982F64">
              <w:rPr>
                <w:sz w:val="16"/>
                <w:szCs w:val="16"/>
              </w:rPr>
              <w:t>□ Nee</w:t>
            </w:r>
          </w:p>
        </w:tc>
      </w:tr>
      <w:tr w:rsidR="009943F3" w:rsidRPr="00982F64" w14:paraId="5AE83BE0" w14:textId="77777777" w:rsidTr="00FC67BC">
        <w:tc>
          <w:tcPr>
            <w:tcW w:w="846" w:type="dxa"/>
            <w:vAlign w:val="center"/>
          </w:tcPr>
          <w:p w14:paraId="0FE44DA3" w14:textId="77777777" w:rsidR="009943F3" w:rsidRPr="00982F64" w:rsidRDefault="009943F3" w:rsidP="009943F3">
            <w:pPr>
              <w:rPr>
                <w:sz w:val="16"/>
                <w:szCs w:val="16"/>
              </w:rPr>
            </w:pPr>
            <w:r w:rsidRPr="00982F64">
              <w:rPr>
                <w:sz w:val="16"/>
                <w:szCs w:val="16"/>
              </w:rPr>
              <w:t>1.5.4</w:t>
            </w:r>
          </w:p>
        </w:tc>
        <w:tc>
          <w:tcPr>
            <w:tcW w:w="11056" w:type="dxa"/>
            <w:vAlign w:val="center"/>
          </w:tcPr>
          <w:p w14:paraId="44832FF2" w14:textId="10479F55" w:rsidR="009943F3" w:rsidRPr="00982F64" w:rsidRDefault="009943F3" w:rsidP="009943F3">
            <w:pPr>
              <w:rPr>
                <w:sz w:val="16"/>
                <w:szCs w:val="16"/>
              </w:rPr>
            </w:pPr>
            <w:r w:rsidRPr="00982F64">
              <w:rPr>
                <w:sz w:val="16"/>
                <w:szCs w:val="16"/>
              </w:rPr>
              <w:t xml:space="preserve">Indien er onduidelijkheid of verschil van mening is over de uitleg van een onderwerp inzake de </w:t>
            </w:r>
            <w:r>
              <w:rPr>
                <w:sz w:val="16"/>
                <w:szCs w:val="16"/>
              </w:rPr>
              <w:t>Overeenkomst</w:t>
            </w:r>
            <w:r w:rsidRPr="00982F64">
              <w:rPr>
                <w:sz w:val="16"/>
                <w:szCs w:val="16"/>
              </w:rPr>
              <w:t>, zal voor de beantwoording van het betreffende vraagstuk gekeken worden naar de volgende documenten in aflopende volgorde van belangrijkheid:</w:t>
            </w:r>
          </w:p>
          <w:p w14:paraId="77D3268F" w14:textId="02214C8C" w:rsidR="009943F3" w:rsidRPr="00982F64" w:rsidRDefault="009943F3" w:rsidP="009943F3">
            <w:pPr>
              <w:pStyle w:val="Lijstalinea"/>
              <w:numPr>
                <w:ilvl w:val="0"/>
                <w:numId w:val="38"/>
              </w:numPr>
              <w:rPr>
                <w:sz w:val="16"/>
                <w:szCs w:val="16"/>
              </w:rPr>
            </w:pPr>
            <w:r w:rsidRPr="00982F64">
              <w:rPr>
                <w:sz w:val="16"/>
                <w:szCs w:val="16"/>
              </w:rPr>
              <w:t xml:space="preserve">De </w:t>
            </w:r>
            <w:r>
              <w:rPr>
                <w:sz w:val="16"/>
                <w:szCs w:val="16"/>
              </w:rPr>
              <w:t>Overeenkomst</w:t>
            </w:r>
            <w:r w:rsidRPr="00982F64">
              <w:rPr>
                <w:sz w:val="16"/>
                <w:szCs w:val="16"/>
              </w:rPr>
              <w:t xml:space="preserve"> (Bijlage B);</w:t>
            </w:r>
          </w:p>
          <w:p w14:paraId="7A7B3F5F" w14:textId="77777777" w:rsidR="009943F3" w:rsidRPr="00982F64" w:rsidRDefault="009943F3" w:rsidP="009943F3">
            <w:pPr>
              <w:pStyle w:val="Lijstalinea"/>
              <w:numPr>
                <w:ilvl w:val="0"/>
                <w:numId w:val="38"/>
              </w:numPr>
              <w:rPr>
                <w:sz w:val="16"/>
                <w:szCs w:val="16"/>
              </w:rPr>
            </w:pPr>
            <w:r w:rsidRPr="00982F64">
              <w:rPr>
                <w:sz w:val="16"/>
                <w:szCs w:val="16"/>
              </w:rPr>
              <w:t>De Nota('s) van inlichtingen, behorende bij het Aanbestedingsdocument;</w:t>
            </w:r>
          </w:p>
          <w:p w14:paraId="653B106D" w14:textId="78A04365" w:rsidR="009943F3" w:rsidRPr="00982F64" w:rsidRDefault="009943F3" w:rsidP="009943F3">
            <w:pPr>
              <w:pStyle w:val="Lijstalinea"/>
              <w:numPr>
                <w:ilvl w:val="0"/>
                <w:numId w:val="38"/>
              </w:numPr>
              <w:rPr>
                <w:sz w:val="16"/>
                <w:szCs w:val="16"/>
              </w:rPr>
            </w:pPr>
            <w:r w:rsidRPr="00982F64">
              <w:rPr>
                <w:sz w:val="16"/>
                <w:szCs w:val="16"/>
              </w:rPr>
              <w:t xml:space="preserve">Het Aanbestedingsdocument : </w:t>
            </w:r>
            <w:r w:rsidRPr="00D00B32">
              <w:rPr>
                <w:sz w:val="16"/>
                <w:szCs w:val="16"/>
              </w:rPr>
              <w:t>210071GZD Aanschaf en onderhoud diverse Bedrijfswagens Gemeentewerf Zwijndrecht</w:t>
            </w:r>
            <w:r>
              <w:rPr>
                <w:sz w:val="16"/>
                <w:szCs w:val="16"/>
              </w:rPr>
              <w:t>, inclusief Bijlagen</w:t>
            </w:r>
            <w:r w:rsidRPr="00982F64">
              <w:rPr>
                <w:sz w:val="16"/>
                <w:szCs w:val="16"/>
              </w:rPr>
              <w:t>;</w:t>
            </w:r>
          </w:p>
          <w:p w14:paraId="541A0CBB" w14:textId="77777777" w:rsidR="009943F3" w:rsidRPr="00982F64" w:rsidRDefault="009943F3" w:rsidP="009943F3">
            <w:pPr>
              <w:pStyle w:val="Lijstalinea"/>
              <w:numPr>
                <w:ilvl w:val="0"/>
                <w:numId w:val="38"/>
              </w:numPr>
              <w:rPr>
                <w:sz w:val="16"/>
                <w:szCs w:val="16"/>
              </w:rPr>
            </w:pPr>
            <w:r w:rsidRPr="00982F64">
              <w:rPr>
                <w:sz w:val="16"/>
                <w:szCs w:val="16"/>
              </w:rPr>
              <w:t>De Inschrijving van Opdrachtnemer.</w:t>
            </w:r>
          </w:p>
        </w:tc>
        <w:tc>
          <w:tcPr>
            <w:tcW w:w="851" w:type="dxa"/>
          </w:tcPr>
          <w:p w14:paraId="066752B4" w14:textId="77777777" w:rsidR="009943F3" w:rsidRPr="00982F64" w:rsidRDefault="009943F3" w:rsidP="009943F3">
            <w:pPr>
              <w:rPr>
                <w:sz w:val="16"/>
                <w:szCs w:val="16"/>
              </w:rPr>
            </w:pPr>
            <w:r w:rsidRPr="00982F64">
              <w:rPr>
                <w:sz w:val="16"/>
                <w:szCs w:val="16"/>
              </w:rPr>
              <w:t>□ Ja</w:t>
            </w:r>
          </w:p>
        </w:tc>
        <w:tc>
          <w:tcPr>
            <w:tcW w:w="850" w:type="dxa"/>
          </w:tcPr>
          <w:p w14:paraId="44DC8507" w14:textId="77777777" w:rsidR="009943F3" w:rsidRPr="00982F64" w:rsidRDefault="009943F3" w:rsidP="009943F3">
            <w:pPr>
              <w:rPr>
                <w:sz w:val="16"/>
                <w:szCs w:val="16"/>
              </w:rPr>
            </w:pPr>
            <w:r w:rsidRPr="00982F64">
              <w:rPr>
                <w:sz w:val="16"/>
                <w:szCs w:val="16"/>
              </w:rPr>
              <w:t>□ Nee</w:t>
            </w:r>
          </w:p>
        </w:tc>
      </w:tr>
      <w:tr w:rsidR="009943F3" w:rsidRPr="00982F64" w14:paraId="0D96E11F" w14:textId="77777777" w:rsidTr="00FC67BC">
        <w:tc>
          <w:tcPr>
            <w:tcW w:w="846" w:type="dxa"/>
            <w:vAlign w:val="center"/>
          </w:tcPr>
          <w:p w14:paraId="1A4DF484" w14:textId="77777777" w:rsidR="009943F3" w:rsidRPr="00982F64" w:rsidRDefault="009943F3" w:rsidP="009943F3">
            <w:pPr>
              <w:rPr>
                <w:sz w:val="16"/>
                <w:szCs w:val="16"/>
              </w:rPr>
            </w:pPr>
            <w:r w:rsidRPr="00982F64">
              <w:rPr>
                <w:sz w:val="16"/>
                <w:szCs w:val="16"/>
              </w:rPr>
              <w:t>1.5.5</w:t>
            </w:r>
          </w:p>
        </w:tc>
        <w:tc>
          <w:tcPr>
            <w:tcW w:w="11056" w:type="dxa"/>
            <w:vAlign w:val="center"/>
          </w:tcPr>
          <w:p w14:paraId="3BAA3442" w14:textId="3DF8D2B6" w:rsidR="009943F3" w:rsidRPr="00982F64" w:rsidRDefault="009943F3" w:rsidP="009943F3">
            <w:pPr>
              <w:rPr>
                <w:sz w:val="16"/>
                <w:szCs w:val="16"/>
              </w:rPr>
            </w:pPr>
            <w:r w:rsidRPr="00982F64">
              <w:rPr>
                <w:sz w:val="16"/>
                <w:szCs w:val="16"/>
              </w:rPr>
              <w:t xml:space="preserve">Inschrijver verklaart zich onvoorwaardelijk akkoord met de </w:t>
            </w:r>
            <w:r>
              <w:rPr>
                <w:sz w:val="16"/>
                <w:szCs w:val="16"/>
              </w:rPr>
              <w:t>Overeenkomst</w:t>
            </w:r>
            <w:r w:rsidRPr="00982F64">
              <w:rPr>
                <w:sz w:val="16"/>
                <w:szCs w:val="16"/>
              </w:rPr>
              <w:t>.</w:t>
            </w:r>
          </w:p>
        </w:tc>
        <w:tc>
          <w:tcPr>
            <w:tcW w:w="851" w:type="dxa"/>
          </w:tcPr>
          <w:p w14:paraId="0BA3ACAF" w14:textId="77777777" w:rsidR="009943F3" w:rsidRPr="00982F64" w:rsidRDefault="009943F3" w:rsidP="009943F3">
            <w:pPr>
              <w:rPr>
                <w:sz w:val="16"/>
                <w:szCs w:val="16"/>
              </w:rPr>
            </w:pPr>
            <w:r w:rsidRPr="00982F64">
              <w:rPr>
                <w:sz w:val="16"/>
                <w:szCs w:val="16"/>
              </w:rPr>
              <w:t>□ Ja</w:t>
            </w:r>
          </w:p>
        </w:tc>
        <w:tc>
          <w:tcPr>
            <w:tcW w:w="850" w:type="dxa"/>
          </w:tcPr>
          <w:p w14:paraId="21246DD9" w14:textId="77777777" w:rsidR="009943F3" w:rsidRPr="00982F64" w:rsidRDefault="009943F3" w:rsidP="009943F3">
            <w:pPr>
              <w:rPr>
                <w:sz w:val="16"/>
                <w:szCs w:val="16"/>
              </w:rPr>
            </w:pPr>
            <w:r w:rsidRPr="00982F64">
              <w:rPr>
                <w:sz w:val="16"/>
                <w:szCs w:val="16"/>
              </w:rPr>
              <w:t>□ Nee</w:t>
            </w:r>
          </w:p>
        </w:tc>
      </w:tr>
      <w:tr w:rsidR="009943F3" w:rsidRPr="00982F64" w14:paraId="32AFC446" w14:textId="77777777" w:rsidTr="00FC67BC">
        <w:tc>
          <w:tcPr>
            <w:tcW w:w="846" w:type="dxa"/>
            <w:vAlign w:val="center"/>
          </w:tcPr>
          <w:p w14:paraId="70471A15" w14:textId="77777777" w:rsidR="009943F3" w:rsidRPr="00982F64" w:rsidRDefault="009943F3" w:rsidP="009943F3">
            <w:pPr>
              <w:rPr>
                <w:sz w:val="16"/>
                <w:szCs w:val="16"/>
              </w:rPr>
            </w:pPr>
            <w:r w:rsidRPr="00982F64">
              <w:rPr>
                <w:sz w:val="16"/>
                <w:szCs w:val="16"/>
              </w:rPr>
              <w:t>1.5.6</w:t>
            </w:r>
          </w:p>
        </w:tc>
        <w:tc>
          <w:tcPr>
            <w:tcW w:w="11056" w:type="dxa"/>
            <w:vAlign w:val="center"/>
          </w:tcPr>
          <w:p w14:paraId="72C07DD4" w14:textId="1D89A917" w:rsidR="009943F3" w:rsidRPr="00982F64" w:rsidRDefault="009943F3" w:rsidP="009943F3">
            <w:pPr>
              <w:rPr>
                <w:sz w:val="16"/>
                <w:szCs w:val="16"/>
              </w:rPr>
            </w:pPr>
            <w:r w:rsidRPr="00982F64">
              <w:rPr>
                <w:sz w:val="16"/>
                <w:szCs w:val="16"/>
              </w:rPr>
              <w:t xml:space="preserve">Inschrijver verklaart zich onvoorwaardelijk akkoord met de Algemene inkoopvoorwaarden Drechtsteden </w:t>
            </w:r>
            <w:r>
              <w:rPr>
                <w:sz w:val="16"/>
                <w:szCs w:val="16"/>
              </w:rPr>
              <w:t>2020 bijgevoegd</w:t>
            </w:r>
            <w:r w:rsidRPr="00982F64">
              <w:rPr>
                <w:sz w:val="16"/>
                <w:szCs w:val="16"/>
              </w:rPr>
              <w:t xml:space="preserve"> in Bijlage C.</w:t>
            </w:r>
          </w:p>
        </w:tc>
        <w:tc>
          <w:tcPr>
            <w:tcW w:w="851" w:type="dxa"/>
          </w:tcPr>
          <w:p w14:paraId="5DA824ED" w14:textId="77777777" w:rsidR="009943F3" w:rsidRPr="00982F64" w:rsidRDefault="009943F3" w:rsidP="009943F3">
            <w:pPr>
              <w:rPr>
                <w:sz w:val="16"/>
                <w:szCs w:val="16"/>
              </w:rPr>
            </w:pPr>
            <w:r w:rsidRPr="00982F64">
              <w:rPr>
                <w:sz w:val="16"/>
                <w:szCs w:val="16"/>
              </w:rPr>
              <w:t>□ Ja</w:t>
            </w:r>
          </w:p>
        </w:tc>
        <w:tc>
          <w:tcPr>
            <w:tcW w:w="850" w:type="dxa"/>
          </w:tcPr>
          <w:p w14:paraId="169D7C21" w14:textId="77777777" w:rsidR="009943F3" w:rsidRPr="00982F64" w:rsidRDefault="009943F3" w:rsidP="009943F3">
            <w:pPr>
              <w:rPr>
                <w:sz w:val="16"/>
                <w:szCs w:val="16"/>
              </w:rPr>
            </w:pPr>
            <w:r w:rsidRPr="00982F64">
              <w:rPr>
                <w:sz w:val="16"/>
                <w:szCs w:val="16"/>
              </w:rPr>
              <w:t>□ Nee</w:t>
            </w:r>
          </w:p>
        </w:tc>
      </w:tr>
    </w:tbl>
    <w:p w14:paraId="1C097372" w14:textId="77777777" w:rsidR="007A530A" w:rsidRPr="00982F64" w:rsidRDefault="007A530A" w:rsidP="007A530A">
      <w:pPr>
        <w:rPr>
          <w:rFonts w:cs="Arial"/>
          <w:u w:val="single"/>
        </w:rPr>
      </w:pPr>
    </w:p>
    <w:p w14:paraId="319E90DD" w14:textId="77777777" w:rsidR="007A530A" w:rsidRPr="00982F64" w:rsidRDefault="007A530A" w:rsidP="007A530A">
      <w:r w:rsidRPr="00982F64">
        <w:br w:type="page"/>
      </w:r>
    </w:p>
    <w:p w14:paraId="7762BB3A" w14:textId="77777777" w:rsidR="00023679" w:rsidRPr="00982F64" w:rsidRDefault="00023679" w:rsidP="00023679"/>
    <w:tbl>
      <w:tblPr>
        <w:tblStyle w:val="Tabelraster"/>
        <w:tblW w:w="13603" w:type="dxa"/>
        <w:tblLayout w:type="fixed"/>
        <w:tblLook w:val="04A0" w:firstRow="1" w:lastRow="0" w:firstColumn="1" w:lastColumn="0" w:noHBand="0" w:noVBand="1"/>
      </w:tblPr>
      <w:tblGrid>
        <w:gridCol w:w="846"/>
        <w:gridCol w:w="7513"/>
        <w:gridCol w:w="709"/>
        <w:gridCol w:w="708"/>
        <w:gridCol w:w="710"/>
        <w:gridCol w:w="709"/>
        <w:gridCol w:w="708"/>
        <w:gridCol w:w="821"/>
        <w:gridCol w:w="879"/>
      </w:tblGrid>
      <w:tr w:rsidR="00D937DB" w:rsidRPr="00982F64" w14:paraId="00026D4E" w14:textId="77777777" w:rsidTr="00A26E5C">
        <w:tc>
          <w:tcPr>
            <w:tcW w:w="846" w:type="dxa"/>
            <w:shd w:val="clear" w:color="auto" w:fill="95B3D7" w:themeFill="accent1" w:themeFillTint="99"/>
            <w:vAlign w:val="center"/>
          </w:tcPr>
          <w:p w14:paraId="21B5987B" w14:textId="77777777" w:rsidR="00D937DB" w:rsidRPr="00982F64" w:rsidRDefault="00D937DB" w:rsidP="00FC67BC">
            <w:pPr>
              <w:rPr>
                <w:b/>
                <w:color w:val="FFFFFF" w:themeColor="background1"/>
                <w:sz w:val="16"/>
                <w:szCs w:val="16"/>
              </w:rPr>
            </w:pPr>
            <w:proofErr w:type="spellStart"/>
            <w:r w:rsidRPr="00982F64">
              <w:rPr>
                <w:b/>
                <w:color w:val="FFFFFF" w:themeColor="background1"/>
                <w:sz w:val="16"/>
                <w:szCs w:val="16"/>
              </w:rPr>
              <w:t>Nr</w:t>
            </w:r>
            <w:proofErr w:type="spellEnd"/>
          </w:p>
        </w:tc>
        <w:tc>
          <w:tcPr>
            <w:tcW w:w="7513" w:type="dxa"/>
            <w:shd w:val="clear" w:color="auto" w:fill="95B3D7" w:themeFill="accent1" w:themeFillTint="99"/>
            <w:vAlign w:val="center"/>
          </w:tcPr>
          <w:p w14:paraId="4EA77CA0" w14:textId="115BAD5E" w:rsidR="00D937DB" w:rsidRPr="00982F64" w:rsidRDefault="00D937DB" w:rsidP="00D00B32">
            <w:pPr>
              <w:rPr>
                <w:b/>
                <w:color w:val="FFFFFF" w:themeColor="background1"/>
                <w:sz w:val="16"/>
                <w:szCs w:val="16"/>
              </w:rPr>
            </w:pPr>
            <w:r w:rsidRPr="00982F64">
              <w:rPr>
                <w:b/>
                <w:color w:val="FFFFFF" w:themeColor="background1"/>
                <w:sz w:val="16"/>
                <w:szCs w:val="16"/>
              </w:rPr>
              <w:t xml:space="preserve">DEEL 2 - EISEN AAN DE </w:t>
            </w:r>
            <w:r>
              <w:rPr>
                <w:b/>
                <w:color w:val="FFFFFF" w:themeColor="background1"/>
                <w:sz w:val="16"/>
                <w:szCs w:val="16"/>
              </w:rPr>
              <w:t>VIER BEDRIJFSWAGENS</w:t>
            </w:r>
          </w:p>
        </w:tc>
        <w:tc>
          <w:tcPr>
            <w:tcW w:w="709" w:type="dxa"/>
            <w:shd w:val="clear" w:color="auto" w:fill="95B3D7" w:themeFill="accent1" w:themeFillTint="99"/>
          </w:tcPr>
          <w:p w14:paraId="0A64ED14" w14:textId="77777777" w:rsidR="00D937DB" w:rsidRPr="00982F64" w:rsidRDefault="00D937DB" w:rsidP="00FC67BC">
            <w:pPr>
              <w:rPr>
                <w:b/>
                <w:color w:val="FFFFFF" w:themeColor="background1"/>
                <w:sz w:val="16"/>
                <w:szCs w:val="16"/>
              </w:rPr>
            </w:pPr>
            <w:r w:rsidRPr="00982F64">
              <w:rPr>
                <w:b/>
                <w:color w:val="FFFFFF" w:themeColor="background1"/>
                <w:sz w:val="16"/>
                <w:szCs w:val="16"/>
              </w:rPr>
              <w:t>Type 1</w:t>
            </w:r>
          </w:p>
        </w:tc>
        <w:tc>
          <w:tcPr>
            <w:tcW w:w="708" w:type="dxa"/>
            <w:shd w:val="clear" w:color="auto" w:fill="95B3D7" w:themeFill="accent1" w:themeFillTint="99"/>
          </w:tcPr>
          <w:p w14:paraId="5CE7E1C5" w14:textId="77777777" w:rsidR="00D937DB" w:rsidRPr="00982F64" w:rsidRDefault="00D937DB" w:rsidP="00FC67BC">
            <w:pPr>
              <w:rPr>
                <w:b/>
                <w:color w:val="FFFFFF" w:themeColor="background1"/>
                <w:sz w:val="16"/>
                <w:szCs w:val="16"/>
              </w:rPr>
            </w:pPr>
            <w:r w:rsidRPr="00982F64">
              <w:rPr>
                <w:b/>
                <w:color w:val="FFFFFF" w:themeColor="background1"/>
                <w:sz w:val="16"/>
                <w:szCs w:val="16"/>
              </w:rPr>
              <w:t>Type 2</w:t>
            </w:r>
          </w:p>
        </w:tc>
        <w:tc>
          <w:tcPr>
            <w:tcW w:w="710" w:type="dxa"/>
            <w:shd w:val="clear" w:color="auto" w:fill="95B3D7" w:themeFill="accent1" w:themeFillTint="99"/>
          </w:tcPr>
          <w:p w14:paraId="46CD23AC" w14:textId="77777777" w:rsidR="00D937DB" w:rsidRPr="00982F64" w:rsidRDefault="00D937DB" w:rsidP="00FC67BC">
            <w:pPr>
              <w:rPr>
                <w:b/>
                <w:color w:val="FFFFFF" w:themeColor="background1"/>
                <w:sz w:val="16"/>
                <w:szCs w:val="16"/>
              </w:rPr>
            </w:pPr>
            <w:r w:rsidRPr="00982F64">
              <w:rPr>
                <w:b/>
                <w:color w:val="FFFFFF" w:themeColor="background1"/>
                <w:sz w:val="16"/>
                <w:szCs w:val="16"/>
              </w:rPr>
              <w:t>Type 3</w:t>
            </w:r>
          </w:p>
        </w:tc>
        <w:tc>
          <w:tcPr>
            <w:tcW w:w="709" w:type="dxa"/>
            <w:shd w:val="clear" w:color="auto" w:fill="95B3D7" w:themeFill="accent1" w:themeFillTint="99"/>
          </w:tcPr>
          <w:p w14:paraId="46DE66E9" w14:textId="77777777" w:rsidR="00D937DB" w:rsidRPr="00982F64" w:rsidRDefault="00D937DB" w:rsidP="00FC67BC">
            <w:pPr>
              <w:rPr>
                <w:b/>
                <w:color w:val="FFFFFF" w:themeColor="background1"/>
                <w:sz w:val="16"/>
                <w:szCs w:val="16"/>
              </w:rPr>
            </w:pPr>
            <w:r w:rsidRPr="00982F64">
              <w:rPr>
                <w:b/>
                <w:color w:val="FFFFFF" w:themeColor="background1"/>
                <w:sz w:val="16"/>
                <w:szCs w:val="16"/>
              </w:rPr>
              <w:t>Type 4</w:t>
            </w:r>
          </w:p>
        </w:tc>
        <w:tc>
          <w:tcPr>
            <w:tcW w:w="708" w:type="dxa"/>
            <w:shd w:val="clear" w:color="auto" w:fill="95B3D7" w:themeFill="accent1" w:themeFillTint="99"/>
          </w:tcPr>
          <w:p w14:paraId="56D6FEEA" w14:textId="7F474CFD" w:rsidR="00D937DB" w:rsidRPr="00982F64" w:rsidRDefault="00D937DB" w:rsidP="00FC67BC">
            <w:pPr>
              <w:rPr>
                <w:b/>
                <w:color w:val="FFFFFF" w:themeColor="background1"/>
                <w:sz w:val="16"/>
                <w:szCs w:val="16"/>
              </w:rPr>
            </w:pPr>
            <w:r>
              <w:rPr>
                <w:b/>
                <w:color w:val="FFFFFF" w:themeColor="background1"/>
                <w:sz w:val="16"/>
                <w:szCs w:val="16"/>
              </w:rPr>
              <w:t>Type 5</w:t>
            </w:r>
          </w:p>
        </w:tc>
        <w:tc>
          <w:tcPr>
            <w:tcW w:w="1700" w:type="dxa"/>
            <w:gridSpan w:val="2"/>
            <w:shd w:val="clear" w:color="auto" w:fill="95B3D7" w:themeFill="accent1" w:themeFillTint="99"/>
          </w:tcPr>
          <w:p w14:paraId="5D1EC1EC" w14:textId="63BCA371" w:rsidR="00D937DB" w:rsidRPr="00982F64" w:rsidRDefault="00D937DB" w:rsidP="00FC67BC">
            <w:pPr>
              <w:rPr>
                <w:b/>
                <w:color w:val="FFFFFF" w:themeColor="background1"/>
                <w:sz w:val="16"/>
                <w:szCs w:val="16"/>
              </w:rPr>
            </w:pPr>
            <w:r w:rsidRPr="00982F64">
              <w:rPr>
                <w:b/>
                <w:color w:val="FFFFFF" w:themeColor="background1"/>
                <w:sz w:val="16"/>
                <w:szCs w:val="16"/>
              </w:rPr>
              <w:t>Voldoet ja/nee</w:t>
            </w:r>
          </w:p>
        </w:tc>
      </w:tr>
      <w:tr w:rsidR="00D937DB" w:rsidRPr="00982F64" w14:paraId="7CE2883C" w14:textId="77777777" w:rsidTr="00A26E5C">
        <w:tc>
          <w:tcPr>
            <w:tcW w:w="846" w:type="dxa"/>
            <w:vAlign w:val="center"/>
          </w:tcPr>
          <w:p w14:paraId="7827F265" w14:textId="77777777" w:rsidR="00D937DB" w:rsidRPr="00982F64" w:rsidRDefault="00D937DB" w:rsidP="00FC67BC">
            <w:pPr>
              <w:rPr>
                <w:sz w:val="16"/>
                <w:szCs w:val="16"/>
              </w:rPr>
            </w:pPr>
          </w:p>
        </w:tc>
        <w:tc>
          <w:tcPr>
            <w:tcW w:w="7513" w:type="dxa"/>
            <w:vAlign w:val="center"/>
          </w:tcPr>
          <w:p w14:paraId="2F8AFB37" w14:textId="77777777" w:rsidR="00D937DB" w:rsidRPr="00982F64" w:rsidRDefault="00D937DB" w:rsidP="00FC67BC">
            <w:pPr>
              <w:rPr>
                <w:b/>
                <w:sz w:val="16"/>
                <w:szCs w:val="16"/>
              </w:rPr>
            </w:pPr>
          </w:p>
        </w:tc>
        <w:tc>
          <w:tcPr>
            <w:tcW w:w="709" w:type="dxa"/>
          </w:tcPr>
          <w:p w14:paraId="01D42B40" w14:textId="77777777" w:rsidR="00D937DB" w:rsidRPr="00982F64" w:rsidRDefault="00D937DB" w:rsidP="00FC67BC">
            <w:pPr>
              <w:rPr>
                <w:b/>
                <w:sz w:val="16"/>
                <w:szCs w:val="16"/>
              </w:rPr>
            </w:pPr>
          </w:p>
        </w:tc>
        <w:tc>
          <w:tcPr>
            <w:tcW w:w="708" w:type="dxa"/>
          </w:tcPr>
          <w:p w14:paraId="438BE78E" w14:textId="77777777" w:rsidR="00D937DB" w:rsidRPr="00982F64" w:rsidRDefault="00D937DB" w:rsidP="00FC67BC">
            <w:pPr>
              <w:rPr>
                <w:b/>
                <w:sz w:val="16"/>
                <w:szCs w:val="16"/>
              </w:rPr>
            </w:pPr>
          </w:p>
        </w:tc>
        <w:tc>
          <w:tcPr>
            <w:tcW w:w="710" w:type="dxa"/>
          </w:tcPr>
          <w:p w14:paraId="693EF9FE" w14:textId="77777777" w:rsidR="00D937DB" w:rsidRPr="00982F64" w:rsidRDefault="00D937DB" w:rsidP="00FC67BC">
            <w:pPr>
              <w:rPr>
                <w:b/>
                <w:sz w:val="16"/>
                <w:szCs w:val="16"/>
              </w:rPr>
            </w:pPr>
          </w:p>
        </w:tc>
        <w:tc>
          <w:tcPr>
            <w:tcW w:w="709" w:type="dxa"/>
          </w:tcPr>
          <w:p w14:paraId="30097A17" w14:textId="77777777" w:rsidR="00D937DB" w:rsidRPr="00982F64" w:rsidRDefault="00D937DB" w:rsidP="00FC67BC">
            <w:pPr>
              <w:rPr>
                <w:b/>
                <w:sz w:val="16"/>
                <w:szCs w:val="16"/>
              </w:rPr>
            </w:pPr>
          </w:p>
        </w:tc>
        <w:tc>
          <w:tcPr>
            <w:tcW w:w="708" w:type="dxa"/>
          </w:tcPr>
          <w:p w14:paraId="05176A51" w14:textId="77777777" w:rsidR="00D937DB" w:rsidRPr="00982F64" w:rsidRDefault="00D937DB" w:rsidP="00FC67BC">
            <w:pPr>
              <w:rPr>
                <w:b/>
                <w:sz w:val="16"/>
                <w:szCs w:val="16"/>
              </w:rPr>
            </w:pPr>
          </w:p>
        </w:tc>
        <w:tc>
          <w:tcPr>
            <w:tcW w:w="821" w:type="dxa"/>
          </w:tcPr>
          <w:p w14:paraId="769D7EA6" w14:textId="10FE412F" w:rsidR="00D937DB" w:rsidRPr="00982F64" w:rsidRDefault="00D937DB" w:rsidP="00FC67BC">
            <w:pPr>
              <w:rPr>
                <w:b/>
                <w:sz w:val="16"/>
                <w:szCs w:val="16"/>
              </w:rPr>
            </w:pPr>
          </w:p>
        </w:tc>
        <w:tc>
          <w:tcPr>
            <w:tcW w:w="879" w:type="dxa"/>
          </w:tcPr>
          <w:p w14:paraId="13108C49" w14:textId="77777777" w:rsidR="00D937DB" w:rsidRPr="00982F64" w:rsidRDefault="00D937DB" w:rsidP="00FC67BC">
            <w:pPr>
              <w:rPr>
                <w:b/>
                <w:sz w:val="16"/>
                <w:szCs w:val="16"/>
              </w:rPr>
            </w:pPr>
          </w:p>
        </w:tc>
      </w:tr>
      <w:tr w:rsidR="00D937DB" w:rsidRPr="00982F64" w14:paraId="6AC23EB3" w14:textId="77777777" w:rsidTr="00A26E5C">
        <w:tc>
          <w:tcPr>
            <w:tcW w:w="846" w:type="dxa"/>
            <w:vAlign w:val="center"/>
          </w:tcPr>
          <w:p w14:paraId="19915D16" w14:textId="77777777" w:rsidR="00D937DB" w:rsidRPr="00982F64" w:rsidRDefault="00D937DB" w:rsidP="00FC67BC">
            <w:pPr>
              <w:rPr>
                <w:b/>
                <w:sz w:val="16"/>
                <w:szCs w:val="16"/>
              </w:rPr>
            </w:pPr>
            <w:r w:rsidRPr="00982F64">
              <w:rPr>
                <w:b/>
                <w:sz w:val="16"/>
                <w:szCs w:val="16"/>
              </w:rPr>
              <w:t>2.1</w:t>
            </w:r>
          </w:p>
        </w:tc>
        <w:tc>
          <w:tcPr>
            <w:tcW w:w="7513" w:type="dxa"/>
            <w:vAlign w:val="center"/>
          </w:tcPr>
          <w:p w14:paraId="78ACCF0F" w14:textId="77777777" w:rsidR="00D937DB" w:rsidRPr="00982F64" w:rsidRDefault="00D937DB" w:rsidP="00FC67BC">
            <w:pPr>
              <w:rPr>
                <w:b/>
                <w:sz w:val="16"/>
                <w:szCs w:val="16"/>
              </w:rPr>
            </w:pPr>
            <w:r w:rsidRPr="00982F64">
              <w:rPr>
                <w:b/>
                <w:sz w:val="16"/>
                <w:szCs w:val="16"/>
              </w:rPr>
              <w:t xml:space="preserve">Algemene eisen </w:t>
            </w:r>
          </w:p>
        </w:tc>
        <w:tc>
          <w:tcPr>
            <w:tcW w:w="709" w:type="dxa"/>
          </w:tcPr>
          <w:p w14:paraId="189069E3" w14:textId="77777777" w:rsidR="00D937DB" w:rsidRPr="00982F64" w:rsidRDefault="00D937DB" w:rsidP="00FC67BC">
            <w:pPr>
              <w:rPr>
                <w:b/>
                <w:sz w:val="16"/>
                <w:szCs w:val="16"/>
              </w:rPr>
            </w:pPr>
          </w:p>
        </w:tc>
        <w:tc>
          <w:tcPr>
            <w:tcW w:w="708" w:type="dxa"/>
          </w:tcPr>
          <w:p w14:paraId="773AF19E" w14:textId="77777777" w:rsidR="00D937DB" w:rsidRPr="00982F64" w:rsidRDefault="00D937DB" w:rsidP="00FC67BC">
            <w:pPr>
              <w:rPr>
                <w:b/>
                <w:sz w:val="16"/>
                <w:szCs w:val="16"/>
              </w:rPr>
            </w:pPr>
          </w:p>
        </w:tc>
        <w:tc>
          <w:tcPr>
            <w:tcW w:w="710" w:type="dxa"/>
          </w:tcPr>
          <w:p w14:paraId="2B543788" w14:textId="77777777" w:rsidR="00D937DB" w:rsidRPr="00982F64" w:rsidRDefault="00D937DB" w:rsidP="00FC67BC">
            <w:pPr>
              <w:rPr>
                <w:b/>
                <w:sz w:val="16"/>
                <w:szCs w:val="16"/>
              </w:rPr>
            </w:pPr>
          </w:p>
        </w:tc>
        <w:tc>
          <w:tcPr>
            <w:tcW w:w="709" w:type="dxa"/>
          </w:tcPr>
          <w:p w14:paraId="58E31D11" w14:textId="77777777" w:rsidR="00D937DB" w:rsidRPr="00982F64" w:rsidRDefault="00D937DB" w:rsidP="00FC67BC">
            <w:pPr>
              <w:rPr>
                <w:b/>
                <w:sz w:val="16"/>
                <w:szCs w:val="16"/>
              </w:rPr>
            </w:pPr>
          </w:p>
        </w:tc>
        <w:tc>
          <w:tcPr>
            <w:tcW w:w="708" w:type="dxa"/>
          </w:tcPr>
          <w:p w14:paraId="7F25040A" w14:textId="77777777" w:rsidR="00D937DB" w:rsidRPr="00982F64" w:rsidRDefault="00D937DB" w:rsidP="00FC67BC">
            <w:pPr>
              <w:rPr>
                <w:b/>
                <w:sz w:val="16"/>
                <w:szCs w:val="16"/>
              </w:rPr>
            </w:pPr>
          </w:p>
        </w:tc>
        <w:tc>
          <w:tcPr>
            <w:tcW w:w="821" w:type="dxa"/>
          </w:tcPr>
          <w:p w14:paraId="1BDF0C04" w14:textId="6E56486A" w:rsidR="00D937DB" w:rsidRPr="00982F64" w:rsidRDefault="00D937DB" w:rsidP="00FC67BC">
            <w:pPr>
              <w:rPr>
                <w:b/>
                <w:sz w:val="16"/>
                <w:szCs w:val="16"/>
              </w:rPr>
            </w:pPr>
          </w:p>
        </w:tc>
        <w:tc>
          <w:tcPr>
            <w:tcW w:w="879" w:type="dxa"/>
          </w:tcPr>
          <w:p w14:paraId="56DCAC13" w14:textId="77777777" w:rsidR="00D937DB" w:rsidRPr="00982F64" w:rsidRDefault="00D937DB" w:rsidP="00FC67BC">
            <w:pPr>
              <w:rPr>
                <w:b/>
                <w:sz w:val="16"/>
                <w:szCs w:val="16"/>
              </w:rPr>
            </w:pPr>
          </w:p>
        </w:tc>
      </w:tr>
      <w:tr w:rsidR="00D937DB" w:rsidRPr="00982F64" w14:paraId="528D28A8" w14:textId="77777777" w:rsidTr="00A26E5C">
        <w:tc>
          <w:tcPr>
            <w:tcW w:w="846" w:type="dxa"/>
            <w:vAlign w:val="center"/>
          </w:tcPr>
          <w:p w14:paraId="38EC4526" w14:textId="77777777" w:rsidR="00D937DB" w:rsidRPr="00982F64" w:rsidRDefault="00D937DB" w:rsidP="000554B4">
            <w:pPr>
              <w:rPr>
                <w:sz w:val="16"/>
                <w:szCs w:val="16"/>
              </w:rPr>
            </w:pPr>
            <w:r w:rsidRPr="00982F64">
              <w:rPr>
                <w:sz w:val="16"/>
                <w:szCs w:val="16"/>
              </w:rPr>
              <w:t>2.1.1</w:t>
            </w:r>
          </w:p>
        </w:tc>
        <w:tc>
          <w:tcPr>
            <w:tcW w:w="7513" w:type="dxa"/>
          </w:tcPr>
          <w:p w14:paraId="0C7DFDFD" w14:textId="77777777" w:rsidR="00363547" w:rsidRPr="00363547" w:rsidRDefault="00363547" w:rsidP="00363547">
            <w:pPr>
              <w:rPr>
                <w:sz w:val="16"/>
                <w:szCs w:val="16"/>
              </w:rPr>
            </w:pPr>
            <w:r w:rsidRPr="00363547">
              <w:rPr>
                <w:sz w:val="16"/>
                <w:szCs w:val="16"/>
              </w:rPr>
              <w:t>De levering van1 nieuwe gesloten bestelbus met enkele cabine vergelijkbaar</w:t>
            </w:r>
          </w:p>
          <w:p w14:paraId="5B25A0C3" w14:textId="58858BDB" w:rsidR="00D937DB" w:rsidRPr="000554B4" w:rsidRDefault="00363547" w:rsidP="00363547">
            <w:pPr>
              <w:rPr>
                <w:sz w:val="16"/>
                <w:szCs w:val="16"/>
              </w:rPr>
            </w:pPr>
            <w:r w:rsidRPr="00363547">
              <w:rPr>
                <w:sz w:val="16"/>
                <w:szCs w:val="16"/>
              </w:rPr>
              <w:t xml:space="preserve">Chassis lengte en hoogte: vergelijkbaar met L2/H1 ofwel 4,95/1,90m, berekend op basis van een Opel </w:t>
            </w:r>
            <w:proofErr w:type="spellStart"/>
            <w:r w:rsidRPr="00363547">
              <w:rPr>
                <w:sz w:val="16"/>
                <w:szCs w:val="16"/>
              </w:rPr>
              <w:t>Vivaro</w:t>
            </w:r>
            <w:proofErr w:type="spellEnd"/>
            <w:r w:rsidRPr="00363547">
              <w:rPr>
                <w:sz w:val="16"/>
                <w:szCs w:val="16"/>
              </w:rPr>
              <w:t>-E</w:t>
            </w:r>
          </w:p>
        </w:tc>
        <w:tc>
          <w:tcPr>
            <w:tcW w:w="709" w:type="dxa"/>
          </w:tcPr>
          <w:p w14:paraId="4D955080" w14:textId="77777777" w:rsidR="00D937DB" w:rsidRPr="00982F64" w:rsidRDefault="00D937DB" w:rsidP="000554B4">
            <w:pPr>
              <w:rPr>
                <w:sz w:val="16"/>
                <w:szCs w:val="16"/>
              </w:rPr>
            </w:pPr>
            <w:r w:rsidRPr="00982F64">
              <w:rPr>
                <w:sz w:val="16"/>
                <w:szCs w:val="16"/>
              </w:rPr>
              <w:t>x</w:t>
            </w:r>
          </w:p>
        </w:tc>
        <w:tc>
          <w:tcPr>
            <w:tcW w:w="708" w:type="dxa"/>
          </w:tcPr>
          <w:p w14:paraId="743E1B69" w14:textId="77777777" w:rsidR="00D937DB" w:rsidRPr="00982F64" w:rsidRDefault="00D937DB" w:rsidP="000554B4">
            <w:pPr>
              <w:rPr>
                <w:sz w:val="16"/>
                <w:szCs w:val="16"/>
              </w:rPr>
            </w:pPr>
          </w:p>
        </w:tc>
        <w:tc>
          <w:tcPr>
            <w:tcW w:w="710" w:type="dxa"/>
          </w:tcPr>
          <w:p w14:paraId="0DAE6DFA" w14:textId="77777777" w:rsidR="00D937DB" w:rsidRPr="00982F64" w:rsidRDefault="00D937DB" w:rsidP="000554B4">
            <w:pPr>
              <w:rPr>
                <w:sz w:val="16"/>
                <w:szCs w:val="16"/>
              </w:rPr>
            </w:pPr>
          </w:p>
        </w:tc>
        <w:tc>
          <w:tcPr>
            <w:tcW w:w="709" w:type="dxa"/>
          </w:tcPr>
          <w:p w14:paraId="77BDD9C5" w14:textId="77777777" w:rsidR="00D937DB" w:rsidRPr="00982F64" w:rsidRDefault="00D937DB" w:rsidP="000554B4">
            <w:pPr>
              <w:rPr>
                <w:sz w:val="16"/>
                <w:szCs w:val="16"/>
              </w:rPr>
            </w:pPr>
          </w:p>
        </w:tc>
        <w:tc>
          <w:tcPr>
            <w:tcW w:w="708" w:type="dxa"/>
          </w:tcPr>
          <w:p w14:paraId="38274352" w14:textId="77777777" w:rsidR="00D937DB" w:rsidRPr="00982F64" w:rsidRDefault="00D937DB" w:rsidP="000554B4">
            <w:pPr>
              <w:rPr>
                <w:sz w:val="16"/>
                <w:szCs w:val="16"/>
              </w:rPr>
            </w:pPr>
          </w:p>
        </w:tc>
        <w:tc>
          <w:tcPr>
            <w:tcW w:w="821" w:type="dxa"/>
          </w:tcPr>
          <w:p w14:paraId="4958657C" w14:textId="4A18E573" w:rsidR="00D937DB" w:rsidRPr="00982F64" w:rsidRDefault="00D937DB" w:rsidP="000554B4">
            <w:pPr>
              <w:rPr>
                <w:sz w:val="16"/>
                <w:szCs w:val="16"/>
              </w:rPr>
            </w:pPr>
            <w:r w:rsidRPr="00982F64">
              <w:rPr>
                <w:sz w:val="16"/>
                <w:szCs w:val="16"/>
              </w:rPr>
              <w:t>□ Ja</w:t>
            </w:r>
          </w:p>
        </w:tc>
        <w:tc>
          <w:tcPr>
            <w:tcW w:w="879" w:type="dxa"/>
          </w:tcPr>
          <w:p w14:paraId="5F3A16E5" w14:textId="77777777" w:rsidR="00D937DB" w:rsidRPr="00982F64" w:rsidRDefault="00D937DB" w:rsidP="000554B4">
            <w:pPr>
              <w:rPr>
                <w:sz w:val="16"/>
                <w:szCs w:val="16"/>
              </w:rPr>
            </w:pPr>
            <w:r w:rsidRPr="00982F64">
              <w:rPr>
                <w:sz w:val="16"/>
                <w:szCs w:val="16"/>
              </w:rPr>
              <w:t>□ Nee</w:t>
            </w:r>
          </w:p>
        </w:tc>
      </w:tr>
      <w:tr w:rsidR="00D937DB" w:rsidRPr="00982F64" w14:paraId="2221CC01" w14:textId="77777777" w:rsidTr="00A26E5C">
        <w:tc>
          <w:tcPr>
            <w:tcW w:w="846" w:type="dxa"/>
            <w:vAlign w:val="center"/>
          </w:tcPr>
          <w:p w14:paraId="0C5D8A3A" w14:textId="77777777" w:rsidR="00D937DB" w:rsidRPr="00982F64" w:rsidRDefault="00D937DB" w:rsidP="000554B4">
            <w:pPr>
              <w:rPr>
                <w:sz w:val="16"/>
                <w:szCs w:val="16"/>
              </w:rPr>
            </w:pPr>
            <w:r w:rsidRPr="00982F64">
              <w:rPr>
                <w:sz w:val="16"/>
                <w:szCs w:val="16"/>
              </w:rPr>
              <w:t>2.1.2</w:t>
            </w:r>
          </w:p>
        </w:tc>
        <w:tc>
          <w:tcPr>
            <w:tcW w:w="7513" w:type="dxa"/>
          </w:tcPr>
          <w:p w14:paraId="3D6D28A9" w14:textId="4774A24C" w:rsidR="00363547" w:rsidRPr="00363547" w:rsidRDefault="00363547" w:rsidP="00363547">
            <w:pPr>
              <w:rPr>
                <w:sz w:val="16"/>
                <w:szCs w:val="16"/>
              </w:rPr>
            </w:pPr>
            <w:r w:rsidRPr="00363547">
              <w:rPr>
                <w:sz w:val="16"/>
                <w:szCs w:val="16"/>
              </w:rPr>
              <w:t xml:space="preserve">De levering van1 nieuwe gesloten bestelbus met enkele cabine ten behoeve van </w:t>
            </w:r>
            <w:proofErr w:type="spellStart"/>
            <w:r w:rsidRPr="00363547">
              <w:rPr>
                <w:sz w:val="16"/>
                <w:szCs w:val="16"/>
              </w:rPr>
              <w:t>wachtdiesnt</w:t>
            </w:r>
            <w:proofErr w:type="spellEnd"/>
            <w:r w:rsidRPr="00363547">
              <w:rPr>
                <w:sz w:val="16"/>
                <w:szCs w:val="16"/>
              </w:rPr>
              <w:t xml:space="preserve"> gladheid</w:t>
            </w:r>
            <w:r>
              <w:rPr>
                <w:sz w:val="16"/>
                <w:szCs w:val="16"/>
              </w:rPr>
              <w:t>.</w:t>
            </w:r>
          </w:p>
          <w:p w14:paraId="7B8C9AB3" w14:textId="1FBDAE7F" w:rsidR="00D937DB" w:rsidRPr="000554B4" w:rsidRDefault="00363547" w:rsidP="00363547">
            <w:pPr>
              <w:rPr>
                <w:sz w:val="16"/>
                <w:szCs w:val="16"/>
              </w:rPr>
            </w:pPr>
            <w:r w:rsidRPr="00363547">
              <w:rPr>
                <w:sz w:val="16"/>
                <w:szCs w:val="16"/>
              </w:rPr>
              <w:t xml:space="preserve">Chassis lengte en hoogte: vergelijkbaar met L2/H1 ofwel 5,30/1,90m berekend op basis van een Opel </w:t>
            </w:r>
            <w:proofErr w:type="spellStart"/>
            <w:r w:rsidRPr="00363547">
              <w:rPr>
                <w:sz w:val="16"/>
                <w:szCs w:val="16"/>
              </w:rPr>
              <w:t>Vivaro</w:t>
            </w:r>
            <w:proofErr w:type="spellEnd"/>
            <w:r w:rsidRPr="00363547">
              <w:rPr>
                <w:sz w:val="16"/>
                <w:szCs w:val="16"/>
              </w:rPr>
              <w:t>-E</w:t>
            </w:r>
          </w:p>
        </w:tc>
        <w:tc>
          <w:tcPr>
            <w:tcW w:w="709" w:type="dxa"/>
          </w:tcPr>
          <w:p w14:paraId="5C17B7BE" w14:textId="77777777" w:rsidR="00D937DB" w:rsidRPr="00982F64" w:rsidRDefault="00D937DB" w:rsidP="000554B4">
            <w:pPr>
              <w:rPr>
                <w:sz w:val="16"/>
                <w:szCs w:val="16"/>
              </w:rPr>
            </w:pPr>
          </w:p>
        </w:tc>
        <w:tc>
          <w:tcPr>
            <w:tcW w:w="708" w:type="dxa"/>
          </w:tcPr>
          <w:p w14:paraId="14F0D176" w14:textId="77777777" w:rsidR="00D937DB" w:rsidRPr="00982F64" w:rsidRDefault="00D937DB" w:rsidP="000554B4">
            <w:pPr>
              <w:rPr>
                <w:sz w:val="16"/>
                <w:szCs w:val="16"/>
              </w:rPr>
            </w:pPr>
            <w:r w:rsidRPr="00982F64">
              <w:rPr>
                <w:sz w:val="16"/>
                <w:szCs w:val="16"/>
              </w:rPr>
              <w:t>x</w:t>
            </w:r>
          </w:p>
        </w:tc>
        <w:tc>
          <w:tcPr>
            <w:tcW w:w="710" w:type="dxa"/>
          </w:tcPr>
          <w:p w14:paraId="75A062BF" w14:textId="77777777" w:rsidR="00D937DB" w:rsidRPr="00982F64" w:rsidRDefault="00D937DB" w:rsidP="000554B4">
            <w:pPr>
              <w:rPr>
                <w:sz w:val="16"/>
                <w:szCs w:val="16"/>
              </w:rPr>
            </w:pPr>
          </w:p>
        </w:tc>
        <w:tc>
          <w:tcPr>
            <w:tcW w:w="709" w:type="dxa"/>
          </w:tcPr>
          <w:p w14:paraId="24F93326" w14:textId="77777777" w:rsidR="00D937DB" w:rsidRPr="00982F64" w:rsidRDefault="00D937DB" w:rsidP="000554B4">
            <w:pPr>
              <w:rPr>
                <w:sz w:val="16"/>
                <w:szCs w:val="16"/>
              </w:rPr>
            </w:pPr>
          </w:p>
        </w:tc>
        <w:tc>
          <w:tcPr>
            <w:tcW w:w="708" w:type="dxa"/>
          </w:tcPr>
          <w:p w14:paraId="3D9571BD" w14:textId="77777777" w:rsidR="00D937DB" w:rsidRPr="00982F64" w:rsidRDefault="00D937DB" w:rsidP="000554B4">
            <w:pPr>
              <w:rPr>
                <w:sz w:val="16"/>
                <w:szCs w:val="16"/>
              </w:rPr>
            </w:pPr>
          </w:p>
        </w:tc>
        <w:tc>
          <w:tcPr>
            <w:tcW w:w="821" w:type="dxa"/>
          </w:tcPr>
          <w:p w14:paraId="072BF2BA" w14:textId="554E72C2" w:rsidR="00D937DB" w:rsidRPr="00982F64" w:rsidRDefault="00D937DB" w:rsidP="000554B4">
            <w:pPr>
              <w:rPr>
                <w:sz w:val="16"/>
                <w:szCs w:val="16"/>
              </w:rPr>
            </w:pPr>
            <w:r w:rsidRPr="00982F64">
              <w:rPr>
                <w:sz w:val="16"/>
                <w:szCs w:val="16"/>
              </w:rPr>
              <w:t>□ Ja</w:t>
            </w:r>
          </w:p>
        </w:tc>
        <w:tc>
          <w:tcPr>
            <w:tcW w:w="879" w:type="dxa"/>
          </w:tcPr>
          <w:p w14:paraId="3C0B8CB5" w14:textId="77777777" w:rsidR="00D937DB" w:rsidRPr="00982F64" w:rsidRDefault="00D937DB" w:rsidP="000554B4">
            <w:pPr>
              <w:rPr>
                <w:sz w:val="16"/>
                <w:szCs w:val="16"/>
              </w:rPr>
            </w:pPr>
            <w:r w:rsidRPr="00982F64">
              <w:rPr>
                <w:sz w:val="16"/>
                <w:szCs w:val="16"/>
              </w:rPr>
              <w:t>□ Nee</w:t>
            </w:r>
          </w:p>
        </w:tc>
      </w:tr>
      <w:tr w:rsidR="00D937DB" w:rsidRPr="00982F64" w14:paraId="3FB87A69" w14:textId="77777777" w:rsidTr="00A26E5C">
        <w:tc>
          <w:tcPr>
            <w:tcW w:w="846" w:type="dxa"/>
            <w:vAlign w:val="center"/>
          </w:tcPr>
          <w:p w14:paraId="059C0A73" w14:textId="77777777" w:rsidR="00D937DB" w:rsidRPr="00982F64" w:rsidRDefault="00D937DB" w:rsidP="000554B4">
            <w:pPr>
              <w:rPr>
                <w:sz w:val="16"/>
                <w:szCs w:val="16"/>
              </w:rPr>
            </w:pPr>
            <w:r w:rsidRPr="00982F64">
              <w:rPr>
                <w:sz w:val="16"/>
                <w:szCs w:val="16"/>
              </w:rPr>
              <w:t>2.1.3</w:t>
            </w:r>
          </w:p>
        </w:tc>
        <w:tc>
          <w:tcPr>
            <w:tcW w:w="7513" w:type="dxa"/>
          </w:tcPr>
          <w:p w14:paraId="48FC03D0" w14:textId="77777777" w:rsidR="00363547" w:rsidRPr="00363547" w:rsidRDefault="00363547" w:rsidP="00363547">
            <w:pPr>
              <w:rPr>
                <w:sz w:val="16"/>
                <w:szCs w:val="16"/>
              </w:rPr>
            </w:pPr>
            <w:r w:rsidRPr="00363547">
              <w:rPr>
                <w:sz w:val="16"/>
                <w:szCs w:val="16"/>
              </w:rPr>
              <w:t>De levering van 1 chassis bestelbus (vrachtwagen uitvoering) met dubbel cabine 4-deurs,  geschikt voor opbouw van grote vaste bergruimtes en geschikt voor opbouw van een kiepende 3-zijdige laadbak met versnipperkooi, ten behoeve van Boomploeg.</w:t>
            </w:r>
          </w:p>
          <w:p w14:paraId="4E498736" w14:textId="072B2399" w:rsidR="00D937DB" w:rsidRPr="000554B4" w:rsidRDefault="00363547" w:rsidP="00363547">
            <w:pPr>
              <w:rPr>
                <w:sz w:val="16"/>
                <w:szCs w:val="16"/>
              </w:rPr>
            </w:pPr>
            <w:r w:rsidRPr="00363547">
              <w:rPr>
                <w:sz w:val="16"/>
                <w:szCs w:val="16"/>
              </w:rPr>
              <w:t xml:space="preserve">Chassis lengte en hoogte: </w:t>
            </w:r>
            <w:proofErr w:type="spellStart"/>
            <w:r w:rsidRPr="00363547">
              <w:rPr>
                <w:sz w:val="16"/>
                <w:szCs w:val="16"/>
              </w:rPr>
              <w:t>gelijkbaar</w:t>
            </w:r>
            <w:proofErr w:type="spellEnd"/>
            <w:r w:rsidRPr="00363547">
              <w:rPr>
                <w:sz w:val="16"/>
                <w:szCs w:val="16"/>
              </w:rPr>
              <w:t xml:space="preserve"> met L5/normaal dak, ofwel 7,39/2,33m, berekend op basis van een Volkswagen </w:t>
            </w:r>
            <w:proofErr w:type="spellStart"/>
            <w:r w:rsidRPr="00363547">
              <w:rPr>
                <w:sz w:val="16"/>
                <w:szCs w:val="16"/>
              </w:rPr>
              <w:t>Crafter</w:t>
            </w:r>
            <w:proofErr w:type="spellEnd"/>
          </w:p>
        </w:tc>
        <w:tc>
          <w:tcPr>
            <w:tcW w:w="709" w:type="dxa"/>
          </w:tcPr>
          <w:p w14:paraId="75D50D9D" w14:textId="77777777" w:rsidR="00D937DB" w:rsidRPr="00982F64" w:rsidRDefault="00D937DB" w:rsidP="000554B4">
            <w:pPr>
              <w:rPr>
                <w:sz w:val="16"/>
                <w:szCs w:val="16"/>
              </w:rPr>
            </w:pPr>
          </w:p>
        </w:tc>
        <w:tc>
          <w:tcPr>
            <w:tcW w:w="708" w:type="dxa"/>
          </w:tcPr>
          <w:p w14:paraId="09782890" w14:textId="77777777" w:rsidR="00D937DB" w:rsidRPr="00982F64" w:rsidRDefault="00D937DB" w:rsidP="000554B4">
            <w:pPr>
              <w:rPr>
                <w:sz w:val="16"/>
                <w:szCs w:val="16"/>
              </w:rPr>
            </w:pPr>
          </w:p>
        </w:tc>
        <w:tc>
          <w:tcPr>
            <w:tcW w:w="710" w:type="dxa"/>
          </w:tcPr>
          <w:p w14:paraId="61B8DEC6" w14:textId="77777777" w:rsidR="00D937DB" w:rsidRPr="00982F64" w:rsidRDefault="00D937DB" w:rsidP="000554B4">
            <w:pPr>
              <w:rPr>
                <w:sz w:val="16"/>
                <w:szCs w:val="16"/>
              </w:rPr>
            </w:pPr>
            <w:r w:rsidRPr="00982F64">
              <w:rPr>
                <w:sz w:val="16"/>
                <w:szCs w:val="16"/>
              </w:rPr>
              <w:t>x</w:t>
            </w:r>
          </w:p>
        </w:tc>
        <w:tc>
          <w:tcPr>
            <w:tcW w:w="709" w:type="dxa"/>
          </w:tcPr>
          <w:p w14:paraId="0C473031" w14:textId="77777777" w:rsidR="00D937DB" w:rsidRPr="00982F64" w:rsidRDefault="00D937DB" w:rsidP="000554B4">
            <w:pPr>
              <w:rPr>
                <w:sz w:val="16"/>
                <w:szCs w:val="16"/>
              </w:rPr>
            </w:pPr>
          </w:p>
        </w:tc>
        <w:tc>
          <w:tcPr>
            <w:tcW w:w="708" w:type="dxa"/>
          </w:tcPr>
          <w:p w14:paraId="14E98375" w14:textId="77777777" w:rsidR="00D937DB" w:rsidRPr="00982F64" w:rsidRDefault="00D937DB" w:rsidP="000554B4">
            <w:pPr>
              <w:rPr>
                <w:sz w:val="16"/>
                <w:szCs w:val="16"/>
              </w:rPr>
            </w:pPr>
          </w:p>
        </w:tc>
        <w:tc>
          <w:tcPr>
            <w:tcW w:w="821" w:type="dxa"/>
          </w:tcPr>
          <w:p w14:paraId="22108E9C" w14:textId="293943C4" w:rsidR="00D937DB" w:rsidRPr="00982F64" w:rsidRDefault="00D937DB" w:rsidP="000554B4">
            <w:pPr>
              <w:rPr>
                <w:sz w:val="16"/>
                <w:szCs w:val="16"/>
              </w:rPr>
            </w:pPr>
            <w:r w:rsidRPr="00982F64">
              <w:rPr>
                <w:sz w:val="16"/>
                <w:szCs w:val="16"/>
              </w:rPr>
              <w:t>□ Ja</w:t>
            </w:r>
          </w:p>
        </w:tc>
        <w:tc>
          <w:tcPr>
            <w:tcW w:w="879" w:type="dxa"/>
          </w:tcPr>
          <w:p w14:paraId="703BC319" w14:textId="77777777" w:rsidR="00D937DB" w:rsidRPr="00982F64" w:rsidRDefault="00D937DB" w:rsidP="000554B4">
            <w:pPr>
              <w:rPr>
                <w:sz w:val="16"/>
                <w:szCs w:val="16"/>
              </w:rPr>
            </w:pPr>
            <w:r w:rsidRPr="00982F64">
              <w:rPr>
                <w:sz w:val="16"/>
                <w:szCs w:val="16"/>
              </w:rPr>
              <w:t>□ Nee</w:t>
            </w:r>
          </w:p>
        </w:tc>
      </w:tr>
      <w:tr w:rsidR="00D937DB" w:rsidRPr="00982F64" w14:paraId="16C1D5EB" w14:textId="77777777" w:rsidTr="00A26E5C">
        <w:tc>
          <w:tcPr>
            <w:tcW w:w="846" w:type="dxa"/>
            <w:vAlign w:val="center"/>
          </w:tcPr>
          <w:p w14:paraId="233CF061" w14:textId="77777777" w:rsidR="00D937DB" w:rsidRPr="00982F64" w:rsidRDefault="00D937DB" w:rsidP="000554B4">
            <w:pPr>
              <w:rPr>
                <w:sz w:val="16"/>
                <w:szCs w:val="16"/>
              </w:rPr>
            </w:pPr>
            <w:r w:rsidRPr="00982F64">
              <w:rPr>
                <w:sz w:val="16"/>
                <w:szCs w:val="16"/>
              </w:rPr>
              <w:t>2.1.4</w:t>
            </w:r>
          </w:p>
        </w:tc>
        <w:tc>
          <w:tcPr>
            <w:tcW w:w="7513" w:type="dxa"/>
          </w:tcPr>
          <w:p w14:paraId="73DE71BB" w14:textId="2790F15A" w:rsidR="00D937DB" w:rsidRPr="000554B4" w:rsidRDefault="00D937DB" w:rsidP="00363547">
            <w:pPr>
              <w:rPr>
                <w:sz w:val="16"/>
                <w:szCs w:val="16"/>
              </w:rPr>
            </w:pPr>
            <w:r w:rsidRPr="000554B4">
              <w:rPr>
                <w:sz w:val="16"/>
                <w:szCs w:val="16"/>
              </w:rPr>
              <w:t>De levering van 1 personenauto 5</w:t>
            </w:r>
            <w:r w:rsidR="00363547">
              <w:rPr>
                <w:sz w:val="16"/>
                <w:szCs w:val="16"/>
              </w:rPr>
              <w:t>-</w:t>
            </w:r>
            <w:r w:rsidRPr="000554B4">
              <w:rPr>
                <w:sz w:val="16"/>
                <w:szCs w:val="16"/>
              </w:rPr>
              <w:t>deurs met ten minste 4 zitplaatsen en een kofferbak inhoud minimaal 450 liter</w:t>
            </w:r>
            <w:r w:rsidR="00363547">
              <w:rPr>
                <w:sz w:val="16"/>
                <w:szCs w:val="16"/>
              </w:rPr>
              <w:t>, vergelijkbaar met klasse Volkswagen ID-4.</w:t>
            </w:r>
            <w:r w:rsidRPr="000554B4">
              <w:rPr>
                <w:sz w:val="16"/>
                <w:szCs w:val="16"/>
              </w:rPr>
              <w:t xml:space="preserve"> </w:t>
            </w:r>
          </w:p>
        </w:tc>
        <w:tc>
          <w:tcPr>
            <w:tcW w:w="709" w:type="dxa"/>
          </w:tcPr>
          <w:p w14:paraId="37BE117D" w14:textId="77777777" w:rsidR="00D937DB" w:rsidRPr="00982F64" w:rsidRDefault="00D937DB" w:rsidP="000554B4">
            <w:pPr>
              <w:rPr>
                <w:sz w:val="16"/>
                <w:szCs w:val="16"/>
              </w:rPr>
            </w:pPr>
          </w:p>
        </w:tc>
        <w:tc>
          <w:tcPr>
            <w:tcW w:w="708" w:type="dxa"/>
          </w:tcPr>
          <w:p w14:paraId="11B1BA4F" w14:textId="77777777" w:rsidR="00D937DB" w:rsidRPr="00982F64" w:rsidRDefault="00D937DB" w:rsidP="000554B4">
            <w:pPr>
              <w:rPr>
                <w:sz w:val="16"/>
                <w:szCs w:val="16"/>
              </w:rPr>
            </w:pPr>
          </w:p>
        </w:tc>
        <w:tc>
          <w:tcPr>
            <w:tcW w:w="710" w:type="dxa"/>
          </w:tcPr>
          <w:p w14:paraId="6A4530A1" w14:textId="77777777" w:rsidR="00D937DB" w:rsidRPr="00982F64" w:rsidRDefault="00D937DB" w:rsidP="000554B4">
            <w:pPr>
              <w:rPr>
                <w:sz w:val="16"/>
                <w:szCs w:val="16"/>
              </w:rPr>
            </w:pPr>
          </w:p>
        </w:tc>
        <w:tc>
          <w:tcPr>
            <w:tcW w:w="709" w:type="dxa"/>
          </w:tcPr>
          <w:p w14:paraId="7B6778B6" w14:textId="77777777" w:rsidR="00D937DB" w:rsidRPr="00982F64" w:rsidRDefault="00D937DB" w:rsidP="000554B4">
            <w:pPr>
              <w:rPr>
                <w:sz w:val="16"/>
                <w:szCs w:val="16"/>
              </w:rPr>
            </w:pPr>
            <w:r w:rsidRPr="00982F64">
              <w:rPr>
                <w:sz w:val="16"/>
                <w:szCs w:val="16"/>
              </w:rPr>
              <w:t>x</w:t>
            </w:r>
          </w:p>
        </w:tc>
        <w:tc>
          <w:tcPr>
            <w:tcW w:w="708" w:type="dxa"/>
          </w:tcPr>
          <w:p w14:paraId="018E46E2" w14:textId="77777777" w:rsidR="00D937DB" w:rsidRPr="00982F64" w:rsidRDefault="00D937DB" w:rsidP="000554B4">
            <w:pPr>
              <w:rPr>
                <w:sz w:val="16"/>
                <w:szCs w:val="16"/>
              </w:rPr>
            </w:pPr>
          </w:p>
        </w:tc>
        <w:tc>
          <w:tcPr>
            <w:tcW w:w="821" w:type="dxa"/>
          </w:tcPr>
          <w:p w14:paraId="4B8ED15B" w14:textId="5D64DD65" w:rsidR="00D937DB" w:rsidRPr="00982F64" w:rsidRDefault="00D937DB" w:rsidP="000554B4">
            <w:pPr>
              <w:rPr>
                <w:sz w:val="16"/>
                <w:szCs w:val="16"/>
              </w:rPr>
            </w:pPr>
            <w:r w:rsidRPr="00982F64">
              <w:rPr>
                <w:sz w:val="16"/>
                <w:szCs w:val="16"/>
              </w:rPr>
              <w:t>□ Ja</w:t>
            </w:r>
          </w:p>
        </w:tc>
        <w:tc>
          <w:tcPr>
            <w:tcW w:w="879" w:type="dxa"/>
          </w:tcPr>
          <w:p w14:paraId="410277FC" w14:textId="77777777" w:rsidR="00D937DB" w:rsidRPr="00982F64" w:rsidRDefault="00D937DB" w:rsidP="000554B4">
            <w:pPr>
              <w:rPr>
                <w:sz w:val="16"/>
                <w:szCs w:val="16"/>
              </w:rPr>
            </w:pPr>
            <w:r w:rsidRPr="00982F64">
              <w:rPr>
                <w:sz w:val="16"/>
                <w:szCs w:val="16"/>
              </w:rPr>
              <w:t>□ Nee</w:t>
            </w:r>
          </w:p>
        </w:tc>
      </w:tr>
      <w:tr w:rsidR="00363547" w:rsidRPr="00982F64" w14:paraId="29421B1F" w14:textId="77777777" w:rsidTr="00A26E5C">
        <w:tc>
          <w:tcPr>
            <w:tcW w:w="846" w:type="dxa"/>
            <w:vAlign w:val="center"/>
          </w:tcPr>
          <w:p w14:paraId="71CDF5C3" w14:textId="1950BBF9" w:rsidR="00363547" w:rsidRPr="00982F64" w:rsidRDefault="00363547" w:rsidP="00363547">
            <w:pPr>
              <w:rPr>
                <w:sz w:val="16"/>
                <w:szCs w:val="16"/>
              </w:rPr>
            </w:pPr>
            <w:r>
              <w:rPr>
                <w:sz w:val="16"/>
                <w:szCs w:val="16"/>
              </w:rPr>
              <w:t>2.1.5</w:t>
            </w:r>
          </w:p>
        </w:tc>
        <w:tc>
          <w:tcPr>
            <w:tcW w:w="7513" w:type="dxa"/>
          </w:tcPr>
          <w:p w14:paraId="055A3866" w14:textId="72DAACBD" w:rsidR="00363547" w:rsidRPr="000554B4" w:rsidRDefault="00363547" w:rsidP="00363547">
            <w:pPr>
              <w:rPr>
                <w:sz w:val="16"/>
                <w:szCs w:val="16"/>
              </w:rPr>
            </w:pPr>
            <w:r w:rsidRPr="00363547">
              <w:rPr>
                <w:sz w:val="16"/>
                <w:szCs w:val="16"/>
              </w:rPr>
              <w:t>De levering van 1 chassis bestelbus (vrachtwagen uitvoering) met dubbel cabine 4</w:t>
            </w:r>
            <w:r>
              <w:rPr>
                <w:sz w:val="16"/>
                <w:szCs w:val="16"/>
              </w:rPr>
              <w:t>-</w:t>
            </w:r>
            <w:r w:rsidRPr="00363547">
              <w:rPr>
                <w:sz w:val="16"/>
                <w:szCs w:val="16"/>
              </w:rPr>
              <w:t>deurs</w:t>
            </w:r>
            <w:r>
              <w:rPr>
                <w:sz w:val="16"/>
                <w:szCs w:val="16"/>
              </w:rPr>
              <w:t>,</w:t>
            </w:r>
            <w:r w:rsidRPr="00363547">
              <w:rPr>
                <w:sz w:val="16"/>
                <w:szCs w:val="16"/>
              </w:rPr>
              <w:t xml:space="preserve">  voorzien van kiepende bak</w:t>
            </w:r>
            <w:r>
              <w:rPr>
                <w:sz w:val="16"/>
                <w:szCs w:val="16"/>
              </w:rPr>
              <w:t xml:space="preserve"> en</w:t>
            </w:r>
            <w:r w:rsidRPr="00363547">
              <w:rPr>
                <w:sz w:val="16"/>
                <w:szCs w:val="16"/>
              </w:rPr>
              <w:t xml:space="preserve"> dubbellucht. GVW 7 ton.</w:t>
            </w:r>
          </w:p>
        </w:tc>
        <w:tc>
          <w:tcPr>
            <w:tcW w:w="709" w:type="dxa"/>
          </w:tcPr>
          <w:p w14:paraId="71324C96" w14:textId="77777777" w:rsidR="00363547" w:rsidRPr="00982F64" w:rsidRDefault="00363547" w:rsidP="00363547">
            <w:pPr>
              <w:rPr>
                <w:sz w:val="16"/>
                <w:szCs w:val="16"/>
              </w:rPr>
            </w:pPr>
          </w:p>
        </w:tc>
        <w:tc>
          <w:tcPr>
            <w:tcW w:w="708" w:type="dxa"/>
          </w:tcPr>
          <w:p w14:paraId="31B104CA" w14:textId="77777777" w:rsidR="00363547" w:rsidRPr="00982F64" w:rsidRDefault="00363547" w:rsidP="00363547">
            <w:pPr>
              <w:rPr>
                <w:sz w:val="16"/>
                <w:szCs w:val="16"/>
              </w:rPr>
            </w:pPr>
          </w:p>
        </w:tc>
        <w:tc>
          <w:tcPr>
            <w:tcW w:w="710" w:type="dxa"/>
          </w:tcPr>
          <w:p w14:paraId="6F117B3E" w14:textId="77777777" w:rsidR="00363547" w:rsidRPr="00982F64" w:rsidRDefault="00363547" w:rsidP="00363547">
            <w:pPr>
              <w:rPr>
                <w:sz w:val="16"/>
                <w:szCs w:val="16"/>
              </w:rPr>
            </w:pPr>
          </w:p>
        </w:tc>
        <w:tc>
          <w:tcPr>
            <w:tcW w:w="709" w:type="dxa"/>
          </w:tcPr>
          <w:p w14:paraId="0CB1ECC4" w14:textId="77777777" w:rsidR="00363547" w:rsidRPr="00982F64" w:rsidRDefault="00363547" w:rsidP="00363547">
            <w:pPr>
              <w:rPr>
                <w:sz w:val="16"/>
                <w:szCs w:val="16"/>
              </w:rPr>
            </w:pPr>
          </w:p>
        </w:tc>
        <w:tc>
          <w:tcPr>
            <w:tcW w:w="708" w:type="dxa"/>
          </w:tcPr>
          <w:p w14:paraId="20D4DCC5" w14:textId="61825051" w:rsidR="00363547" w:rsidRPr="00982F64" w:rsidRDefault="00363547" w:rsidP="00363547">
            <w:pPr>
              <w:rPr>
                <w:sz w:val="16"/>
                <w:szCs w:val="16"/>
              </w:rPr>
            </w:pPr>
            <w:r>
              <w:rPr>
                <w:sz w:val="16"/>
                <w:szCs w:val="16"/>
              </w:rPr>
              <w:t>x</w:t>
            </w:r>
          </w:p>
        </w:tc>
        <w:tc>
          <w:tcPr>
            <w:tcW w:w="821" w:type="dxa"/>
          </w:tcPr>
          <w:p w14:paraId="21262292" w14:textId="29A08676" w:rsidR="00363547" w:rsidRPr="00982F64" w:rsidRDefault="00363547" w:rsidP="00363547">
            <w:pPr>
              <w:rPr>
                <w:sz w:val="16"/>
                <w:szCs w:val="16"/>
              </w:rPr>
            </w:pPr>
            <w:r w:rsidRPr="00982F64">
              <w:rPr>
                <w:sz w:val="16"/>
                <w:szCs w:val="16"/>
              </w:rPr>
              <w:t>□ Ja</w:t>
            </w:r>
          </w:p>
        </w:tc>
        <w:tc>
          <w:tcPr>
            <w:tcW w:w="879" w:type="dxa"/>
          </w:tcPr>
          <w:p w14:paraId="4F090CEF" w14:textId="0E53374F" w:rsidR="00363547" w:rsidRPr="00982F64" w:rsidRDefault="00363547" w:rsidP="00363547">
            <w:pPr>
              <w:rPr>
                <w:sz w:val="16"/>
                <w:szCs w:val="16"/>
              </w:rPr>
            </w:pPr>
            <w:r w:rsidRPr="00982F64">
              <w:rPr>
                <w:sz w:val="16"/>
                <w:szCs w:val="16"/>
              </w:rPr>
              <w:t>□ Nee</w:t>
            </w:r>
          </w:p>
        </w:tc>
      </w:tr>
      <w:tr w:rsidR="00363547" w:rsidRPr="00982F64" w14:paraId="2DD1AC4F" w14:textId="77777777" w:rsidTr="00A26E5C">
        <w:tc>
          <w:tcPr>
            <w:tcW w:w="846" w:type="dxa"/>
            <w:vAlign w:val="center"/>
          </w:tcPr>
          <w:p w14:paraId="253843E8" w14:textId="77777777" w:rsidR="00363547" w:rsidRPr="00982F64" w:rsidRDefault="00363547" w:rsidP="00363547">
            <w:pPr>
              <w:rPr>
                <w:sz w:val="16"/>
                <w:szCs w:val="16"/>
              </w:rPr>
            </w:pPr>
            <w:r>
              <w:rPr>
                <w:sz w:val="16"/>
                <w:szCs w:val="16"/>
              </w:rPr>
              <w:t>2.1.5</w:t>
            </w:r>
          </w:p>
        </w:tc>
        <w:tc>
          <w:tcPr>
            <w:tcW w:w="7513" w:type="dxa"/>
            <w:vAlign w:val="center"/>
          </w:tcPr>
          <w:p w14:paraId="7A91E336" w14:textId="77777777" w:rsidR="00363547" w:rsidRPr="00982F64" w:rsidRDefault="00363547" w:rsidP="00363547">
            <w:pPr>
              <w:rPr>
                <w:rFonts w:cs="Arial"/>
                <w:sz w:val="16"/>
                <w:szCs w:val="16"/>
              </w:rPr>
            </w:pPr>
            <w:r w:rsidRPr="00982F64">
              <w:rPr>
                <w:rFonts w:cs="Arial"/>
                <w:sz w:val="16"/>
                <w:szCs w:val="16"/>
              </w:rPr>
              <w:t xml:space="preserve">De geografische inzet van de voertuigen zal plaatsvinden in de kern en buitengebieden van de gemeente </w:t>
            </w:r>
            <w:r>
              <w:rPr>
                <w:rFonts w:cs="Arial"/>
                <w:sz w:val="16"/>
                <w:szCs w:val="16"/>
              </w:rPr>
              <w:t>Zwijndrecht</w:t>
            </w:r>
            <w:r w:rsidRPr="00982F64">
              <w:rPr>
                <w:rFonts w:cs="Arial"/>
                <w:sz w:val="16"/>
                <w:szCs w:val="16"/>
              </w:rPr>
              <w:t>. Jaarlijks zal per voertuig circa 1</w:t>
            </w:r>
            <w:r>
              <w:rPr>
                <w:rFonts w:cs="Arial"/>
                <w:sz w:val="16"/>
                <w:szCs w:val="16"/>
              </w:rPr>
              <w:t>5</w:t>
            </w:r>
            <w:r w:rsidRPr="00982F64">
              <w:rPr>
                <w:rFonts w:cs="Arial"/>
                <w:sz w:val="16"/>
                <w:szCs w:val="16"/>
              </w:rPr>
              <w:t>.000 km gereden worden.</w:t>
            </w:r>
          </w:p>
        </w:tc>
        <w:tc>
          <w:tcPr>
            <w:tcW w:w="709" w:type="dxa"/>
          </w:tcPr>
          <w:p w14:paraId="49C676D8" w14:textId="77777777" w:rsidR="00363547" w:rsidRPr="00982F64" w:rsidRDefault="00363547" w:rsidP="00363547">
            <w:pPr>
              <w:rPr>
                <w:sz w:val="16"/>
                <w:szCs w:val="16"/>
              </w:rPr>
            </w:pPr>
            <w:r w:rsidRPr="00982F64">
              <w:rPr>
                <w:sz w:val="16"/>
                <w:szCs w:val="16"/>
              </w:rPr>
              <w:t>x</w:t>
            </w:r>
          </w:p>
        </w:tc>
        <w:tc>
          <w:tcPr>
            <w:tcW w:w="708" w:type="dxa"/>
          </w:tcPr>
          <w:p w14:paraId="5DCA096B" w14:textId="77777777" w:rsidR="00363547" w:rsidRPr="00982F64" w:rsidRDefault="00363547" w:rsidP="00363547">
            <w:pPr>
              <w:rPr>
                <w:sz w:val="16"/>
                <w:szCs w:val="16"/>
              </w:rPr>
            </w:pPr>
            <w:r w:rsidRPr="00982F64">
              <w:rPr>
                <w:sz w:val="16"/>
                <w:szCs w:val="16"/>
              </w:rPr>
              <w:t>x</w:t>
            </w:r>
          </w:p>
        </w:tc>
        <w:tc>
          <w:tcPr>
            <w:tcW w:w="710" w:type="dxa"/>
          </w:tcPr>
          <w:p w14:paraId="2AD83C9E" w14:textId="77777777" w:rsidR="00363547" w:rsidRPr="00982F64" w:rsidRDefault="00363547" w:rsidP="00363547">
            <w:pPr>
              <w:rPr>
                <w:sz w:val="16"/>
                <w:szCs w:val="16"/>
              </w:rPr>
            </w:pPr>
            <w:r w:rsidRPr="00982F64">
              <w:rPr>
                <w:sz w:val="16"/>
                <w:szCs w:val="16"/>
              </w:rPr>
              <w:t>x</w:t>
            </w:r>
          </w:p>
        </w:tc>
        <w:tc>
          <w:tcPr>
            <w:tcW w:w="709" w:type="dxa"/>
          </w:tcPr>
          <w:p w14:paraId="449A3EB5" w14:textId="551F493D" w:rsidR="00363547" w:rsidRPr="00982F64" w:rsidRDefault="00363547" w:rsidP="00363547">
            <w:pPr>
              <w:rPr>
                <w:sz w:val="16"/>
                <w:szCs w:val="16"/>
              </w:rPr>
            </w:pPr>
            <w:r w:rsidRPr="00982F64">
              <w:rPr>
                <w:sz w:val="16"/>
                <w:szCs w:val="16"/>
              </w:rPr>
              <w:t>x</w:t>
            </w:r>
          </w:p>
        </w:tc>
        <w:tc>
          <w:tcPr>
            <w:tcW w:w="708" w:type="dxa"/>
          </w:tcPr>
          <w:p w14:paraId="6149FEB0" w14:textId="7E572BD1" w:rsidR="00363547" w:rsidRPr="00982F64" w:rsidRDefault="00363547" w:rsidP="00363547">
            <w:pPr>
              <w:rPr>
                <w:sz w:val="16"/>
                <w:szCs w:val="16"/>
              </w:rPr>
            </w:pPr>
            <w:r w:rsidRPr="007E1D3C">
              <w:rPr>
                <w:sz w:val="16"/>
                <w:szCs w:val="16"/>
              </w:rPr>
              <w:t>x</w:t>
            </w:r>
          </w:p>
        </w:tc>
        <w:tc>
          <w:tcPr>
            <w:tcW w:w="821" w:type="dxa"/>
          </w:tcPr>
          <w:p w14:paraId="6C648044" w14:textId="4A4201C0" w:rsidR="00363547" w:rsidRPr="00982F64" w:rsidRDefault="00363547" w:rsidP="00363547">
            <w:pPr>
              <w:rPr>
                <w:rFonts w:cs="Arial"/>
                <w:sz w:val="16"/>
                <w:szCs w:val="16"/>
              </w:rPr>
            </w:pPr>
            <w:r w:rsidRPr="00982F64">
              <w:rPr>
                <w:sz w:val="16"/>
                <w:szCs w:val="16"/>
              </w:rPr>
              <w:t>□ Ja</w:t>
            </w:r>
          </w:p>
        </w:tc>
        <w:tc>
          <w:tcPr>
            <w:tcW w:w="879" w:type="dxa"/>
          </w:tcPr>
          <w:p w14:paraId="66999ABA" w14:textId="77777777" w:rsidR="00363547" w:rsidRPr="00982F64" w:rsidRDefault="00363547" w:rsidP="00363547">
            <w:pPr>
              <w:rPr>
                <w:rFonts w:cs="Arial"/>
                <w:sz w:val="16"/>
                <w:szCs w:val="16"/>
              </w:rPr>
            </w:pPr>
            <w:r w:rsidRPr="00982F64">
              <w:rPr>
                <w:sz w:val="16"/>
                <w:szCs w:val="16"/>
              </w:rPr>
              <w:t>□ Nee</w:t>
            </w:r>
          </w:p>
        </w:tc>
      </w:tr>
      <w:tr w:rsidR="00363547" w:rsidRPr="00982F64" w14:paraId="06D5F4A7" w14:textId="77777777" w:rsidTr="00A26E5C">
        <w:tc>
          <w:tcPr>
            <w:tcW w:w="846" w:type="dxa"/>
            <w:vAlign w:val="center"/>
          </w:tcPr>
          <w:p w14:paraId="5FCC2B43" w14:textId="77777777" w:rsidR="00363547" w:rsidRPr="00982F64" w:rsidRDefault="00363547" w:rsidP="00363547">
            <w:pPr>
              <w:rPr>
                <w:sz w:val="16"/>
                <w:szCs w:val="16"/>
              </w:rPr>
            </w:pPr>
            <w:r>
              <w:rPr>
                <w:sz w:val="16"/>
                <w:szCs w:val="16"/>
              </w:rPr>
              <w:t>2.1.6</w:t>
            </w:r>
          </w:p>
        </w:tc>
        <w:tc>
          <w:tcPr>
            <w:tcW w:w="7513" w:type="dxa"/>
            <w:vAlign w:val="center"/>
          </w:tcPr>
          <w:p w14:paraId="36A49E01" w14:textId="2F0C80CA" w:rsidR="00363547" w:rsidRPr="00982F64" w:rsidRDefault="00363547" w:rsidP="00363547">
            <w:pPr>
              <w:rPr>
                <w:sz w:val="16"/>
                <w:szCs w:val="16"/>
              </w:rPr>
            </w:pPr>
            <w:r w:rsidRPr="00982F64">
              <w:rPr>
                <w:sz w:val="16"/>
                <w:szCs w:val="16"/>
              </w:rPr>
              <w:t>Gespot</w:t>
            </w:r>
            <w:r>
              <w:rPr>
                <w:sz w:val="16"/>
                <w:szCs w:val="16"/>
              </w:rPr>
              <w:t>en in een standaard witte kleur.</w:t>
            </w:r>
          </w:p>
        </w:tc>
        <w:tc>
          <w:tcPr>
            <w:tcW w:w="709" w:type="dxa"/>
          </w:tcPr>
          <w:p w14:paraId="644E5F15" w14:textId="77777777" w:rsidR="00363547" w:rsidRPr="00982F64" w:rsidRDefault="00363547" w:rsidP="00363547">
            <w:pPr>
              <w:rPr>
                <w:sz w:val="16"/>
                <w:szCs w:val="16"/>
              </w:rPr>
            </w:pPr>
            <w:r w:rsidRPr="00982F64">
              <w:rPr>
                <w:sz w:val="16"/>
                <w:szCs w:val="16"/>
              </w:rPr>
              <w:t>x</w:t>
            </w:r>
          </w:p>
        </w:tc>
        <w:tc>
          <w:tcPr>
            <w:tcW w:w="708" w:type="dxa"/>
          </w:tcPr>
          <w:p w14:paraId="2DA296DA" w14:textId="77777777" w:rsidR="00363547" w:rsidRPr="00982F64" w:rsidRDefault="00363547" w:rsidP="00363547">
            <w:pPr>
              <w:rPr>
                <w:sz w:val="16"/>
                <w:szCs w:val="16"/>
              </w:rPr>
            </w:pPr>
            <w:r w:rsidRPr="00982F64">
              <w:rPr>
                <w:sz w:val="16"/>
                <w:szCs w:val="16"/>
              </w:rPr>
              <w:t>x</w:t>
            </w:r>
          </w:p>
        </w:tc>
        <w:tc>
          <w:tcPr>
            <w:tcW w:w="710" w:type="dxa"/>
          </w:tcPr>
          <w:p w14:paraId="5181E417" w14:textId="77777777" w:rsidR="00363547" w:rsidRPr="00982F64" w:rsidRDefault="00363547" w:rsidP="00363547">
            <w:pPr>
              <w:rPr>
                <w:sz w:val="16"/>
                <w:szCs w:val="16"/>
              </w:rPr>
            </w:pPr>
            <w:r w:rsidRPr="00982F64">
              <w:rPr>
                <w:sz w:val="16"/>
                <w:szCs w:val="16"/>
              </w:rPr>
              <w:t>x</w:t>
            </w:r>
          </w:p>
        </w:tc>
        <w:tc>
          <w:tcPr>
            <w:tcW w:w="709" w:type="dxa"/>
          </w:tcPr>
          <w:p w14:paraId="7F181759" w14:textId="77777777" w:rsidR="00363547" w:rsidRPr="00982F64" w:rsidRDefault="00363547" w:rsidP="00363547">
            <w:pPr>
              <w:rPr>
                <w:sz w:val="16"/>
                <w:szCs w:val="16"/>
              </w:rPr>
            </w:pPr>
            <w:r w:rsidRPr="00982F64">
              <w:rPr>
                <w:sz w:val="16"/>
                <w:szCs w:val="16"/>
              </w:rPr>
              <w:t>x</w:t>
            </w:r>
          </w:p>
        </w:tc>
        <w:tc>
          <w:tcPr>
            <w:tcW w:w="708" w:type="dxa"/>
          </w:tcPr>
          <w:p w14:paraId="517BBB95" w14:textId="2FD7F8B3" w:rsidR="00363547" w:rsidRPr="00982F64" w:rsidRDefault="00363547" w:rsidP="00363547">
            <w:pPr>
              <w:rPr>
                <w:sz w:val="16"/>
                <w:szCs w:val="16"/>
              </w:rPr>
            </w:pPr>
            <w:r w:rsidRPr="007E1D3C">
              <w:rPr>
                <w:sz w:val="16"/>
                <w:szCs w:val="16"/>
              </w:rPr>
              <w:t>x</w:t>
            </w:r>
          </w:p>
        </w:tc>
        <w:tc>
          <w:tcPr>
            <w:tcW w:w="821" w:type="dxa"/>
          </w:tcPr>
          <w:p w14:paraId="5A44BF18" w14:textId="6EBC865E" w:rsidR="00363547" w:rsidRPr="00982F64" w:rsidRDefault="00363547" w:rsidP="00363547">
            <w:pPr>
              <w:rPr>
                <w:sz w:val="16"/>
                <w:szCs w:val="16"/>
              </w:rPr>
            </w:pPr>
            <w:r w:rsidRPr="00982F64">
              <w:rPr>
                <w:sz w:val="16"/>
                <w:szCs w:val="16"/>
              </w:rPr>
              <w:t>□ Ja</w:t>
            </w:r>
          </w:p>
        </w:tc>
        <w:tc>
          <w:tcPr>
            <w:tcW w:w="879" w:type="dxa"/>
          </w:tcPr>
          <w:p w14:paraId="1A63EF09" w14:textId="77777777" w:rsidR="00363547" w:rsidRPr="00982F64" w:rsidRDefault="00363547" w:rsidP="00363547">
            <w:pPr>
              <w:rPr>
                <w:sz w:val="16"/>
                <w:szCs w:val="16"/>
              </w:rPr>
            </w:pPr>
            <w:r w:rsidRPr="00982F64">
              <w:rPr>
                <w:sz w:val="16"/>
                <w:szCs w:val="16"/>
              </w:rPr>
              <w:t>□ Nee</w:t>
            </w:r>
          </w:p>
        </w:tc>
      </w:tr>
      <w:tr w:rsidR="00363547" w:rsidRPr="00982F64" w14:paraId="51CD187C" w14:textId="77777777" w:rsidTr="00A26E5C">
        <w:tc>
          <w:tcPr>
            <w:tcW w:w="846" w:type="dxa"/>
            <w:vAlign w:val="center"/>
          </w:tcPr>
          <w:p w14:paraId="59176FFA" w14:textId="77777777" w:rsidR="00363547" w:rsidRPr="00982F64" w:rsidRDefault="00363547" w:rsidP="00363547">
            <w:pPr>
              <w:rPr>
                <w:sz w:val="16"/>
                <w:szCs w:val="16"/>
              </w:rPr>
            </w:pPr>
            <w:r>
              <w:rPr>
                <w:sz w:val="16"/>
                <w:szCs w:val="16"/>
              </w:rPr>
              <w:t>2.1.7</w:t>
            </w:r>
          </w:p>
        </w:tc>
        <w:tc>
          <w:tcPr>
            <w:tcW w:w="7513" w:type="dxa"/>
            <w:vAlign w:val="center"/>
          </w:tcPr>
          <w:p w14:paraId="732FA455" w14:textId="77777777" w:rsidR="00363547" w:rsidRPr="00982F64" w:rsidRDefault="00363547" w:rsidP="00363547">
            <w:pPr>
              <w:rPr>
                <w:sz w:val="16"/>
                <w:szCs w:val="16"/>
              </w:rPr>
            </w:pPr>
            <w:r w:rsidRPr="00982F64">
              <w:rPr>
                <w:sz w:val="16"/>
                <w:szCs w:val="16"/>
              </w:rPr>
              <w:t>De cabine wordt in een later stadium voorzien van belettering, dit wordt door de opdrachtgever zelf verzorgd. Binnenzijde cabine mag standaard kleur af fabriek.</w:t>
            </w:r>
          </w:p>
        </w:tc>
        <w:tc>
          <w:tcPr>
            <w:tcW w:w="709" w:type="dxa"/>
          </w:tcPr>
          <w:p w14:paraId="05C03AE8" w14:textId="77777777" w:rsidR="00363547" w:rsidRPr="00982F64" w:rsidRDefault="00363547" w:rsidP="00363547">
            <w:pPr>
              <w:rPr>
                <w:sz w:val="16"/>
                <w:szCs w:val="16"/>
              </w:rPr>
            </w:pPr>
            <w:r w:rsidRPr="00982F64">
              <w:rPr>
                <w:sz w:val="16"/>
                <w:szCs w:val="16"/>
              </w:rPr>
              <w:t>x</w:t>
            </w:r>
          </w:p>
        </w:tc>
        <w:tc>
          <w:tcPr>
            <w:tcW w:w="708" w:type="dxa"/>
          </w:tcPr>
          <w:p w14:paraId="3AA08AA8" w14:textId="77777777" w:rsidR="00363547" w:rsidRPr="00982F64" w:rsidRDefault="00363547" w:rsidP="00363547">
            <w:pPr>
              <w:rPr>
                <w:sz w:val="16"/>
                <w:szCs w:val="16"/>
              </w:rPr>
            </w:pPr>
            <w:r w:rsidRPr="00982F64">
              <w:rPr>
                <w:sz w:val="16"/>
                <w:szCs w:val="16"/>
              </w:rPr>
              <w:t>x</w:t>
            </w:r>
          </w:p>
        </w:tc>
        <w:tc>
          <w:tcPr>
            <w:tcW w:w="710" w:type="dxa"/>
          </w:tcPr>
          <w:p w14:paraId="3BF42799" w14:textId="77777777" w:rsidR="00363547" w:rsidRPr="00982F64" w:rsidRDefault="00363547" w:rsidP="00363547">
            <w:pPr>
              <w:rPr>
                <w:sz w:val="16"/>
                <w:szCs w:val="16"/>
              </w:rPr>
            </w:pPr>
            <w:r w:rsidRPr="00982F64">
              <w:rPr>
                <w:sz w:val="16"/>
                <w:szCs w:val="16"/>
              </w:rPr>
              <w:t>x</w:t>
            </w:r>
          </w:p>
        </w:tc>
        <w:tc>
          <w:tcPr>
            <w:tcW w:w="709" w:type="dxa"/>
          </w:tcPr>
          <w:p w14:paraId="209FE6E2" w14:textId="77777777" w:rsidR="00363547" w:rsidRPr="00982F64" w:rsidRDefault="00363547" w:rsidP="00363547">
            <w:pPr>
              <w:rPr>
                <w:sz w:val="16"/>
                <w:szCs w:val="16"/>
              </w:rPr>
            </w:pPr>
            <w:r w:rsidRPr="00982F64">
              <w:rPr>
                <w:sz w:val="16"/>
                <w:szCs w:val="16"/>
              </w:rPr>
              <w:t>x</w:t>
            </w:r>
          </w:p>
        </w:tc>
        <w:tc>
          <w:tcPr>
            <w:tcW w:w="708" w:type="dxa"/>
          </w:tcPr>
          <w:p w14:paraId="0AF58413" w14:textId="663F5087" w:rsidR="00363547" w:rsidRPr="00982F64" w:rsidRDefault="00363547" w:rsidP="00363547">
            <w:pPr>
              <w:rPr>
                <w:sz w:val="16"/>
                <w:szCs w:val="16"/>
              </w:rPr>
            </w:pPr>
            <w:r w:rsidRPr="007E1D3C">
              <w:rPr>
                <w:sz w:val="16"/>
                <w:szCs w:val="16"/>
              </w:rPr>
              <w:t>x</w:t>
            </w:r>
          </w:p>
        </w:tc>
        <w:tc>
          <w:tcPr>
            <w:tcW w:w="821" w:type="dxa"/>
          </w:tcPr>
          <w:p w14:paraId="31693ED3" w14:textId="12D831A7" w:rsidR="00363547" w:rsidRPr="00982F64" w:rsidRDefault="00363547" w:rsidP="00363547">
            <w:pPr>
              <w:rPr>
                <w:sz w:val="16"/>
                <w:szCs w:val="16"/>
              </w:rPr>
            </w:pPr>
            <w:r w:rsidRPr="00982F64">
              <w:rPr>
                <w:sz w:val="16"/>
                <w:szCs w:val="16"/>
              </w:rPr>
              <w:t>□ Ja</w:t>
            </w:r>
          </w:p>
        </w:tc>
        <w:tc>
          <w:tcPr>
            <w:tcW w:w="879" w:type="dxa"/>
          </w:tcPr>
          <w:p w14:paraId="2D9BEC83" w14:textId="77777777" w:rsidR="00363547" w:rsidRPr="00982F64" w:rsidRDefault="00363547" w:rsidP="00363547">
            <w:pPr>
              <w:rPr>
                <w:sz w:val="16"/>
                <w:szCs w:val="16"/>
              </w:rPr>
            </w:pPr>
            <w:r w:rsidRPr="00982F64">
              <w:rPr>
                <w:sz w:val="16"/>
                <w:szCs w:val="16"/>
              </w:rPr>
              <w:t>□ Nee</w:t>
            </w:r>
          </w:p>
        </w:tc>
      </w:tr>
      <w:tr w:rsidR="00D937DB" w:rsidRPr="00982F64" w14:paraId="10DCD50C" w14:textId="77777777" w:rsidTr="00A26E5C">
        <w:tc>
          <w:tcPr>
            <w:tcW w:w="846" w:type="dxa"/>
            <w:vAlign w:val="center"/>
          </w:tcPr>
          <w:p w14:paraId="44311E0B" w14:textId="77777777" w:rsidR="00D937DB" w:rsidRPr="00982F64" w:rsidRDefault="00D937DB" w:rsidP="00FC67BC">
            <w:pPr>
              <w:rPr>
                <w:b/>
                <w:sz w:val="16"/>
                <w:szCs w:val="16"/>
              </w:rPr>
            </w:pPr>
          </w:p>
        </w:tc>
        <w:tc>
          <w:tcPr>
            <w:tcW w:w="7513" w:type="dxa"/>
            <w:vAlign w:val="center"/>
          </w:tcPr>
          <w:p w14:paraId="2B5A7366" w14:textId="77777777" w:rsidR="00D937DB" w:rsidRPr="00982F64" w:rsidRDefault="00D937DB" w:rsidP="00FC67BC">
            <w:pPr>
              <w:rPr>
                <w:b/>
                <w:sz w:val="16"/>
                <w:szCs w:val="16"/>
              </w:rPr>
            </w:pPr>
          </w:p>
        </w:tc>
        <w:tc>
          <w:tcPr>
            <w:tcW w:w="709" w:type="dxa"/>
          </w:tcPr>
          <w:p w14:paraId="4809DD02" w14:textId="77777777" w:rsidR="00D937DB" w:rsidRPr="00982F64" w:rsidRDefault="00D937DB" w:rsidP="00FC67BC">
            <w:pPr>
              <w:rPr>
                <w:b/>
                <w:sz w:val="16"/>
                <w:szCs w:val="16"/>
              </w:rPr>
            </w:pPr>
          </w:p>
        </w:tc>
        <w:tc>
          <w:tcPr>
            <w:tcW w:w="708" w:type="dxa"/>
          </w:tcPr>
          <w:p w14:paraId="3D705E1C" w14:textId="77777777" w:rsidR="00D937DB" w:rsidRPr="00982F64" w:rsidRDefault="00D937DB" w:rsidP="00FC67BC">
            <w:pPr>
              <w:rPr>
                <w:b/>
                <w:sz w:val="16"/>
                <w:szCs w:val="16"/>
              </w:rPr>
            </w:pPr>
          </w:p>
        </w:tc>
        <w:tc>
          <w:tcPr>
            <w:tcW w:w="710" w:type="dxa"/>
          </w:tcPr>
          <w:p w14:paraId="1AD71D7C" w14:textId="77777777" w:rsidR="00D937DB" w:rsidRPr="00982F64" w:rsidRDefault="00D937DB" w:rsidP="00FC67BC">
            <w:pPr>
              <w:rPr>
                <w:b/>
                <w:sz w:val="16"/>
                <w:szCs w:val="16"/>
              </w:rPr>
            </w:pPr>
          </w:p>
        </w:tc>
        <w:tc>
          <w:tcPr>
            <w:tcW w:w="709" w:type="dxa"/>
          </w:tcPr>
          <w:p w14:paraId="4992D232" w14:textId="77777777" w:rsidR="00D937DB" w:rsidRPr="00982F64" w:rsidRDefault="00D937DB" w:rsidP="00FC67BC">
            <w:pPr>
              <w:rPr>
                <w:b/>
                <w:sz w:val="16"/>
                <w:szCs w:val="16"/>
              </w:rPr>
            </w:pPr>
          </w:p>
        </w:tc>
        <w:tc>
          <w:tcPr>
            <w:tcW w:w="708" w:type="dxa"/>
          </w:tcPr>
          <w:p w14:paraId="19B60469" w14:textId="77777777" w:rsidR="00D937DB" w:rsidRPr="00982F64" w:rsidRDefault="00D937DB" w:rsidP="00FC67BC">
            <w:pPr>
              <w:rPr>
                <w:b/>
                <w:sz w:val="16"/>
                <w:szCs w:val="16"/>
              </w:rPr>
            </w:pPr>
          </w:p>
        </w:tc>
        <w:tc>
          <w:tcPr>
            <w:tcW w:w="821" w:type="dxa"/>
          </w:tcPr>
          <w:p w14:paraId="2096B231" w14:textId="07D88D6B" w:rsidR="00D937DB" w:rsidRPr="00982F64" w:rsidRDefault="00D937DB" w:rsidP="00FC67BC">
            <w:pPr>
              <w:rPr>
                <w:b/>
                <w:sz w:val="16"/>
                <w:szCs w:val="16"/>
              </w:rPr>
            </w:pPr>
          </w:p>
        </w:tc>
        <w:tc>
          <w:tcPr>
            <w:tcW w:w="879" w:type="dxa"/>
          </w:tcPr>
          <w:p w14:paraId="503EB61A" w14:textId="77777777" w:rsidR="00D937DB" w:rsidRPr="00982F64" w:rsidRDefault="00D937DB" w:rsidP="00FC67BC">
            <w:pPr>
              <w:rPr>
                <w:b/>
                <w:sz w:val="16"/>
                <w:szCs w:val="16"/>
              </w:rPr>
            </w:pPr>
          </w:p>
        </w:tc>
      </w:tr>
      <w:tr w:rsidR="00D937DB" w:rsidRPr="00982F64" w14:paraId="316D194E" w14:textId="77777777" w:rsidTr="00A26E5C">
        <w:tc>
          <w:tcPr>
            <w:tcW w:w="846" w:type="dxa"/>
            <w:vAlign w:val="center"/>
          </w:tcPr>
          <w:p w14:paraId="02E5D96C" w14:textId="77777777" w:rsidR="00D937DB" w:rsidRPr="00982F64" w:rsidRDefault="00D937DB" w:rsidP="00FC67BC">
            <w:pPr>
              <w:rPr>
                <w:b/>
                <w:sz w:val="16"/>
                <w:szCs w:val="16"/>
              </w:rPr>
            </w:pPr>
            <w:r w:rsidRPr="00982F64">
              <w:rPr>
                <w:b/>
                <w:sz w:val="16"/>
                <w:szCs w:val="16"/>
              </w:rPr>
              <w:t>2.2</w:t>
            </w:r>
          </w:p>
        </w:tc>
        <w:tc>
          <w:tcPr>
            <w:tcW w:w="7513" w:type="dxa"/>
            <w:vAlign w:val="center"/>
          </w:tcPr>
          <w:p w14:paraId="46D2B038" w14:textId="77777777" w:rsidR="00D937DB" w:rsidRPr="00982F64" w:rsidRDefault="00D937DB" w:rsidP="00FC67BC">
            <w:pPr>
              <w:rPr>
                <w:b/>
                <w:sz w:val="16"/>
                <w:szCs w:val="16"/>
              </w:rPr>
            </w:pPr>
            <w:r w:rsidRPr="00982F64">
              <w:rPr>
                <w:b/>
                <w:sz w:val="16"/>
                <w:szCs w:val="16"/>
              </w:rPr>
              <w:t>Eisen aan het chassis</w:t>
            </w:r>
          </w:p>
        </w:tc>
        <w:tc>
          <w:tcPr>
            <w:tcW w:w="709" w:type="dxa"/>
          </w:tcPr>
          <w:p w14:paraId="1BBF1FBA" w14:textId="77777777" w:rsidR="00D937DB" w:rsidRPr="00982F64" w:rsidRDefault="00D937DB" w:rsidP="00FC67BC">
            <w:pPr>
              <w:rPr>
                <w:b/>
                <w:sz w:val="16"/>
                <w:szCs w:val="16"/>
              </w:rPr>
            </w:pPr>
          </w:p>
        </w:tc>
        <w:tc>
          <w:tcPr>
            <w:tcW w:w="708" w:type="dxa"/>
          </w:tcPr>
          <w:p w14:paraId="0E30E2B6" w14:textId="77777777" w:rsidR="00D937DB" w:rsidRPr="00982F64" w:rsidRDefault="00D937DB" w:rsidP="00FC67BC">
            <w:pPr>
              <w:rPr>
                <w:b/>
                <w:sz w:val="16"/>
                <w:szCs w:val="16"/>
              </w:rPr>
            </w:pPr>
          </w:p>
        </w:tc>
        <w:tc>
          <w:tcPr>
            <w:tcW w:w="710" w:type="dxa"/>
          </w:tcPr>
          <w:p w14:paraId="0476262E" w14:textId="77777777" w:rsidR="00D937DB" w:rsidRPr="00982F64" w:rsidRDefault="00D937DB" w:rsidP="00FC67BC">
            <w:pPr>
              <w:rPr>
                <w:b/>
                <w:sz w:val="16"/>
                <w:szCs w:val="16"/>
              </w:rPr>
            </w:pPr>
          </w:p>
        </w:tc>
        <w:tc>
          <w:tcPr>
            <w:tcW w:w="709" w:type="dxa"/>
          </w:tcPr>
          <w:p w14:paraId="43A35FD1" w14:textId="77777777" w:rsidR="00D937DB" w:rsidRPr="00982F64" w:rsidRDefault="00D937DB" w:rsidP="00FC67BC">
            <w:pPr>
              <w:rPr>
                <w:b/>
                <w:sz w:val="16"/>
                <w:szCs w:val="16"/>
              </w:rPr>
            </w:pPr>
          </w:p>
        </w:tc>
        <w:tc>
          <w:tcPr>
            <w:tcW w:w="708" w:type="dxa"/>
          </w:tcPr>
          <w:p w14:paraId="3B8508C7" w14:textId="77777777" w:rsidR="00D937DB" w:rsidRPr="00982F64" w:rsidRDefault="00D937DB" w:rsidP="00FC67BC">
            <w:pPr>
              <w:rPr>
                <w:b/>
                <w:sz w:val="16"/>
                <w:szCs w:val="16"/>
              </w:rPr>
            </w:pPr>
          </w:p>
        </w:tc>
        <w:tc>
          <w:tcPr>
            <w:tcW w:w="821" w:type="dxa"/>
          </w:tcPr>
          <w:p w14:paraId="6D9FBC19" w14:textId="76D3EF02" w:rsidR="00D937DB" w:rsidRPr="00982F64" w:rsidRDefault="00D937DB" w:rsidP="00FC67BC">
            <w:pPr>
              <w:rPr>
                <w:b/>
                <w:sz w:val="16"/>
                <w:szCs w:val="16"/>
              </w:rPr>
            </w:pPr>
          </w:p>
        </w:tc>
        <w:tc>
          <w:tcPr>
            <w:tcW w:w="879" w:type="dxa"/>
          </w:tcPr>
          <w:p w14:paraId="24000FDB" w14:textId="77777777" w:rsidR="00D937DB" w:rsidRPr="00982F64" w:rsidRDefault="00D937DB" w:rsidP="00FC67BC">
            <w:pPr>
              <w:rPr>
                <w:b/>
                <w:sz w:val="16"/>
                <w:szCs w:val="16"/>
              </w:rPr>
            </w:pPr>
          </w:p>
        </w:tc>
      </w:tr>
      <w:tr w:rsidR="00D937DB" w:rsidRPr="00982F64" w14:paraId="59769A67" w14:textId="77777777" w:rsidTr="00A26E5C">
        <w:tc>
          <w:tcPr>
            <w:tcW w:w="846" w:type="dxa"/>
            <w:vAlign w:val="center"/>
          </w:tcPr>
          <w:p w14:paraId="41708985" w14:textId="77777777" w:rsidR="00D937DB" w:rsidRPr="00982F64" w:rsidRDefault="00D937DB" w:rsidP="00FC67BC">
            <w:pPr>
              <w:rPr>
                <w:sz w:val="16"/>
                <w:szCs w:val="16"/>
              </w:rPr>
            </w:pPr>
            <w:r w:rsidRPr="00982F64">
              <w:rPr>
                <w:sz w:val="16"/>
                <w:szCs w:val="16"/>
              </w:rPr>
              <w:t>2.2.1</w:t>
            </w:r>
          </w:p>
        </w:tc>
        <w:tc>
          <w:tcPr>
            <w:tcW w:w="7513" w:type="dxa"/>
            <w:vAlign w:val="center"/>
          </w:tcPr>
          <w:p w14:paraId="15589866" w14:textId="0DB58EBE" w:rsidR="00D937DB" w:rsidRPr="00982F64" w:rsidRDefault="00D937DB" w:rsidP="00FC67BC">
            <w:pPr>
              <w:rPr>
                <w:sz w:val="16"/>
                <w:szCs w:val="16"/>
              </w:rPr>
            </w:pPr>
            <w:r w:rsidRPr="00982F64">
              <w:rPr>
                <w:sz w:val="16"/>
                <w:szCs w:val="16"/>
              </w:rPr>
              <w:t>Maximaal bruto gewicht (GVW) van 3</w:t>
            </w:r>
            <w:r>
              <w:rPr>
                <w:sz w:val="16"/>
                <w:szCs w:val="16"/>
              </w:rPr>
              <w:t>.</w:t>
            </w:r>
            <w:r w:rsidRPr="00982F64">
              <w:rPr>
                <w:sz w:val="16"/>
                <w:szCs w:val="16"/>
              </w:rPr>
              <w:t>500 kg (som massa ledig voertuig en maximaal toegestane laadvermogen)</w:t>
            </w:r>
            <w:r>
              <w:rPr>
                <w:sz w:val="16"/>
                <w:szCs w:val="16"/>
              </w:rPr>
              <w:t>.</w:t>
            </w:r>
          </w:p>
        </w:tc>
        <w:tc>
          <w:tcPr>
            <w:tcW w:w="709" w:type="dxa"/>
          </w:tcPr>
          <w:p w14:paraId="02DB35CF" w14:textId="77777777" w:rsidR="00D937DB" w:rsidRPr="00982F64" w:rsidRDefault="00D937DB" w:rsidP="00FC67BC">
            <w:pPr>
              <w:rPr>
                <w:sz w:val="16"/>
                <w:szCs w:val="16"/>
              </w:rPr>
            </w:pPr>
            <w:r w:rsidRPr="00982F64">
              <w:rPr>
                <w:sz w:val="16"/>
                <w:szCs w:val="16"/>
              </w:rPr>
              <w:t>x</w:t>
            </w:r>
          </w:p>
        </w:tc>
        <w:tc>
          <w:tcPr>
            <w:tcW w:w="708" w:type="dxa"/>
          </w:tcPr>
          <w:p w14:paraId="2EABF4E2" w14:textId="77777777" w:rsidR="00D937DB" w:rsidRPr="00982F64" w:rsidRDefault="00D937DB" w:rsidP="00FC67BC">
            <w:pPr>
              <w:rPr>
                <w:sz w:val="16"/>
                <w:szCs w:val="16"/>
              </w:rPr>
            </w:pPr>
            <w:r w:rsidRPr="00982F64">
              <w:rPr>
                <w:sz w:val="16"/>
                <w:szCs w:val="16"/>
              </w:rPr>
              <w:t>x</w:t>
            </w:r>
          </w:p>
        </w:tc>
        <w:tc>
          <w:tcPr>
            <w:tcW w:w="710" w:type="dxa"/>
          </w:tcPr>
          <w:p w14:paraId="15DE3BCD" w14:textId="77777777" w:rsidR="00D937DB" w:rsidRPr="00982F64" w:rsidRDefault="00D937DB" w:rsidP="00FC67BC">
            <w:pPr>
              <w:rPr>
                <w:sz w:val="16"/>
                <w:szCs w:val="16"/>
              </w:rPr>
            </w:pPr>
          </w:p>
        </w:tc>
        <w:tc>
          <w:tcPr>
            <w:tcW w:w="709" w:type="dxa"/>
          </w:tcPr>
          <w:p w14:paraId="09A8ECB6" w14:textId="77777777" w:rsidR="00D937DB" w:rsidRPr="00982F64" w:rsidRDefault="00D937DB" w:rsidP="00FC67BC">
            <w:pPr>
              <w:rPr>
                <w:sz w:val="16"/>
                <w:szCs w:val="16"/>
              </w:rPr>
            </w:pPr>
            <w:r w:rsidRPr="00982F64">
              <w:rPr>
                <w:sz w:val="16"/>
                <w:szCs w:val="16"/>
              </w:rPr>
              <w:t>x</w:t>
            </w:r>
          </w:p>
        </w:tc>
        <w:tc>
          <w:tcPr>
            <w:tcW w:w="708" w:type="dxa"/>
          </w:tcPr>
          <w:p w14:paraId="37874445" w14:textId="77777777" w:rsidR="00D937DB" w:rsidRPr="00982F64" w:rsidRDefault="00D937DB" w:rsidP="00FC67BC">
            <w:pPr>
              <w:rPr>
                <w:sz w:val="16"/>
                <w:szCs w:val="16"/>
              </w:rPr>
            </w:pPr>
          </w:p>
        </w:tc>
        <w:tc>
          <w:tcPr>
            <w:tcW w:w="821" w:type="dxa"/>
          </w:tcPr>
          <w:p w14:paraId="308DAF4D" w14:textId="79AE873E" w:rsidR="00D937DB" w:rsidRPr="00982F64" w:rsidRDefault="00D937DB" w:rsidP="00FC67BC">
            <w:pPr>
              <w:rPr>
                <w:sz w:val="16"/>
                <w:szCs w:val="16"/>
              </w:rPr>
            </w:pPr>
            <w:r w:rsidRPr="00982F64">
              <w:rPr>
                <w:sz w:val="16"/>
                <w:szCs w:val="16"/>
              </w:rPr>
              <w:t>□ Ja</w:t>
            </w:r>
          </w:p>
        </w:tc>
        <w:tc>
          <w:tcPr>
            <w:tcW w:w="879" w:type="dxa"/>
          </w:tcPr>
          <w:p w14:paraId="468AE4C1" w14:textId="77777777" w:rsidR="00D937DB" w:rsidRPr="00982F64" w:rsidRDefault="00D937DB" w:rsidP="00FC67BC">
            <w:pPr>
              <w:rPr>
                <w:sz w:val="16"/>
                <w:szCs w:val="16"/>
              </w:rPr>
            </w:pPr>
            <w:r w:rsidRPr="00982F64">
              <w:rPr>
                <w:sz w:val="16"/>
                <w:szCs w:val="16"/>
              </w:rPr>
              <w:t>□ Nee</w:t>
            </w:r>
          </w:p>
        </w:tc>
      </w:tr>
      <w:tr w:rsidR="00D937DB" w:rsidRPr="00982F64" w14:paraId="08132BAC" w14:textId="77777777" w:rsidTr="00A26E5C">
        <w:tc>
          <w:tcPr>
            <w:tcW w:w="846" w:type="dxa"/>
            <w:vAlign w:val="center"/>
          </w:tcPr>
          <w:p w14:paraId="360E368A" w14:textId="1C9DC10C" w:rsidR="00D937DB" w:rsidRPr="00982F64" w:rsidRDefault="00D937DB" w:rsidP="00861D2B">
            <w:pPr>
              <w:rPr>
                <w:sz w:val="16"/>
                <w:szCs w:val="16"/>
              </w:rPr>
            </w:pPr>
            <w:r>
              <w:rPr>
                <w:sz w:val="16"/>
                <w:szCs w:val="16"/>
              </w:rPr>
              <w:t>2.2.2</w:t>
            </w:r>
          </w:p>
        </w:tc>
        <w:tc>
          <w:tcPr>
            <w:tcW w:w="7513" w:type="dxa"/>
            <w:vAlign w:val="center"/>
          </w:tcPr>
          <w:p w14:paraId="5A4F0CCB" w14:textId="0931BBD6" w:rsidR="00D937DB" w:rsidRDefault="00D937DB" w:rsidP="00861D2B">
            <w:pPr>
              <w:rPr>
                <w:sz w:val="16"/>
                <w:szCs w:val="16"/>
              </w:rPr>
            </w:pPr>
            <w:r>
              <w:rPr>
                <w:sz w:val="16"/>
                <w:szCs w:val="16"/>
              </w:rPr>
              <w:t>Minimaal bruto gewicht (GVW) vanaf 3.500 kg.</w:t>
            </w:r>
          </w:p>
        </w:tc>
        <w:tc>
          <w:tcPr>
            <w:tcW w:w="709" w:type="dxa"/>
          </w:tcPr>
          <w:p w14:paraId="25AABE96" w14:textId="77777777" w:rsidR="00D937DB" w:rsidRPr="00982F64" w:rsidRDefault="00D937DB" w:rsidP="00861D2B">
            <w:pPr>
              <w:rPr>
                <w:sz w:val="16"/>
                <w:szCs w:val="16"/>
              </w:rPr>
            </w:pPr>
          </w:p>
        </w:tc>
        <w:tc>
          <w:tcPr>
            <w:tcW w:w="708" w:type="dxa"/>
          </w:tcPr>
          <w:p w14:paraId="225E371E" w14:textId="77777777" w:rsidR="00D937DB" w:rsidRPr="00982F64" w:rsidRDefault="00D937DB" w:rsidP="00861D2B">
            <w:pPr>
              <w:rPr>
                <w:sz w:val="16"/>
                <w:szCs w:val="16"/>
              </w:rPr>
            </w:pPr>
          </w:p>
        </w:tc>
        <w:tc>
          <w:tcPr>
            <w:tcW w:w="710" w:type="dxa"/>
          </w:tcPr>
          <w:p w14:paraId="13753D56" w14:textId="77777777" w:rsidR="00D937DB" w:rsidRDefault="00D937DB" w:rsidP="00861D2B">
            <w:pPr>
              <w:rPr>
                <w:sz w:val="16"/>
                <w:szCs w:val="16"/>
              </w:rPr>
            </w:pPr>
            <w:r>
              <w:rPr>
                <w:sz w:val="16"/>
                <w:szCs w:val="16"/>
              </w:rPr>
              <w:t>x</w:t>
            </w:r>
          </w:p>
        </w:tc>
        <w:tc>
          <w:tcPr>
            <w:tcW w:w="709" w:type="dxa"/>
          </w:tcPr>
          <w:p w14:paraId="13BED201" w14:textId="77777777" w:rsidR="00D937DB" w:rsidRPr="00982F64" w:rsidRDefault="00D937DB" w:rsidP="00861D2B">
            <w:pPr>
              <w:rPr>
                <w:sz w:val="16"/>
                <w:szCs w:val="16"/>
              </w:rPr>
            </w:pPr>
          </w:p>
        </w:tc>
        <w:tc>
          <w:tcPr>
            <w:tcW w:w="708" w:type="dxa"/>
          </w:tcPr>
          <w:p w14:paraId="13168D22" w14:textId="7825CAB2" w:rsidR="00D937DB" w:rsidRPr="00982F64" w:rsidRDefault="00363547" w:rsidP="00861D2B">
            <w:pPr>
              <w:rPr>
                <w:sz w:val="16"/>
                <w:szCs w:val="16"/>
              </w:rPr>
            </w:pPr>
            <w:r>
              <w:rPr>
                <w:sz w:val="16"/>
                <w:szCs w:val="16"/>
              </w:rPr>
              <w:t>x</w:t>
            </w:r>
          </w:p>
        </w:tc>
        <w:tc>
          <w:tcPr>
            <w:tcW w:w="821" w:type="dxa"/>
          </w:tcPr>
          <w:p w14:paraId="1A8B27F6" w14:textId="5B52D086" w:rsidR="00D937DB" w:rsidRPr="00982F64" w:rsidRDefault="00D937DB" w:rsidP="00861D2B">
            <w:pPr>
              <w:rPr>
                <w:sz w:val="16"/>
                <w:szCs w:val="16"/>
              </w:rPr>
            </w:pPr>
            <w:r w:rsidRPr="00982F64">
              <w:rPr>
                <w:sz w:val="16"/>
                <w:szCs w:val="16"/>
              </w:rPr>
              <w:t>□ Ja</w:t>
            </w:r>
          </w:p>
        </w:tc>
        <w:tc>
          <w:tcPr>
            <w:tcW w:w="879" w:type="dxa"/>
          </w:tcPr>
          <w:p w14:paraId="6788D9AA" w14:textId="6197C54D" w:rsidR="00D937DB" w:rsidRPr="00982F64" w:rsidRDefault="00D937DB" w:rsidP="00861D2B">
            <w:pPr>
              <w:rPr>
                <w:sz w:val="16"/>
                <w:szCs w:val="16"/>
              </w:rPr>
            </w:pPr>
            <w:r w:rsidRPr="00982F64">
              <w:rPr>
                <w:sz w:val="16"/>
                <w:szCs w:val="16"/>
              </w:rPr>
              <w:t>□ Nee</w:t>
            </w:r>
          </w:p>
        </w:tc>
      </w:tr>
      <w:tr w:rsidR="00D937DB" w:rsidRPr="00982F64" w14:paraId="5CA792A8" w14:textId="77777777" w:rsidTr="00A26E5C">
        <w:tc>
          <w:tcPr>
            <w:tcW w:w="846" w:type="dxa"/>
            <w:vAlign w:val="center"/>
          </w:tcPr>
          <w:p w14:paraId="627F21F3" w14:textId="6B03BC01" w:rsidR="00D937DB" w:rsidRPr="00982F64" w:rsidRDefault="00D937DB" w:rsidP="00861D2B">
            <w:pPr>
              <w:rPr>
                <w:sz w:val="16"/>
                <w:szCs w:val="16"/>
              </w:rPr>
            </w:pPr>
            <w:r>
              <w:rPr>
                <w:sz w:val="16"/>
                <w:szCs w:val="16"/>
              </w:rPr>
              <w:t>2.2.3</w:t>
            </w:r>
          </w:p>
        </w:tc>
        <w:tc>
          <w:tcPr>
            <w:tcW w:w="7513" w:type="dxa"/>
            <w:vAlign w:val="center"/>
          </w:tcPr>
          <w:p w14:paraId="42465785" w14:textId="6071513D" w:rsidR="00D937DB" w:rsidRPr="00982F64" w:rsidRDefault="00D937DB" w:rsidP="000554B4">
            <w:pPr>
              <w:rPr>
                <w:sz w:val="16"/>
                <w:szCs w:val="16"/>
              </w:rPr>
            </w:pPr>
            <w:r>
              <w:rPr>
                <w:sz w:val="16"/>
                <w:szCs w:val="16"/>
              </w:rPr>
              <w:t>Minimaal laadvolume 5,5 m3.</w:t>
            </w:r>
          </w:p>
        </w:tc>
        <w:tc>
          <w:tcPr>
            <w:tcW w:w="709" w:type="dxa"/>
          </w:tcPr>
          <w:p w14:paraId="1F9866E7" w14:textId="77777777" w:rsidR="00D937DB" w:rsidRPr="00982F64" w:rsidDel="00611F81" w:rsidRDefault="00D937DB" w:rsidP="00861D2B">
            <w:pPr>
              <w:rPr>
                <w:sz w:val="16"/>
                <w:szCs w:val="16"/>
              </w:rPr>
            </w:pPr>
            <w:r>
              <w:rPr>
                <w:sz w:val="16"/>
                <w:szCs w:val="16"/>
              </w:rPr>
              <w:t>x</w:t>
            </w:r>
          </w:p>
        </w:tc>
        <w:tc>
          <w:tcPr>
            <w:tcW w:w="708" w:type="dxa"/>
          </w:tcPr>
          <w:p w14:paraId="34B080BD" w14:textId="214D242E" w:rsidR="00D937DB" w:rsidRPr="00982F64" w:rsidRDefault="00D937DB" w:rsidP="00861D2B">
            <w:pPr>
              <w:rPr>
                <w:sz w:val="16"/>
                <w:szCs w:val="16"/>
              </w:rPr>
            </w:pPr>
          </w:p>
        </w:tc>
        <w:tc>
          <w:tcPr>
            <w:tcW w:w="710" w:type="dxa"/>
          </w:tcPr>
          <w:p w14:paraId="72479DCF" w14:textId="20433502" w:rsidR="00D937DB" w:rsidRPr="00982F64" w:rsidRDefault="00D937DB" w:rsidP="00861D2B">
            <w:pPr>
              <w:rPr>
                <w:sz w:val="16"/>
                <w:szCs w:val="16"/>
              </w:rPr>
            </w:pPr>
          </w:p>
        </w:tc>
        <w:tc>
          <w:tcPr>
            <w:tcW w:w="709" w:type="dxa"/>
          </w:tcPr>
          <w:p w14:paraId="407E1585" w14:textId="5B887EDA" w:rsidR="00D937DB" w:rsidRPr="00982F64" w:rsidRDefault="00D937DB" w:rsidP="00861D2B">
            <w:pPr>
              <w:rPr>
                <w:sz w:val="16"/>
                <w:szCs w:val="16"/>
              </w:rPr>
            </w:pPr>
          </w:p>
        </w:tc>
        <w:tc>
          <w:tcPr>
            <w:tcW w:w="708" w:type="dxa"/>
          </w:tcPr>
          <w:p w14:paraId="6BC3BCFA" w14:textId="77777777" w:rsidR="00D937DB" w:rsidRPr="00982F64" w:rsidRDefault="00D937DB" w:rsidP="00861D2B">
            <w:pPr>
              <w:rPr>
                <w:sz w:val="16"/>
                <w:szCs w:val="16"/>
              </w:rPr>
            </w:pPr>
          </w:p>
        </w:tc>
        <w:tc>
          <w:tcPr>
            <w:tcW w:w="821" w:type="dxa"/>
          </w:tcPr>
          <w:p w14:paraId="400C6AF4" w14:textId="63310CC5" w:rsidR="00D937DB" w:rsidRPr="00982F64" w:rsidRDefault="00D937DB" w:rsidP="00861D2B">
            <w:pPr>
              <w:rPr>
                <w:sz w:val="16"/>
                <w:szCs w:val="16"/>
              </w:rPr>
            </w:pPr>
            <w:r w:rsidRPr="00982F64">
              <w:rPr>
                <w:sz w:val="16"/>
                <w:szCs w:val="16"/>
              </w:rPr>
              <w:t>□ Ja</w:t>
            </w:r>
          </w:p>
        </w:tc>
        <w:tc>
          <w:tcPr>
            <w:tcW w:w="879" w:type="dxa"/>
          </w:tcPr>
          <w:p w14:paraId="376FF21A" w14:textId="76C9305E" w:rsidR="00D937DB" w:rsidRPr="00982F64" w:rsidRDefault="00D937DB" w:rsidP="00861D2B">
            <w:pPr>
              <w:rPr>
                <w:sz w:val="16"/>
                <w:szCs w:val="16"/>
              </w:rPr>
            </w:pPr>
            <w:r w:rsidRPr="00982F64">
              <w:rPr>
                <w:sz w:val="16"/>
                <w:szCs w:val="16"/>
              </w:rPr>
              <w:t>□ Nee</w:t>
            </w:r>
          </w:p>
        </w:tc>
      </w:tr>
      <w:tr w:rsidR="00363547" w:rsidRPr="00982F64" w14:paraId="1E3DCDAB" w14:textId="77777777" w:rsidTr="00A26E5C">
        <w:tc>
          <w:tcPr>
            <w:tcW w:w="846" w:type="dxa"/>
            <w:vAlign w:val="center"/>
          </w:tcPr>
          <w:p w14:paraId="084C27D4" w14:textId="3AF902B6" w:rsidR="00363547" w:rsidRDefault="00363547" w:rsidP="00363547">
            <w:pPr>
              <w:rPr>
                <w:sz w:val="16"/>
                <w:szCs w:val="16"/>
              </w:rPr>
            </w:pPr>
            <w:r>
              <w:rPr>
                <w:sz w:val="16"/>
                <w:szCs w:val="16"/>
              </w:rPr>
              <w:lastRenderedPageBreak/>
              <w:t>2.2.4</w:t>
            </w:r>
          </w:p>
        </w:tc>
        <w:tc>
          <w:tcPr>
            <w:tcW w:w="7513" w:type="dxa"/>
            <w:vAlign w:val="center"/>
          </w:tcPr>
          <w:p w14:paraId="6CA0A0A4" w14:textId="54A30A22" w:rsidR="00363547" w:rsidRDefault="00363547" w:rsidP="00363547">
            <w:pPr>
              <w:rPr>
                <w:sz w:val="16"/>
                <w:szCs w:val="16"/>
              </w:rPr>
            </w:pPr>
            <w:r>
              <w:rPr>
                <w:sz w:val="16"/>
                <w:szCs w:val="16"/>
              </w:rPr>
              <w:t>Minimaal laadvolume 6,5 m3</w:t>
            </w:r>
          </w:p>
        </w:tc>
        <w:tc>
          <w:tcPr>
            <w:tcW w:w="709" w:type="dxa"/>
          </w:tcPr>
          <w:p w14:paraId="693FAF5C" w14:textId="77777777" w:rsidR="00363547" w:rsidRDefault="00363547" w:rsidP="00363547">
            <w:pPr>
              <w:rPr>
                <w:sz w:val="16"/>
                <w:szCs w:val="16"/>
              </w:rPr>
            </w:pPr>
          </w:p>
        </w:tc>
        <w:tc>
          <w:tcPr>
            <w:tcW w:w="708" w:type="dxa"/>
          </w:tcPr>
          <w:p w14:paraId="4B3738F5" w14:textId="6E322082" w:rsidR="00363547" w:rsidRDefault="00363547" w:rsidP="00363547">
            <w:pPr>
              <w:rPr>
                <w:sz w:val="16"/>
                <w:szCs w:val="16"/>
              </w:rPr>
            </w:pPr>
            <w:r>
              <w:rPr>
                <w:sz w:val="16"/>
                <w:szCs w:val="16"/>
              </w:rPr>
              <w:t>x</w:t>
            </w:r>
          </w:p>
        </w:tc>
        <w:tc>
          <w:tcPr>
            <w:tcW w:w="710" w:type="dxa"/>
          </w:tcPr>
          <w:p w14:paraId="2090F55C" w14:textId="77777777" w:rsidR="00363547" w:rsidRDefault="00363547" w:rsidP="00363547">
            <w:pPr>
              <w:rPr>
                <w:sz w:val="16"/>
                <w:szCs w:val="16"/>
              </w:rPr>
            </w:pPr>
          </w:p>
        </w:tc>
        <w:tc>
          <w:tcPr>
            <w:tcW w:w="709" w:type="dxa"/>
          </w:tcPr>
          <w:p w14:paraId="7421828A" w14:textId="77777777" w:rsidR="00363547" w:rsidRDefault="00363547" w:rsidP="00363547">
            <w:pPr>
              <w:rPr>
                <w:sz w:val="16"/>
                <w:szCs w:val="16"/>
              </w:rPr>
            </w:pPr>
          </w:p>
        </w:tc>
        <w:tc>
          <w:tcPr>
            <w:tcW w:w="708" w:type="dxa"/>
          </w:tcPr>
          <w:p w14:paraId="5A3D294F" w14:textId="77777777" w:rsidR="00363547" w:rsidRPr="00982F64" w:rsidRDefault="00363547" w:rsidP="00363547">
            <w:pPr>
              <w:rPr>
                <w:sz w:val="16"/>
                <w:szCs w:val="16"/>
              </w:rPr>
            </w:pPr>
          </w:p>
        </w:tc>
        <w:tc>
          <w:tcPr>
            <w:tcW w:w="821" w:type="dxa"/>
          </w:tcPr>
          <w:p w14:paraId="4499EA35" w14:textId="2FD2BFE6" w:rsidR="00363547" w:rsidRPr="00982F64" w:rsidRDefault="00363547" w:rsidP="00363547">
            <w:pPr>
              <w:rPr>
                <w:sz w:val="16"/>
                <w:szCs w:val="16"/>
              </w:rPr>
            </w:pPr>
            <w:r w:rsidRPr="00982F64">
              <w:rPr>
                <w:sz w:val="16"/>
                <w:szCs w:val="16"/>
              </w:rPr>
              <w:t>□ Ja</w:t>
            </w:r>
          </w:p>
        </w:tc>
        <w:tc>
          <w:tcPr>
            <w:tcW w:w="879" w:type="dxa"/>
          </w:tcPr>
          <w:p w14:paraId="5FBAD9AE" w14:textId="4318AFC0" w:rsidR="00363547" w:rsidRPr="00982F64" w:rsidRDefault="00363547" w:rsidP="00363547">
            <w:pPr>
              <w:rPr>
                <w:sz w:val="16"/>
                <w:szCs w:val="16"/>
              </w:rPr>
            </w:pPr>
            <w:r w:rsidRPr="00982F64">
              <w:rPr>
                <w:sz w:val="16"/>
                <w:szCs w:val="16"/>
              </w:rPr>
              <w:t>□ Nee</w:t>
            </w:r>
          </w:p>
        </w:tc>
      </w:tr>
      <w:tr w:rsidR="00363547" w:rsidRPr="00982F64" w14:paraId="25A22066" w14:textId="77777777" w:rsidTr="00A26E5C">
        <w:tc>
          <w:tcPr>
            <w:tcW w:w="846" w:type="dxa"/>
            <w:vAlign w:val="center"/>
          </w:tcPr>
          <w:p w14:paraId="7E14455D" w14:textId="7DE9C832" w:rsidR="00363547" w:rsidRDefault="00363547" w:rsidP="00363547">
            <w:pPr>
              <w:rPr>
                <w:sz w:val="16"/>
                <w:szCs w:val="16"/>
              </w:rPr>
            </w:pPr>
            <w:r>
              <w:rPr>
                <w:sz w:val="16"/>
                <w:szCs w:val="16"/>
              </w:rPr>
              <w:t>2.2.5</w:t>
            </w:r>
          </w:p>
        </w:tc>
        <w:tc>
          <w:tcPr>
            <w:tcW w:w="7513" w:type="dxa"/>
            <w:vAlign w:val="center"/>
          </w:tcPr>
          <w:p w14:paraId="6AB60F85" w14:textId="2DA59016" w:rsidR="00363547" w:rsidRDefault="00363547" w:rsidP="00363547">
            <w:pPr>
              <w:rPr>
                <w:sz w:val="16"/>
                <w:szCs w:val="16"/>
              </w:rPr>
            </w:pPr>
            <w:r>
              <w:rPr>
                <w:sz w:val="16"/>
                <w:szCs w:val="16"/>
              </w:rPr>
              <w:t>Minimaal laadgewicht 6.000 kg</w:t>
            </w:r>
          </w:p>
        </w:tc>
        <w:tc>
          <w:tcPr>
            <w:tcW w:w="709" w:type="dxa"/>
          </w:tcPr>
          <w:p w14:paraId="657E6291" w14:textId="77777777" w:rsidR="00363547" w:rsidRDefault="00363547" w:rsidP="00363547">
            <w:pPr>
              <w:rPr>
                <w:sz w:val="16"/>
                <w:szCs w:val="16"/>
              </w:rPr>
            </w:pPr>
          </w:p>
        </w:tc>
        <w:tc>
          <w:tcPr>
            <w:tcW w:w="708" w:type="dxa"/>
          </w:tcPr>
          <w:p w14:paraId="3C983B2E" w14:textId="77777777" w:rsidR="00363547" w:rsidRDefault="00363547" w:rsidP="00363547">
            <w:pPr>
              <w:rPr>
                <w:sz w:val="16"/>
                <w:szCs w:val="16"/>
              </w:rPr>
            </w:pPr>
          </w:p>
        </w:tc>
        <w:tc>
          <w:tcPr>
            <w:tcW w:w="710" w:type="dxa"/>
          </w:tcPr>
          <w:p w14:paraId="372319C5" w14:textId="05D4ED71" w:rsidR="00363547" w:rsidRDefault="00363547" w:rsidP="00363547">
            <w:pPr>
              <w:rPr>
                <w:sz w:val="16"/>
                <w:szCs w:val="16"/>
              </w:rPr>
            </w:pPr>
            <w:r>
              <w:rPr>
                <w:sz w:val="16"/>
                <w:szCs w:val="16"/>
              </w:rPr>
              <w:t>x</w:t>
            </w:r>
          </w:p>
        </w:tc>
        <w:tc>
          <w:tcPr>
            <w:tcW w:w="709" w:type="dxa"/>
          </w:tcPr>
          <w:p w14:paraId="58A06E09" w14:textId="77777777" w:rsidR="00363547" w:rsidRDefault="00363547" w:rsidP="00363547">
            <w:pPr>
              <w:rPr>
                <w:sz w:val="16"/>
                <w:szCs w:val="16"/>
              </w:rPr>
            </w:pPr>
          </w:p>
        </w:tc>
        <w:tc>
          <w:tcPr>
            <w:tcW w:w="708" w:type="dxa"/>
          </w:tcPr>
          <w:p w14:paraId="35FF3B3F" w14:textId="346B83BF" w:rsidR="00363547" w:rsidRPr="00982F64" w:rsidRDefault="00363547" w:rsidP="00363547">
            <w:pPr>
              <w:rPr>
                <w:sz w:val="16"/>
                <w:szCs w:val="16"/>
              </w:rPr>
            </w:pPr>
            <w:r>
              <w:rPr>
                <w:sz w:val="16"/>
                <w:szCs w:val="16"/>
              </w:rPr>
              <w:t>x</w:t>
            </w:r>
          </w:p>
        </w:tc>
        <w:tc>
          <w:tcPr>
            <w:tcW w:w="821" w:type="dxa"/>
          </w:tcPr>
          <w:p w14:paraId="1DAA3673" w14:textId="251B2062" w:rsidR="00363547" w:rsidRPr="00982F64" w:rsidRDefault="00363547" w:rsidP="00363547">
            <w:pPr>
              <w:rPr>
                <w:sz w:val="16"/>
                <w:szCs w:val="16"/>
              </w:rPr>
            </w:pPr>
            <w:r w:rsidRPr="00982F64">
              <w:rPr>
                <w:sz w:val="16"/>
                <w:szCs w:val="16"/>
              </w:rPr>
              <w:t>□ Ja</w:t>
            </w:r>
          </w:p>
        </w:tc>
        <w:tc>
          <w:tcPr>
            <w:tcW w:w="879" w:type="dxa"/>
          </w:tcPr>
          <w:p w14:paraId="25F791D3" w14:textId="1CB61BF5" w:rsidR="00363547" w:rsidRPr="00982F64" w:rsidRDefault="00363547" w:rsidP="00363547">
            <w:pPr>
              <w:rPr>
                <w:sz w:val="16"/>
                <w:szCs w:val="16"/>
              </w:rPr>
            </w:pPr>
            <w:r w:rsidRPr="00982F64">
              <w:rPr>
                <w:sz w:val="16"/>
                <w:szCs w:val="16"/>
              </w:rPr>
              <w:t>□ Nee</w:t>
            </w:r>
          </w:p>
        </w:tc>
      </w:tr>
      <w:tr w:rsidR="00363547" w:rsidRPr="00982F64" w14:paraId="47F1DFB9" w14:textId="77777777" w:rsidTr="00A26E5C">
        <w:tc>
          <w:tcPr>
            <w:tcW w:w="846" w:type="dxa"/>
            <w:vAlign w:val="center"/>
          </w:tcPr>
          <w:p w14:paraId="23B20E40" w14:textId="27F5873A" w:rsidR="00363547" w:rsidRPr="00982F64" w:rsidRDefault="00363547" w:rsidP="00363547">
            <w:pPr>
              <w:rPr>
                <w:sz w:val="16"/>
                <w:szCs w:val="16"/>
              </w:rPr>
            </w:pPr>
            <w:r>
              <w:rPr>
                <w:sz w:val="16"/>
                <w:szCs w:val="16"/>
              </w:rPr>
              <w:t>2.2.6</w:t>
            </w:r>
          </w:p>
        </w:tc>
        <w:tc>
          <w:tcPr>
            <w:tcW w:w="7513" w:type="dxa"/>
            <w:vAlign w:val="center"/>
          </w:tcPr>
          <w:p w14:paraId="00D97137" w14:textId="6F480EDB" w:rsidR="00363547" w:rsidRPr="00982F64" w:rsidRDefault="00363547" w:rsidP="00363547">
            <w:pPr>
              <w:rPr>
                <w:sz w:val="16"/>
                <w:szCs w:val="16"/>
              </w:rPr>
            </w:pPr>
            <w:r w:rsidRPr="00982F64">
              <w:rPr>
                <w:sz w:val="16"/>
                <w:szCs w:val="16"/>
              </w:rPr>
              <w:t xml:space="preserve">Maximale spoorbreedte </w:t>
            </w:r>
            <w:r>
              <w:rPr>
                <w:sz w:val="16"/>
                <w:szCs w:val="16"/>
              </w:rPr>
              <w:t>2</w:t>
            </w:r>
            <w:r w:rsidRPr="00982F64">
              <w:rPr>
                <w:sz w:val="16"/>
                <w:szCs w:val="16"/>
              </w:rPr>
              <w:t>,</w:t>
            </w:r>
            <w:r>
              <w:rPr>
                <w:sz w:val="16"/>
                <w:szCs w:val="16"/>
              </w:rPr>
              <w:t>0</w:t>
            </w:r>
            <w:r w:rsidRPr="00982F64">
              <w:rPr>
                <w:sz w:val="16"/>
                <w:szCs w:val="16"/>
              </w:rPr>
              <w:t>0 m</w:t>
            </w:r>
            <w:r>
              <w:rPr>
                <w:sz w:val="16"/>
                <w:szCs w:val="16"/>
              </w:rPr>
              <w:t>.</w:t>
            </w:r>
          </w:p>
        </w:tc>
        <w:tc>
          <w:tcPr>
            <w:tcW w:w="709" w:type="dxa"/>
          </w:tcPr>
          <w:p w14:paraId="30D8F4CB" w14:textId="5869F65E" w:rsidR="00363547" w:rsidRPr="00982F64" w:rsidRDefault="00363547" w:rsidP="00363547">
            <w:pPr>
              <w:rPr>
                <w:sz w:val="16"/>
                <w:szCs w:val="16"/>
              </w:rPr>
            </w:pPr>
            <w:r>
              <w:rPr>
                <w:sz w:val="16"/>
                <w:szCs w:val="16"/>
              </w:rPr>
              <w:t>x</w:t>
            </w:r>
          </w:p>
        </w:tc>
        <w:tc>
          <w:tcPr>
            <w:tcW w:w="708" w:type="dxa"/>
          </w:tcPr>
          <w:p w14:paraId="0E33D0DD" w14:textId="77777777" w:rsidR="00363547" w:rsidRPr="00982F64" w:rsidRDefault="00363547" w:rsidP="00363547">
            <w:pPr>
              <w:rPr>
                <w:sz w:val="16"/>
                <w:szCs w:val="16"/>
              </w:rPr>
            </w:pPr>
            <w:r w:rsidRPr="00982F64">
              <w:rPr>
                <w:sz w:val="16"/>
                <w:szCs w:val="16"/>
              </w:rPr>
              <w:t>x</w:t>
            </w:r>
          </w:p>
        </w:tc>
        <w:tc>
          <w:tcPr>
            <w:tcW w:w="710" w:type="dxa"/>
          </w:tcPr>
          <w:p w14:paraId="74E06757" w14:textId="5CB56554" w:rsidR="00363547" w:rsidRPr="00982F64" w:rsidRDefault="00363547" w:rsidP="00363547">
            <w:pPr>
              <w:rPr>
                <w:sz w:val="16"/>
                <w:szCs w:val="16"/>
              </w:rPr>
            </w:pPr>
          </w:p>
        </w:tc>
        <w:tc>
          <w:tcPr>
            <w:tcW w:w="709" w:type="dxa"/>
          </w:tcPr>
          <w:p w14:paraId="5FE96DE0" w14:textId="77777777" w:rsidR="00363547" w:rsidRPr="00982F64" w:rsidRDefault="00363547" w:rsidP="00363547">
            <w:pPr>
              <w:rPr>
                <w:sz w:val="16"/>
                <w:szCs w:val="16"/>
              </w:rPr>
            </w:pPr>
            <w:r w:rsidRPr="00982F64">
              <w:rPr>
                <w:sz w:val="16"/>
                <w:szCs w:val="16"/>
              </w:rPr>
              <w:t>x</w:t>
            </w:r>
          </w:p>
        </w:tc>
        <w:tc>
          <w:tcPr>
            <w:tcW w:w="708" w:type="dxa"/>
          </w:tcPr>
          <w:p w14:paraId="16944FE3" w14:textId="77777777" w:rsidR="00363547" w:rsidRPr="00982F64" w:rsidRDefault="00363547" w:rsidP="00363547">
            <w:pPr>
              <w:rPr>
                <w:sz w:val="16"/>
                <w:szCs w:val="16"/>
              </w:rPr>
            </w:pPr>
          </w:p>
        </w:tc>
        <w:tc>
          <w:tcPr>
            <w:tcW w:w="821" w:type="dxa"/>
          </w:tcPr>
          <w:p w14:paraId="192916F3" w14:textId="1B90A19A" w:rsidR="00363547" w:rsidRPr="00982F64" w:rsidRDefault="00363547" w:rsidP="00363547">
            <w:pPr>
              <w:rPr>
                <w:sz w:val="16"/>
                <w:szCs w:val="16"/>
              </w:rPr>
            </w:pPr>
            <w:r w:rsidRPr="00982F64">
              <w:rPr>
                <w:sz w:val="16"/>
                <w:szCs w:val="16"/>
              </w:rPr>
              <w:t>□ Ja</w:t>
            </w:r>
          </w:p>
        </w:tc>
        <w:tc>
          <w:tcPr>
            <w:tcW w:w="879" w:type="dxa"/>
          </w:tcPr>
          <w:p w14:paraId="58622352" w14:textId="77777777" w:rsidR="00363547" w:rsidRPr="00982F64" w:rsidRDefault="00363547" w:rsidP="00363547">
            <w:pPr>
              <w:rPr>
                <w:sz w:val="16"/>
                <w:szCs w:val="16"/>
              </w:rPr>
            </w:pPr>
            <w:r w:rsidRPr="00982F64">
              <w:rPr>
                <w:sz w:val="16"/>
                <w:szCs w:val="16"/>
              </w:rPr>
              <w:t>□ Nee</w:t>
            </w:r>
          </w:p>
        </w:tc>
      </w:tr>
      <w:tr w:rsidR="00363547" w:rsidRPr="00982F64" w14:paraId="2612FDB2" w14:textId="77777777" w:rsidTr="00A26E5C">
        <w:tc>
          <w:tcPr>
            <w:tcW w:w="846" w:type="dxa"/>
            <w:vAlign w:val="center"/>
          </w:tcPr>
          <w:p w14:paraId="25209B5E" w14:textId="7F6FDA27" w:rsidR="00363547" w:rsidRPr="00982F64" w:rsidRDefault="00363547" w:rsidP="00363547">
            <w:pPr>
              <w:rPr>
                <w:sz w:val="16"/>
                <w:szCs w:val="16"/>
              </w:rPr>
            </w:pPr>
            <w:r>
              <w:rPr>
                <w:sz w:val="16"/>
                <w:szCs w:val="16"/>
              </w:rPr>
              <w:t>2.2.7</w:t>
            </w:r>
          </w:p>
        </w:tc>
        <w:tc>
          <w:tcPr>
            <w:tcW w:w="7513" w:type="dxa"/>
            <w:vAlign w:val="center"/>
          </w:tcPr>
          <w:p w14:paraId="6EF532D9" w14:textId="636E7640" w:rsidR="00363547" w:rsidRPr="00982F64" w:rsidRDefault="00363547" w:rsidP="00363547">
            <w:pPr>
              <w:rPr>
                <w:sz w:val="16"/>
                <w:szCs w:val="16"/>
              </w:rPr>
            </w:pPr>
            <w:r>
              <w:rPr>
                <w:sz w:val="16"/>
                <w:szCs w:val="16"/>
              </w:rPr>
              <w:t>Maximale spoorbreedte 2,50 m.</w:t>
            </w:r>
          </w:p>
        </w:tc>
        <w:tc>
          <w:tcPr>
            <w:tcW w:w="709" w:type="dxa"/>
          </w:tcPr>
          <w:p w14:paraId="4FAC9688" w14:textId="77777777" w:rsidR="00363547" w:rsidRPr="00982F64" w:rsidRDefault="00363547" w:rsidP="00363547">
            <w:pPr>
              <w:rPr>
                <w:sz w:val="16"/>
                <w:szCs w:val="16"/>
              </w:rPr>
            </w:pPr>
            <w:r w:rsidRPr="00982F64">
              <w:rPr>
                <w:sz w:val="16"/>
                <w:szCs w:val="16"/>
              </w:rPr>
              <w:t>x</w:t>
            </w:r>
          </w:p>
        </w:tc>
        <w:tc>
          <w:tcPr>
            <w:tcW w:w="708" w:type="dxa"/>
          </w:tcPr>
          <w:p w14:paraId="2B17C83C" w14:textId="77777777" w:rsidR="00363547" w:rsidRPr="00982F64" w:rsidRDefault="00363547" w:rsidP="00363547">
            <w:pPr>
              <w:rPr>
                <w:sz w:val="16"/>
                <w:szCs w:val="16"/>
              </w:rPr>
            </w:pPr>
          </w:p>
        </w:tc>
        <w:tc>
          <w:tcPr>
            <w:tcW w:w="710" w:type="dxa"/>
          </w:tcPr>
          <w:p w14:paraId="4A695DB1" w14:textId="4A2A167B" w:rsidR="00363547" w:rsidRPr="00982F64" w:rsidRDefault="00363547" w:rsidP="00363547">
            <w:pPr>
              <w:rPr>
                <w:sz w:val="16"/>
                <w:szCs w:val="16"/>
              </w:rPr>
            </w:pPr>
            <w:r>
              <w:rPr>
                <w:sz w:val="16"/>
                <w:szCs w:val="16"/>
              </w:rPr>
              <w:t>x</w:t>
            </w:r>
          </w:p>
        </w:tc>
        <w:tc>
          <w:tcPr>
            <w:tcW w:w="709" w:type="dxa"/>
          </w:tcPr>
          <w:p w14:paraId="473C3C79" w14:textId="77777777" w:rsidR="00363547" w:rsidRPr="00982F64" w:rsidRDefault="00363547" w:rsidP="00363547">
            <w:pPr>
              <w:rPr>
                <w:sz w:val="16"/>
                <w:szCs w:val="16"/>
              </w:rPr>
            </w:pPr>
          </w:p>
        </w:tc>
        <w:tc>
          <w:tcPr>
            <w:tcW w:w="708" w:type="dxa"/>
          </w:tcPr>
          <w:p w14:paraId="176B4AF2" w14:textId="77777777" w:rsidR="00363547" w:rsidRPr="00982F64" w:rsidRDefault="00363547" w:rsidP="00363547">
            <w:pPr>
              <w:rPr>
                <w:sz w:val="16"/>
                <w:szCs w:val="16"/>
              </w:rPr>
            </w:pPr>
          </w:p>
        </w:tc>
        <w:tc>
          <w:tcPr>
            <w:tcW w:w="821" w:type="dxa"/>
          </w:tcPr>
          <w:p w14:paraId="6CE8BA62" w14:textId="52C9811E" w:rsidR="00363547" w:rsidRPr="00982F64" w:rsidRDefault="00363547" w:rsidP="00363547">
            <w:pPr>
              <w:rPr>
                <w:sz w:val="16"/>
                <w:szCs w:val="16"/>
              </w:rPr>
            </w:pPr>
          </w:p>
        </w:tc>
        <w:tc>
          <w:tcPr>
            <w:tcW w:w="879" w:type="dxa"/>
          </w:tcPr>
          <w:p w14:paraId="374325EE" w14:textId="77777777" w:rsidR="00363547" w:rsidRPr="00982F64" w:rsidRDefault="00363547" w:rsidP="00363547">
            <w:pPr>
              <w:rPr>
                <w:sz w:val="16"/>
                <w:szCs w:val="16"/>
              </w:rPr>
            </w:pPr>
          </w:p>
        </w:tc>
      </w:tr>
      <w:tr w:rsidR="00363547" w:rsidRPr="00982F64" w14:paraId="4E879248" w14:textId="77777777" w:rsidTr="00A26E5C">
        <w:tc>
          <w:tcPr>
            <w:tcW w:w="846" w:type="dxa"/>
            <w:vAlign w:val="center"/>
          </w:tcPr>
          <w:p w14:paraId="419B4E29" w14:textId="4B429B76" w:rsidR="00363547" w:rsidRPr="00982F64" w:rsidRDefault="00363547" w:rsidP="00363547">
            <w:pPr>
              <w:rPr>
                <w:sz w:val="16"/>
                <w:szCs w:val="16"/>
              </w:rPr>
            </w:pPr>
            <w:r>
              <w:rPr>
                <w:sz w:val="16"/>
                <w:szCs w:val="16"/>
              </w:rPr>
              <w:t>2.2.8</w:t>
            </w:r>
          </w:p>
        </w:tc>
        <w:tc>
          <w:tcPr>
            <w:tcW w:w="7513" w:type="dxa"/>
            <w:vAlign w:val="center"/>
          </w:tcPr>
          <w:p w14:paraId="7E125315" w14:textId="62DB9DCD" w:rsidR="00363547" w:rsidRPr="00982F64" w:rsidRDefault="00363547" w:rsidP="00363547">
            <w:pPr>
              <w:rPr>
                <w:sz w:val="16"/>
                <w:szCs w:val="16"/>
              </w:rPr>
            </w:pPr>
            <w:r w:rsidRPr="00982F64">
              <w:rPr>
                <w:sz w:val="16"/>
                <w:szCs w:val="16"/>
              </w:rPr>
              <w:t>Achteras voorzien van extra bladveren, of vergelijkbaar</w:t>
            </w:r>
            <w:r>
              <w:rPr>
                <w:sz w:val="16"/>
                <w:szCs w:val="16"/>
              </w:rPr>
              <w:t>.</w:t>
            </w:r>
          </w:p>
        </w:tc>
        <w:tc>
          <w:tcPr>
            <w:tcW w:w="709" w:type="dxa"/>
          </w:tcPr>
          <w:p w14:paraId="200A44D1" w14:textId="14C9840D" w:rsidR="00363547" w:rsidRPr="00982F64" w:rsidRDefault="00363547" w:rsidP="00363547">
            <w:pPr>
              <w:rPr>
                <w:sz w:val="16"/>
                <w:szCs w:val="16"/>
              </w:rPr>
            </w:pPr>
          </w:p>
        </w:tc>
        <w:tc>
          <w:tcPr>
            <w:tcW w:w="708" w:type="dxa"/>
          </w:tcPr>
          <w:p w14:paraId="44FEC6E3" w14:textId="0A6D0E48" w:rsidR="00363547" w:rsidRPr="00982F64" w:rsidRDefault="00363547" w:rsidP="00363547">
            <w:pPr>
              <w:rPr>
                <w:sz w:val="16"/>
                <w:szCs w:val="16"/>
              </w:rPr>
            </w:pPr>
          </w:p>
        </w:tc>
        <w:tc>
          <w:tcPr>
            <w:tcW w:w="710" w:type="dxa"/>
          </w:tcPr>
          <w:p w14:paraId="7D20DECF" w14:textId="1E419F5C" w:rsidR="00363547" w:rsidRPr="00982F64" w:rsidRDefault="00363547" w:rsidP="00363547">
            <w:pPr>
              <w:rPr>
                <w:sz w:val="16"/>
                <w:szCs w:val="16"/>
              </w:rPr>
            </w:pPr>
            <w:r w:rsidRPr="00982F64">
              <w:rPr>
                <w:sz w:val="16"/>
                <w:szCs w:val="16"/>
              </w:rPr>
              <w:t>x</w:t>
            </w:r>
          </w:p>
        </w:tc>
        <w:tc>
          <w:tcPr>
            <w:tcW w:w="709" w:type="dxa"/>
          </w:tcPr>
          <w:p w14:paraId="71109E10" w14:textId="1C39D435" w:rsidR="00363547" w:rsidRPr="00982F64" w:rsidRDefault="00363547" w:rsidP="00363547">
            <w:pPr>
              <w:rPr>
                <w:sz w:val="16"/>
                <w:szCs w:val="16"/>
              </w:rPr>
            </w:pPr>
          </w:p>
        </w:tc>
        <w:tc>
          <w:tcPr>
            <w:tcW w:w="708" w:type="dxa"/>
          </w:tcPr>
          <w:p w14:paraId="10885654" w14:textId="568B56C0" w:rsidR="00363547" w:rsidRPr="00982F64" w:rsidRDefault="00363547" w:rsidP="00363547">
            <w:pPr>
              <w:rPr>
                <w:sz w:val="16"/>
                <w:szCs w:val="16"/>
              </w:rPr>
            </w:pPr>
            <w:r>
              <w:rPr>
                <w:sz w:val="16"/>
                <w:szCs w:val="16"/>
              </w:rPr>
              <w:t>x</w:t>
            </w:r>
          </w:p>
        </w:tc>
        <w:tc>
          <w:tcPr>
            <w:tcW w:w="821" w:type="dxa"/>
          </w:tcPr>
          <w:p w14:paraId="258CB730" w14:textId="3A8BE4C8" w:rsidR="00363547" w:rsidRPr="00982F64" w:rsidRDefault="00363547" w:rsidP="00363547">
            <w:pPr>
              <w:rPr>
                <w:sz w:val="16"/>
                <w:szCs w:val="16"/>
              </w:rPr>
            </w:pPr>
            <w:r w:rsidRPr="00982F64">
              <w:rPr>
                <w:sz w:val="16"/>
                <w:szCs w:val="16"/>
              </w:rPr>
              <w:t>□ Ja</w:t>
            </w:r>
          </w:p>
        </w:tc>
        <w:tc>
          <w:tcPr>
            <w:tcW w:w="879" w:type="dxa"/>
          </w:tcPr>
          <w:p w14:paraId="225C6B28" w14:textId="23D4AF1D" w:rsidR="00363547" w:rsidRPr="00982F64" w:rsidRDefault="00363547" w:rsidP="00363547">
            <w:pPr>
              <w:rPr>
                <w:sz w:val="16"/>
                <w:szCs w:val="16"/>
              </w:rPr>
            </w:pPr>
            <w:r w:rsidRPr="00982F64">
              <w:rPr>
                <w:sz w:val="16"/>
                <w:szCs w:val="16"/>
              </w:rPr>
              <w:t>□ Nee</w:t>
            </w:r>
          </w:p>
        </w:tc>
      </w:tr>
      <w:tr w:rsidR="00363547" w:rsidRPr="00982F64" w14:paraId="3124BAAB" w14:textId="77777777" w:rsidTr="00A26E5C">
        <w:tc>
          <w:tcPr>
            <w:tcW w:w="846" w:type="dxa"/>
            <w:vAlign w:val="center"/>
          </w:tcPr>
          <w:p w14:paraId="4203A933" w14:textId="2F071AB4" w:rsidR="00363547" w:rsidRPr="00982F64" w:rsidRDefault="00363547" w:rsidP="00363547">
            <w:pPr>
              <w:rPr>
                <w:sz w:val="16"/>
                <w:szCs w:val="16"/>
              </w:rPr>
            </w:pPr>
            <w:r>
              <w:rPr>
                <w:sz w:val="16"/>
                <w:szCs w:val="16"/>
              </w:rPr>
              <w:t>2.2.9</w:t>
            </w:r>
          </w:p>
        </w:tc>
        <w:tc>
          <w:tcPr>
            <w:tcW w:w="7513" w:type="dxa"/>
            <w:vAlign w:val="center"/>
          </w:tcPr>
          <w:p w14:paraId="217EE996" w14:textId="5A9DA0CE" w:rsidR="00363547" w:rsidRPr="00982F64" w:rsidRDefault="00363547" w:rsidP="00363547">
            <w:pPr>
              <w:rPr>
                <w:sz w:val="16"/>
                <w:szCs w:val="16"/>
              </w:rPr>
            </w:pPr>
            <w:r w:rsidRPr="0012422D">
              <w:rPr>
                <w:sz w:val="16"/>
                <w:szCs w:val="16"/>
              </w:rPr>
              <w:t>Chassis geschikt voor opbergruimte materieel en kippende laadbak (driezijdig  zijwaarts en achter) met een minimale lengte van 3,5 m en breedte van 2,0 m. (losse opbouw componenten vallen buiten de opdracht).</w:t>
            </w:r>
          </w:p>
        </w:tc>
        <w:tc>
          <w:tcPr>
            <w:tcW w:w="709" w:type="dxa"/>
          </w:tcPr>
          <w:p w14:paraId="1CD3F417" w14:textId="3B38975C" w:rsidR="00363547" w:rsidRPr="00982F64" w:rsidRDefault="00363547" w:rsidP="00363547">
            <w:pPr>
              <w:rPr>
                <w:sz w:val="16"/>
                <w:szCs w:val="16"/>
              </w:rPr>
            </w:pPr>
          </w:p>
        </w:tc>
        <w:tc>
          <w:tcPr>
            <w:tcW w:w="708" w:type="dxa"/>
          </w:tcPr>
          <w:p w14:paraId="0A47CC9B" w14:textId="094BC7B1" w:rsidR="00363547" w:rsidRPr="00982F64" w:rsidRDefault="00363547" w:rsidP="00363547">
            <w:pPr>
              <w:rPr>
                <w:sz w:val="16"/>
                <w:szCs w:val="16"/>
              </w:rPr>
            </w:pPr>
          </w:p>
        </w:tc>
        <w:tc>
          <w:tcPr>
            <w:tcW w:w="710" w:type="dxa"/>
          </w:tcPr>
          <w:p w14:paraId="7F811D43" w14:textId="6C2EEEED" w:rsidR="00363547" w:rsidRPr="00982F64" w:rsidRDefault="00363547" w:rsidP="00363547">
            <w:pPr>
              <w:rPr>
                <w:sz w:val="16"/>
                <w:szCs w:val="16"/>
              </w:rPr>
            </w:pPr>
            <w:r>
              <w:rPr>
                <w:sz w:val="16"/>
                <w:szCs w:val="16"/>
              </w:rPr>
              <w:t>x</w:t>
            </w:r>
          </w:p>
        </w:tc>
        <w:tc>
          <w:tcPr>
            <w:tcW w:w="709" w:type="dxa"/>
          </w:tcPr>
          <w:p w14:paraId="174C9412" w14:textId="4B6A3D71" w:rsidR="00363547" w:rsidRPr="00982F64" w:rsidRDefault="00363547" w:rsidP="00363547">
            <w:pPr>
              <w:rPr>
                <w:sz w:val="16"/>
                <w:szCs w:val="16"/>
              </w:rPr>
            </w:pPr>
          </w:p>
        </w:tc>
        <w:tc>
          <w:tcPr>
            <w:tcW w:w="708" w:type="dxa"/>
          </w:tcPr>
          <w:p w14:paraId="03684E6E" w14:textId="77777777" w:rsidR="00363547" w:rsidRPr="00982F64" w:rsidRDefault="00363547" w:rsidP="00363547">
            <w:pPr>
              <w:rPr>
                <w:sz w:val="16"/>
                <w:szCs w:val="16"/>
              </w:rPr>
            </w:pPr>
          </w:p>
        </w:tc>
        <w:tc>
          <w:tcPr>
            <w:tcW w:w="821" w:type="dxa"/>
          </w:tcPr>
          <w:p w14:paraId="6FD92C69" w14:textId="5F90F01C" w:rsidR="00363547" w:rsidRPr="00982F64" w:rsidRDefault="00363547" w:rsidP="00363547">
            <w:pPr>
              <w:rPr>
                <w:sz w:val="16"/>
                <w:szCs w:val="16"/>
              </w:rPr>
            </w:pPr>
            <w:r w:rsidRPr="00982F64">
              <w:rPr>
                <w:sz w:val="16"/>
                <w:szCs w:val="16"/>
              </w:rPr>
              <w:t>□ Ja</w:t>
            </w:r>
          </w:p>
        </w:tc>
        <w:tc>
          <w:tcPr>
            <w:tcW w:w="879" w:type="dxa"/>
          </w:tcPr>
          <w:p w14:paraId="7989A8FC" w14:textId="56583F4F" w:rsidR="00363547" w:rsidRPr="00982F64" w:rsidRDefault="00363547" w:rsidP="00363547">
            <w:pPr>
              <w:rPr>
                <w:sz w:val="16"/>
                <w:szCs w:val="16"/>
              </w:rPr>
            </w:pPr>
            <w:r w:rsidRPr="00982F64">
              <w:rPr>
                <w:sz w:val="16"/>
                <w:szCs w:val="16"/>
              </w:rPr>
              <w:t>□ Nee</w:t>
            </w:r>
          </w:p>
        </w:tc>
      </w:tr>
      <w:tr w:rsidR="00363547" w:rsidRPr="00982F64" w14:paraId="1D168DF4" w14:textId="77777777" w:rsidTr="00A26E5C">
        <w:tc>
          <w:tcPr>
            <w:tcW w:w="846" w:type="dxa"/>
            <w:vAlign w:val="center"/>
          </w:tcPr>
          <w:p w14:paraId="57A7EFBB" w14:textId="5E7C20E8" w:rsidR="00363547" w:rsidRPr="00982F64" w:rsidRDefault="00363547" w:rsidP="00363547">
            <w:pPr>
              <w:rPr>
                <w:sz w:val="16"/>
                <w:szCs w:val="16"/>
              </w:rPr>
            </w:pPr>
            <w:r>
              <w:rPr>
                <w:sz w:val="16"/>
                <w:szCs w:val="16"/>
              </w:rPr>
              <w:t>2.2.10</w:t>
            </w:r>
          </w:p>
        </w:tc>
        <w:tc>
          <w:tcPr>
            <w:tcW w:w="7513" w:type="dxa"/>
            <w:vAlign w:val="center"/>
          </w:tcPr>
          <w:p w14:paraId="60A4BE03" w14:textId="2CC60694" w:rsidR="00363547" w:rsidRPr="00982F64" w:rsidRDefault="00363547" w:rsidP="00363547">
            <w:pPr>
              <w:rPr>
                <w:sz w:val="16"/>
                <w:szCs w:val="16"/>
              </w:rPr>
            </w:pPr>
            <w:r w:rsidRPr="00363547">
              <w:rPr>
                <w:sz w:val="16"/>
                <w:szCs w:val="16"/>
              </w:rPr>
              <w:t>Chassis geschikt voor opbergruimte (kist gemonteerd op chassis tussen cabine en laadbak, afmeting breed 0,70 en hoog 1,0 meter ) en enkelzijdig kippende laadbak (minimaal 3,0 meter).</w:t>
            </w:r>
          </w:p>
        </w:tc>
        <w:tc>
          <w:tcPr>
            <w:tcW w:w="709" w:type="dxa"/>
          </w:tcPr>
          <w:p w14:paraId="2B1A5434" w14:textId="43044E65" w:rsidR="00363547" w:rsidRPr="00982F64" w:rsidRDefault="00363547" w:rsidP="00363547">
            <w:pPr>
              <w:rPr>
                <w:sz w:val="16"/>
                <w:szCs w:val="16"/>
              </w:rPr>
            </w:pPr>
          </w:p>
        </w:tc>
        <w:tc>
          <w:tcPr>
            <w:tcW w:w="708" w:type="dxa"/>
          </w:tcPr>
          <w:p w14:paraId="2C1D23F0" w14:textId="014B5B90" w:rsidR="00363547" w:rsidRPr="00982F64" w:rsidRDefault="00363547" w:rsidP="00363547">
            <w:pPr>
              <w:rPr>
                <w:sz w:val="16"/>
                <w:szCs w:val="16"/>
              </w:rPr>
            </w:pPr>
          </w:p>
        </w:tc>
        <w:tc>
          <w:tcPr>
            <w:tcW w:w="710" w:type="dxa"/>
          </w:tcPr>
          <w:p w14:paraId="74F867E1" w14:textId="5D9AA922" w:rsidR="00363547" w:rsidRPr="00982F64" w:rsidRDefault="00363547" w:rsidP="00363547">
            <w:pPr>
              <w:rPr>
                <w:sz w:val="16"/>
                <w:szCs w:val="16"/>
              </w:rPr>
            </w:pPr>
          </w:p>
        </w:tc>
        <w:tc>
          <w:tcPr>
            <w:tcW w:w="709" w:type="dxa"/>
          </w:tcPr>
          <w:p w14:paraId="78B61DB1" w14:textId="7AEFC19D" w:rsidR="00363547" w:rsidRPr="00982F64" w:rsidRDefault="00363547" w:rsidP="00363547">
            <w:pPr>
              <w:rPr>
                <w:sz w:val="16"/>
                <w:szCs w:val="16"/>
              </w:rPr>
            </w:pPr>
          </w:p>
        </w:tc>
        <w:tc>
          <w:tcPr>
            <w:tcW w:w="708" w:type="dxa"/>
          </w:tcPr>
          <w:p w14:paraId="2816436A" w14:textId="7C761219" w:rsidR="00363547" w:rsidRPr="00982F64" w:rsidRDefault="00363547" w:rsidP="00363547">
            <w:pPr>
              <w:rPr>
                <w:sz w:val="16"/>
                <w:szCs w:val="16"/>
              </w:rPr>
            </w:pPr>
            <w:r>
              <w:rPr>
                <w:sz w:val="16"/>
                <w:szCs w:val="16"/>
              </w:rPr>
              <w:t>x</w:t>
            </w:r>
          </w:p>
        </w:tc>
        <w:tc>
          <w:tcPr>
            <w:tcW w:w="821" w:type="dxa"/>
          </w:tcPr>
          <w:p w14:paraId="7D9E1259" w14:textId="2A299423" w:rsidR="00363547" w:rsidRPr="00982F64" w:rsidRDefault="00363547" w:rsidP="00363547">
            <w:pPr>
              <w:rPr>
                <w:sz w:val="16"/>
                <w:szCs w:val="16"/>
              </w:rPr>
            </w:pPr>
            <w:r w:rsidRPr="00982F64">
              <w:rPr>
                <w:sz w:val="16"/>
                <w:szCs w:val="16"/>
              </w:rPr>
              <w:t>□ Ja</w:t>
            </w:r>
          </w:p>
        </w:tc>
        <w:tc>
          <w:tcPr>
            <w:tcW w:w="879" w:type="dxa"/>
          </w:tcPr>
          <w:p w14:paraId="3432D4B2" w14:textId="1824C4CE" w:rsidR="00363547" w:rsidRPr="00982F64" w:rsidRDefault="00363547" w:rsidP="00363547">
            <w:pPr>
              <w:rPr>
                <w:sz w:val="16"/>
                <w:szCs w:val="16"/>
              </w:rPr>
            </w:pPr>
            <w:r w:rsidRPr="00982F64">
              <w:rPr>
                <w:sz w:val="16"/>
                <w:szCs w:val="16"/>
              </w:rPr>
              <w:t>□ Nee</w:t>
            </w:r>
          </w:p>
        </w:tc>
      </w:tr>
      <w:tr w:rsidR="00363547" w:rsidRPr="00982F64" w14:paraId="0DEDA528" w14:textId="77777777" w:rsidTr="00A26E5C">
        <w:tc>
          <w:tcPr>
            <w:tcW w:w="846" w:type="dxa"/>
            <w:vAlign w:val="center"/>
          </w:tcPr>
          <w:p w14:paraId="4CEA3C77" w14:textId="75B64FD8" w:rsidR="00363547" w:rsidRPr="00982F64" w:rsidRDefault="00363547" w:rsidP="00363547">
            <w:pPr>
              <w:rPr>
                <w:sz w:val="16"/>
                <w:szCs w:val="16"/>
              </w:rPr>
            </w:pPr>
            <w:r>
              <w:rPr>
                <w:sz w:val="16"/>
                <w:szCs w:val="16"/>
              </w:rPr>
              <w:t>2.2.11</w:t>
            </w:r>
          </w:p>
        </w:tc>
        <w:tc>
          <w:tcPr>
            <w:tcW w:w="7513" w:type="dxa"/>
            <w:vAlign w:val="center"/>
          </w:tcPr>
          <w:p w14:paraId="511E7440" w14:textId="5A602652" w:rsidR="00363547" w:rsidRPr="00982F64" w:rsidRDefault="00363547" w:rsidP="00363547">
            <w:pPr>
              <w:rPr>
                <w:sz w:val="16"/>
                <w:szCs w:val="16"/>
              </w:rPr>
            </w:pPr>
            <w:r w:rsidRPr="00982F64">
              <w:rPr>
                <w:sz w:val="16"/>
                <w:szCs w:val="16"/>
              </w:rPr>
              <w:t>Trekvermogen aanhanger geremd ca 2</w:t>
            </w:r>
            <w:r>
              <w:rPr>
                <w:sz w:val="16"/>
                <w:szCs w:val="16"/>
              </w:rPr>
              <w:t>.7</w:t>
            </w:r>
            <w:r w:rsidRPr="00982F64">
              <w:rPr>
                <w:sz w:val="16"/>
                <w:szCs w:val="16"/>
              </w:rPr>
              <w:t>00 kg, ongeremd ca 750 kg.</w:t>
            </w:r>
          </w:p>
        </w:tc>
        <w:tc>
          <w:tcPr>
            <w:tcW w:w="709" w:type="dxa"/>
          </w:tcPr>
          <w:p w14:paraId="185E9EFB" w14:textId="2D7A6D45" w:rsidR="00363547" w:rsidRPr="00982F64" w:rsidRDefault="00363547" w:rsidP="00363547">
            <w:pPr>
              <w:rPr>
                <w:sz w:val="16"/>
                <w:szCs w:val="16"/>
              </w:rPr>
            </w:pPr>
          </w:p>
        </w:tc>
        <w:tc>
          <w:tcPr>
            <w:tcW w:w="708" w:type="dxa"/>
          </w:tcPr>
          <w:p w14:paraId="0105D3F6" w14:textId="464A5A63" w:rsidR="00363547" w:rsidRPr="00982F64" w:rsidRDefault="00363547" w:rsidP="00363547">
            <w:pPr>
              <w:rPr>
                <w:sz w:val="16"/>
                <w:szCs w:val="16"/>
              </w:rPr>
            </w:pPr>
          </w:p>
        </w:tc>
        <w:tc>
          <w:tcPr>
            <w:tcW w:w="710" w:type="dxa"/>
          </w:tcPr>
          <w:p w14:paraId="57A13080" w14:textId="77777777" w:rsidR="00363547" w:rsidRPr="00982F64" w:rsidRDefault="00363547" w:rsidP="00363547">
            <w:pPr>
              <w:rPr>
                <w:sz w:val="16"/>
                <w:szCs w:val="16"/>
              </w:rPr>
            </w:pPr>
            <w:r w:rsidRPr="00982F64">
              <w:rPr>
                <w:sz w:val="16"/>
                <w:szCs w:val="16"/>
              </w:rPr>
              <w:t>x</w:t>
            </w:r>
          </w:p>
        </w:tc>
        <w:tc>
          <w:tcPr>
            <w:tcW w:w="709" w:type="dxa"/>
          </w:tcPr>
          <w:p w14:paraId="5DCE77D0" w14:textId="1839F9DD" w:rsidR="00363547" w:rsidRPr="00982F64" w:rsidRDefault="00363547" w:rsidP="00363547">
            <w:pPr>
              <w:rPr>
                <w:sz w:val="16"/>
                <w:szCs w:val="16"/>
              </w:rPr>
            </w:pPr>
          </w:p>
        </w:tc>
        <w:tc>
          <w:tcPr>
            <w:tcW w:w="708" w:type="dxa"/>
          </w:tcPr>
          <w:p w14:paraId="7E96AC4C" w14:textId="49B744F0" w:rsidR="00363547" w:rsidRPr="00982F64" w:rsidRDefault="00363547" w:rsidP="00363547">
            <w:pPr>
              <w:rPr>
                <w:sz w:val="16"/>
                <w:szCs w:val="16"/>
              </w:rPr>
            </w:pPr>
            <w:r>
              <w:rPr>
                <w:sz w:val="16"/>
                <w:szCs w:val="16"/>
              </w:rPr>
              <w:t>X</w:t>
            </w:r>
          </w:p>
        </w:tc>
        <w:tc>
          <w:tcPr>
            <w:tcW w:w="821" w:type="dxa"/>
          </w:tcPr>
          <w:p w14:paraId="54D75FA5" w14:textId="5481473C" w:rsidR="00363547" w:rsidRPr="00982F64" w:rsidRDefault="00363547" w:rsidP="00363547">
            <w:pPr>
              <w:rPr>
                <w:sz w:val="16"/>
                <w:szCs w:val="16"/>
              </w:rPr>
            </w:pPr>
            <w:r w:rsidRPr="00982F64">
              <w:rPr>
                <w:sz w:val="16"/>
                <w:szCs w:val="16"/>
              </w:rPr>
              <w:t>□ Ja</w:t>
            </w:r>
          </w:p>
        </w:tc>
        <w:tc>
          <w:tcPr>
            <w:tcW w:w="879" w:type="dxa"/>
          </w:tcPr>
          <w:p w14:paraId="657D2B29" w14:textId="77777777" w:rsidR="00363547" w:rsidRPr="00982F64" w:rsidRDefault="00363547" w:rsidP="00363547">
            <w:pPr>
              <w:rPr>
                <w:sz w:val="16"/>
                <w:szCs w:val="16"/>
              </w:rPr>
            </w:pPr>
            <w:r w:rsidRPr="00982F64">
              <w:rPr>
                <w:sz w:val="16"/>
                <w:szCs w:val="16"/>
              </w:rPr>
              <w:t>□ Nee</w:t>
            </w:r>
          </w:p>
        </w:tc>
      </w:tr>
      <w:tr w:rsidR="00363547" w:rsidRPr="00982F64" w14:paraId="5EE2EC68" w14:textId="77777777" w:rsidTr="00A26E5C">
        <w:tc>
          <w:tcPr>
            <w:tcW w:w="846" w:type="dxa"/>
            <w:vAlign w:val="center"/>
          </w:tcPr>
          <w:p w14:paraId="70E59A2A" w14:textId="10A42354" w:rsidR="00363547" w:rsidRPr="00982F64" w:rsidRDefault="00363547" w:rsidP="00363547">
            <w:pPr>
              <w:rPr>
                <w:sz w:val="16"/>
                <w:szCs w:val="16"/>
              </w:rPr>
            </w:pPr>
            <w:r>
              <w:rPr>
                <w:sz w:val="16"/>
                <w:szCs w:val="16"/>
              </w:rPr>
              <w:t>2.2.12</w:t>
            </w:r>
          </w:p>
        </w:tc>
        <w:tc>
          <w:tcPr>
            <w:tcW w:w="7513" w:type="dxa"/>
            <w:vAlign w:val="center"/>
          </w:tcPr>
          <w:p w14:paraId="335824A9" w14:textId="640263A9" w:rsidR="00363547" w:rsidRPr="00982F64" w:rsidRDefault="00363547" w:rsidP="00363547">
            <w:pPr>
              <w:rPr>
                <w:sz w:val="16"/>
                <w:szCs w:val="16"/>
              </w:rPr>
            </w:pPr>
            <w:r w:rsidRPr="00982F64">
              <w:rPr>
                <w:sz w:val="16"/>
                <w:szCs w:val="16"/>
              </w:rPr>
              <w:t>Trekhaak met 13-poli</w:t>
            </w:r>
            <w:r>
              <w:rPr>
                <w:sz w:val="16"/>
                <w:szCs w:val="16"/>
              </w:rPr>
              <w:t xml:space="preserve">ge aansluiting </w:t>
            </w:r>
            <w:r w:rsidRPr="0012422D">
              <w:rPr>
                <w:sz w:val="16"/>
                <w:szCs w:val="16"/>
              </w:rPr>
              <w:t>en Trailer Sway  Control (TSC)</w:t>
            </w:r>
          </w:p>
        </w:tc>
        <w:tc>
          <w:tcPr>
            <w:tcW w:w="709" w:type="dxa"/>
          </w:tcPr>
          <w:p w14:paraId="57833458" w14:textId="48CCB15B" w:rsidR="00363547" w:rsidRPr="00982F64" w:rsidRDefault="00363547" w:rsidP="00363547">
            <w:pPr>
              <w:rPr>
                <w:sz w:val="16"/>
                <w:szCs w:val="16"/>
              </w:rPr>
            </w:pPr>
          </w:p>
        </w:tc>
        <w:tc>
          <w:tcPr>
            <w:tcW w:w="708" w:type="dxa"/>
          </w:tcPr>
          <w:p w14:paraId="5F7C02B6" w14:textId="6145AB62" w:rsidR="00363547" w:rsidRPr="00982F64" w:rsidRDefault="00363547" w:rsidP="00363547">
            <w:pPr>
              <w:rPr>
                <w:sz w:val="16"/>
                <w:szCs w:val="16"/>
              </w:rPr>
            </w:pPr>
          </w:p>
        </w:tc>
        <w:tc>
          <w:tcPr>
            <w:tcW w:w="710" w:type="dxa"/>
          </w:tcPr>
          <w:p w14:paraId="3380EBCA" w14:textId="77777777" w:rsidR="00363547" w:rsidRPr="00982F64" w:rsidRDefault="00363547" w:rsidP="00363547">
            <w:pPr>
              <w:rPr>
                <w:sz w:val="16"/>
                <w:szCs w:val="16"/>
              </w:rPr>
            </w:pPr>
            <w:r w:rsidRPr="00982F64">
              <w:rPr>
                <w:sz w:val="16"/>
                <w:szCs w:val="16"/>
              </w:rPr>
              <w:t>x</w:t>
            </w:r>
          </w:p>
        </w:tc>
        <w:tc>
          <w:tcPr>
            <w:tcW w:w="709" w:type="dxa"/>
          </w:tcPr>
          <w:p w14:paraId="73E27EE5" w14:textId="7C9A296D" w:rsidR="00363547" w:rsidRPr="00982F64" w:rsidRDefault="00363547" w:rsidP="00363547">
            <w:pPr>
              <w:rPr>
                <w:sz w:val="16"/>
                <w:szCs w:val="16"/>
              </w:rPr>
            </w:pPr>
          </w:p>
        </w:tc>
        <w:tc>
          <w:tcPr>
            <w:tcW w:w="708" w:type="dxa"/>
          </w:tcPr>
          <w:p w14:paraId="0844F1D4" w14:textId="28FB3FEB" w:rsidR="00363547" w:rsidRPr="00982F64" w:rsidRDefault="00363547" w:rsidP="00363547">
            <w:pPr>
              <w:rPr>
                <w:sz w:val="16"/>
                <w:szCs w:val="16"/>
              </w:rPr>
            </w:pPr>
            <w:r>
              <w:rPr>
                <w:sz w:val="16"/>
                <w:szCs w:val="16"/>
              </w:rPr>
              <w:t>X</w:t>
            </w:r>
          </w:p>
        </w:tc>
        <w:tc>
          <w:tcPr>
            <w:tcW w:w="821" w:type="dxa"/>
          </w:tcPr>
          <w:p w14:paraId="532B0137" w14:textId="755CE833" w:rsidR="00363547" w:rsidRPr="00982F64" w:rsidRDefault="00363547" w:rsidP="00363547">
            <w:pPr>
              <w:rPr>
                <w:sz w:val="16"/>
                <w:szCs w:val="16"/>
              </w:rPr>
            </w:pPr>
            <w:r w:rsidRPr="00982F64">
              <w:rPr>
                <w:sz w:val="16"/>
                <w:szCs w:val="16"/>
              </w:rPr>
              <w:t>□ Ja</w:t>
            </w:r>
          </w:p>
        </w:tc>
        <w:tc>
          <w:tcPr>
            <w:tcW w:w="879" w:type="dxa"/>
          </w:tcPr>
          <w:p w14:paraId="33DA75B8" w14:textId="00675540" w:rsidR="00363547" w:rsidRPr="00982F64" w:rsidRDefault="00363547" w:rsidP="00363547">
            <w:pPr>
              <w:rPr>
                <w:sz w:val="16"/>
                <w:szCs w:val="16"/>
              </w:rPr>
            </w:pPr>
            <w:r w:rsidRPr="00982F64">
              <w:rPr>
                <w:sz w:val="16"/>
                <w:szCs w:val="16"/>
              </w:rPr>
              <w:t>□ Nee</w:t>
            </w:r>
          </w:p>
        </w:tc>
      </w:tr>
      <w:tr w:rsidR="00363547" w:rsidRPr="00982F64" w14:paraId="4F38B70B" w14:textId="77777777" w:rsidTr="00A26E5C">
        <w:tc>
          <w:tcPr>
            <w:tcW w:w="846" w:type="dxa"/>
            <w:vAlign w:val="center"/>
          </w:tcPr>
          <w:p w14:paraId="42944672" w14:textId="431CC8AE" w:rsidR="00363547" w:rsidRPr="00982F64" w:rsidRDefault="00363547" w:rsidP="00363547">
            <w:pPr>
              <w:rPr>
                <w:sz w:val="16"/>
                <w:szCs w:val="16"/>
              </w:rPr>
            </w:pPr>
            <w:r>
              <w:rPr>
                <w:sz w:val="16"/>
                <w:szCs w:val="16"/>
              </w:rPr>
              <w:t>2.2.14</w:t>
            </w:r>
          </w:p>
        </w:tc>
        <w:tc>
          <w:tcPr>
            <w:tcW w:w="7513" w:type="dxa"/>
            <w:vAlign w:val="center"/>
          </w:tcPr>
          <w:p w14:paraId="4D5F5622" w14:textId="77777777" w:rsidR="00363547" w:rsidRPr="00982F64" w:rsidRDefault="00363547" w:rsidP="00363547">
            <w:pPr>
              <w:rPr>
                <w:sz w:val="16"/>
                <w:szCs w:val="16"/>
              </w:rPr>
            </w:pPr>
            <w:r w:rsidRPr="00982F64">
              <w:rPr>
                <w:sz w:val="16"/>
                <w:szCs w:val="16"/>
              </w:rPr>
              <w:t>Verloopstekker 13-polig naar 7-polig.</w:t>
            </w:r>
          </w:p>
        </w:tc>
        <w:tc>
          <w:tcPr>
            <w:tcW w:w="709" w:type="dxa"/>
          </w:tcPr>
          <w:p w14:paraId="5D784492" w14:textId="3AEA7396" w:rsidR="00363547" w:rsidRPr="00982F64" w:rsidRDefault="00363547" w:rsidP="00363547">
            <w:pPr>
              <w:rPr>
                <w:sz w:val="16"/>
                <w:szCs w:val="16"/>
              </w:rPr>
            </w:pPr>
          </w:p>
        </w:tc>
        <w:tc>
          <w:tcPr>
            <w:tcW w:w="708" w:type="dxa"/>
          </w:tcPr>
          <w:p w14:paraId="69EB764B" w14:textId="6FBCD955" w:rsidR="00363547" w:rsidRPr="00982F64" w:rsidRDefault="00363547" w:rsidP="00363547">
            <w:pPr>
              <w:rPr>
                <w:sz w:val="16"/>
                <w:szCs w:val="16"/>
              </w:rPr>
            </w:pPr>
          </w:p>
        </w:tc>
        <w:tc>
          <w:tcPr>
            <w:tcW w:w="710" w:type="dxa"/>
          </w:tcPr>
          <w:p w14:paraId="0926129C" w14:textId="77777777" w:rsidR="00363547" w:rsidRPr="00982F64" w:rsidRDefault="00363547" w:rsidP="00363547">
            <w:pPr>
              <w:rPr>
                <w:sz w:val="16"/>
                <w:szCs w:val="16"/>
              </w:rPr>
            </w:pPr>
            <w:r w:rsidRPr="00982F64">
              <w:rPr>
                <w:sz w:val="16"/>
                <w:szCs w:val="16"/>
              </w:rPr>
              <w:t>x</w:t>
            </w:r>
          </w:p>
        </w:tc>
        <w:tc>
          <w:tcPr>
            <w:tcW w:w="709" w:type="dxa"/>
          </w:tcPr>
          <w:p w14:paraId="14A4ABB6" w14:textId="4134454A" w:rsidR="00363547" w:rsidRPr="00982F64" w:rsidRDefault="00363547" w:rsidP="00363547">
            <w:pPr>
              <w:rPr>
                <w:sz w:val="16"/>
                <w:szCs w:val="16"/>
              </w:rPr>
            </w:pPr>
          </w:p>
        </w:tc>
        <w:tc>
          <w:tcPr>
            <w:tcW w:w="708" w:type="dxa"/>
          </w:tcPr>
          <w:p w14:paraId="47F47B22" w14:textId="77777777" w:rsidR="00363547" w:rsidRPr="00982F64" w:rsidRDefault="00363547" w:rsidP="00363547">
            <w:pPr>
              <w:rPr>
                <w:sz w:val="16"/>
                <w:szCs w:val="16"/>
              </w:rPr>
            </w:pPr>
          </w:p>
        </w:tc>
        <w:tc>
          <w:tcPr>
            <w:tcW w:w="821" w:type="dxa"/>
          </w:tcPr>
          <w:p w14:paraId="0C5C3212" w14:textId="57FE0AE3" w:rsidR="00363547" w:rsidRPr="00982F64" w:rsidRDefault="00363547" w:rsidP="00363547">
            <w:pPr>
              <w:rPr>
                <w:sz w:val="16"/>
                <w:szCs w:val="16"/>
              </w:rPr>
            </w:pPr>
            <w:r w:rsidRPr="00982F64">
              <w:rPr>
                <w:sz w:val="16"/>
                <w:szCs w:val="16"/>
              </w:rPr>
              <w:t>□ Ja</w:t>
            </w:r>
          </w:p>
        </w:tc>
        <w:tc>
          <w:tcPr>
            <w:tcW w:w="879" w:type="dxa"/>
          </w:tcPr>
          <w:p w14:paraId="47F9A4EB" w14:textId="77777777" w:rsidR="00363547" w:rsidRPr="00982F64" w:rsidRDefault="00363547" w:rsidP="00363547">
            <w:pPr>
              <w:rPr>
                <w:sz w:val="16"/>
                <w:szCs w:val="16"/>
              </w:rPr>
            </w:pPr>
            <w:r w:rsidRPr="00982F64">
              <w:rPr>
                <w:sz w:val="16"/>
                <w:szCs w:val="16"/>
              </w:rPr>
              <w:t>□ Nee</w:t>
            </w:r>
          </w:p>
        </w:tc>
      </w:tr>
      <w:tr w:rsidR="00363547" w:rsidRPr="00982F64" w14:paraId="5D092930" w14:textId="77777777" w:rsidTr="00A26E5C">
        <w:tc>
          <w:tcPr>
            <w:tcW w:w="846" w:type="dxa"/>
            <w:vAlign w:val="center"/>
          </w:tcPr>
          <w:p w14:paraId="4DD2FB82" w14:textId="26536832" w:rsidR="00363547" w:rsidRPr="00982F64" w:rsidRDefault="00363547" w:rsidP="00363547">
            <w:pPr>
              <w:rPr>
                <w:sz w:val="16"/>
                <w:szCs w:val="16"/>
              </w:rPr>
            </w:pPr>
            <w:r>
              <w:rPr>
                <w:sz w:val="16"/>
                <w:szCs w:val="16"/>
              </w:rPr>
              <w:t>2.2.15</w:t>
            </w:r>
          </w:p>
        </w:tc>
        <w:tc>
          <w:tcPr>
            <w:tcW w:w="7513" w:type="dxa"/>
            <w:vAlign w:val="center"/>
          </w:tcPr>
          <w:p w14:paraId="32079440" w14:textId="58A632EB" w:rsidR="00363547" w:rsidRPr="00982F64" w:rsidRDefault="00363547" w:rsidP="00363547">
            <w:pPr>
              <w:rPr>
                <w:sz w:val="16"/>
                <w:szCs w:val="16"/>
              </w:rPr>
            </w:pPr>
            <w:r w:rsidRPr="00982F64">
              <w:rPr>
                <w:rFonts w:cs="Arial"/>
                <w:sz w:val="16"/>
                <w:szCs w:val="16"/>
              </w:rPr>
              <w:t>Mistlampen voor en achter</w:t>
            </w:r>
            <w:r>
              <w:rPr>
                <w:rFonts w:cs="Arial"/>
                <w:sz w:val="16"/>
                <w:szCs w:val="16"/>
              </w:rPr>
              <w:t>.</w:t>
            </w:r>
          </w:p>
        </w:tc>
        <w:tc>
          <w:tcPr>
            <w:tcW w:w="709" w:type="dxa"/>
          </w:tcPr>
          <w:p w14:paraId="67CF35E9" w14:textId="77777777" w:rsidR="00363547" w:rsidRPr="00982F64" w:rsidRDefault="00363547" w:rsidP="00363547">
            <w:pPr>
              <w:rPr>
                <w:sz w:val="16"/>
                <w:szCs w:val="16"/>
              </w:rPr>
            </w:pPr>
            <w:r w:rsidRPr="00982F64">
              <w:rPr>
                <w:sz w:val="16"/>
                <w:szCs w:val="16"/>
              </w:rPr>
              <w:t>x</w:t>
            </w:r>
          </w:p>
        </w:tc>
        <w:tc>
          <w:tcPr>
            <w:tcW w:w="708" w:type="dxa"/>
          </w:tcPr>
          <w:p w14:paraId="1354239C" w14:textId="77777777" w:rsidR="00363547" w:rsidRPr="00982F64" w:rsidRDefault="00363547" w:rsidP="00363547">
            <w:pPr>
              <w:rPr>
                <w:sz w:val="16"/>
                <w:szCs w:val="16"/>
              </w:rPr>
            </w:pPr>
            <w:r w:rsidRPr="00982F64">
              <w:rPr>
                <w:sz w:val="16"/>
                <w:szCs w:val="16"/>
              </w:rPr>
              <w:t>x</w:t>
            </w:r>
          </w:p>
        </w:tc>
        <w:tc>
          <w:tcPr>
            <w:tcW w:w="710" w:type="dxa"/>
          </w:tcPr>
          <w:p w14:paraId="1DE6C3BB" w14:textId="77777777" w:rsidR="00363547" w:rsidRPr="00982F64" w:rsidRDefault="00363547" w:rsidP="00363547">
            <w:pPr>
              <w:rPr>
                <w:sz w:val="16"/>
                <w:szCs w:val="16"/>
              </w:rPr>
            </w:pPr>
            <w:r w:rsidRPr="00982F64">
              <w:rPr>
                <w:sz w:val="16"/>
                <w:szCs w:val="16"/>
              </w:rPr>
              <w:t>x</w:t>
            </w:r>
          </w:p>
        </w:tc>
        <w:tc>
          <w:tcPr>
            <w:tcW w:w="709" w:type="dxa"/>
          </w:tcPr>
          <w:p w14:paraId="38EFAF48" w14:textId="77777777" w:rsidR="00363547" w:rsidRPr="00982F64" w:rsidRDefault="00363547" w:rsidP="00363547">
            <w:pPr>
              <w:rPr>
                <w:sz w:val="16"/>
                <w:szCs w:val="16"/>
              </w:rPr>
            </w:pPr>
            <w:r w:rsidRPr="00982F64">
              <w:rPr>
                <w:sz w:val="16"/>
                <w:szCs w:val="16"/>
              </w:rPr>
              <w:t>x</w:t>
            </w:r>
          </w:p>
        </w:tc>
        <w:tc>
          <w:tcPr>
            <w:tcW w:w="708" w:type="dxa"/>
          </w:tcPr>
          <w:p w14:paraId="5EBE55A9" w14:textId="5DE70FBA" w:rsidR="00363547" w:rsidRPr="00982F64" w:rsidRDefault="00363547" w:rsidP="00363547">
            <w:pPr>
              <w:rPr>
                <w:sz w:val="16"/>
                <w:szCs w:val="16"/>
              </w:rPr>
            </w:pPr>
            <w:r>
              <w:rPr>
                <w:sz w:val="16"/>
                <w:szCs w:val="16"/>
              </w:rPr>
              <w:t>x</w:t>
            </w:r>
          </w:p>
        </w:tc>
        <w:tc>
          <w:tcPr>
            <w:tcW w:w="821" w:type="dxa"/>
          </w:tcPr>
          <w:p w14:paraId="5E242888" w14:textId="0924AAEF" w:rsidR="00363547" w:rsidRPr="00982F64" w:rsidRDefault="00363547" w:rsidP="00363547">
            <w:pPr>
              <w:rPr>
                <w:sz w:val="16"/>
                <w:szCs w:val="16"/>
              </w:rPr>
            </w:pPr>
            <w:r w:rsidRPr="00982F64">
              <w:rPr>
                <w:sz w:val="16"/>
                <w:szCs w:val="16"/>
              </w:rPr>
              <w:t>□ Ja</w:t>
            </w:r>
          </w:p>
        </w:tc>
        <w:tc>
          <w:tcPr>
            <w:tcW w:w="879" w:type="dxa"/>
          </w:tcPr>
          <w:p w14:paraId="2C33DF45" w14:textId="77777777" w:rsidR="00363547" w:rsidRPr="00982F64" w:rsidRDefault="00363547" w:rsidP="00363547">
            <w:pPr>
              <w:rPr>
                <w:sz w:val="16"/>
                <w:szCs w:val="16"/>
              </w:rPr>
            </w:pPr>
            <w:r w:rsidRPr="00982F64">
              <w:rPr>
                <w:sz w:val="16"/>
                <w:szCs w:val="16"/>
              </w:rPr>
              <w:t>□ Nee</w:t>
            </w:r>
          </w:p>
        </w:tc>
      </w:tr>
      <w:tr w:rsidR="00363547" w:rsidRPr="00982F64" w14:paraId="249F322F" w14:textId="77777777" w:rsidTr="00A26E5C">
        <w:tc>
          <w:tcPr>
            <w:tcW w:w="846" w:type="dxa"/>
            <w:vAlign w:val="center"/>
          </w:tcPr>
          <w:p w14:paraId="0C58C0FD" w14:textId="0345AF64" w:rsidR="00363547" w:rsidRPr="00982F64" w:rsidRDefault="00363547" w:rsidP="00363547">
            <w:pPr>
              <w:rPr>
                <w:sz w:val="16"/>
                <w:szCs w:val="16"/>
              </w:rPr>
            </w:pPr>
            <w:r>
              <w:rPr>
                <w:sz w:val="16"/>
                <w:szCs w:val="16"/>
              </w:rPr>
              <w:t>2.2.16</w:t>
            </w:r>
          </w:p>
        </w:tc>
        <w:tc>
          <w:tcPr>
            <w:tcW w:w="7513" w:type="dxa"/>
            <w:vAlign w:val="center"/>
          </w:tcPr>
          <w:p w14:paraId="43F05A77" w14:textId="77777777" w:rsidR="00363547" w:rsidRPr="00982F64" w:rsidRDefault="00363547" w:rsidP="00363547">
            <w:pPr>
              <w:rPr>
                <w:sz w:val="16"/>
                <w:szCs w:val="16"/>
              </w:rPr>
            </w:pPr>
            <w:r w:rsidRPr="00982F64">
              <w:rPr>
                <w:sz w:val="16"/>
                <w:szCs w:val="16"/>
              </w:rPr>
              <w:t>Voorzien van vierseizoenen banden die voldoen aan de volgende eisen m.b.t. geluidsemissie en rolweerstand:</w:t>
            </w:r>
          </w:p>
          <w:p w14:paraId="76CB55AD" w14:textId="77777777" w:rsidR="00363547" w:rsidRPr="00982F64" w:rsidRDefault="00363547" w:rsidP="00363547">
            <w:pPr>
              <w:pStyle w:val="Lijstalinea"/>
              <w:numPr>
                <w:ilvl w:val="0"/>
                <w:numId w:val="18"/>
              </w:numPr>
              <w:rPr>
                <w:sz w:val="16"/>
                <w:szCs w:val="16"/>
              </w:rPr>
            </w:pPr>
            <w:r w:rsidRPr="00982F64">
              <w:rPr>
                <w:sz w:val="16"/>
                <w:szCs w:val="16"/>
              </w:rPr>
              <w:t xml:space="preserve">Geluidsemissie: De voertuigen moeten uitgerust zijn met banden met een geluidsemissieniveau van tenminste 3 dB onder het in Verordening 661/2009, bijlage II, deel C vastgelegde maximum. Dit komt overeen met één ‘geluidsgolf’ op het EU-bandenetiket. </w:t>
            </w:r>
          </w:p>
          <w:p w14:paraId="71A2D4DE" w14:textId="77777777" w:rsidR="00363547" w:rsidRPr="00982F64" w:rsidRDefault="00363547" w:rsidP="00363547">
            <w:pPr>
              <w:pStyle w:val="Lijstalinea"/>
              <w:numPr>
                <w:ilvl w:val="0"/>
                <w:numId w:val="18"/>
              </w:numPr>
              <w:rPr>
                <w:sz w:val="16"/>
                <w:szCs w:val="16"/>
              </w:rPr>
            </w:pPr>
            <w:r w:rsidRPr="00982F64">
              <w:rPr>
                <w:sz w:val="16"/>
                <w:szCs w:val="16"/>
              </w:rPr>
              <w:t>Rolweerstand: De rolweerstand (van zowel nieuwe als coverbanden), uitgedrukt in kg/ton, mag volgens ISO 28580 of gelijkwaardig de onderstaande grenswaarden niet overschrijden:</w:t>
            </w:r>
          </w:p>
          <w:tbl>
            <w:tblPr>
              <w:tblStyle w:val="Tabelraster"/>
              <w:tblW w:w="5440" w:type="dxa"/>
              <w:tblLayout w:type="fixed"/>
              <w:tblLook w:val="04A0" w:firstRow="1" w:lastRow="0" w:firstColumn="1" w:lastColumn="0" w:noHBand="0" w:noVBand="1"/>
            </w:tblPr>
            <w:tblGrid>
              <w:gridCol w:w="904"/>
              <w:gridCol w:w="2268"/>
              <w:gridCol w:w="2268"/>
            </w:tblGrid>
            <w:tr w:rsidR="00363547" w:rsidRPr="00982F64" w14:paraId="37515B56"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0ECD2EC7" w14:textId="77777777" w:rsidR="00363547" w:rsidRPr="00982F64" w:rsidRDefault="00363547" w:rsidP="00363547">
                  <w:pPr>
                    <w:rPr>
                      <w:rFonts w:ascii="Arial" w:hAnsi="Arial" w:cs="Arial"/>
                      <w:szCs w:val="18"/>
                    </w:rPr>
                  </w:pPr>
                  <w:r w:rsidRPr="00982F64">
                    <w:rPr>
                      <w:rFonts w:ascii="Arial" w:hAnsi="Arial" w:cs="Arial"/>
                      <w:szCs w:val="18"/>
                    </w:rPr>
                    <w:t xml:space="preserve">Banden-klasse </w:t>
                  </w:r>
                </w:p>
              </w:tc>
              <w:tc>
                <w:tcPr>
                  <w:tcW w:w="2268" w:type="dxa"/>
                  <w:tcBorders>
                    <w:top w:val="single" w:sz="4" w:space="0" w:color="auto"/>
                    <w:left w:val="single" w:sz="4" w:space="0" w:color="auto"/>
                    <w:bottom w:val="single" w:sz="4" w:space="0" w:color="auto"/>
                    <w:right w:val="single" w:sz="4" w:space="0" w:color="auto"/>
                  </w:tcBorders>
                  <w:hideMark/>
                </w:tcPr>
                <w:p w14:paraId="708851F2" w14:textId="77777777" w:rsidR="00363547" w:rsidRPr="00982F64" w:rsidRDefault="00363547" w:rsidP="00363547">
                  <w:pPr>
                    <w:rPr>
                      <w:rFonts w:ascii="Arial" w:hAnsi="Arial" w:cs="Arial"/>
                      <w:szCs w:val="18"/>
                    </w:rPr>
                  </w:pPr>
                  <w:r w:rsidRPr="00982F64">
                    <w:rPr>
                      <w:rFonts w:ascii="Arial" w:hAnsi="Arial" w:cs="Arial"/>
                      <w:szCs w:val="18"/>
                    </w:rPr>
                    <w:t>Maximale rolweerstand- waarde (kg/ton)</w:t>
                  </w:r>
                </w:p>
              </w:tc>
              <w:tc>
                <w:tcPr>
                  <w:tcW w:w="2268" w:type="dxa"/>
                  <w:tcBorders>
                    <w:top w:val="single" w:sz="4" w:space="0" w:color="auto"/>
                    <w:left w:val="single" w:sz="4" w:space="0" w:color="auto"/>
                    <w:bottom w:val="single" w:sz="4" w:space="0" w:color="auto"/>
                    <w:right w:val="single" w:sz="4" w:space="0" w:color="auto"/>
                  </w:tcBorders>
                  <w:hideMark/>
                </w:tcPr>
                <w:p w14:paraId="38BC9FF5" w14:textId="77777777" w:rsidR="00363547" w:rsidRPr="00982F64" w:rsidRDefault="00363547" w:rsidP="00363547">
                  <w:pPr>
                    <w:rPr>
                      <w:rFonts w:ascii="Arial" w:hAnsi="Arial" w:cs="Arial"/>
                      <w:szCs w:val="18"/>
                    </w:rPr>
                  </w:pPr>
                  <w:r w:rsidRPr="00982F64">
                    <w:rPr>
                      <w:rFonts w:ascii="Arial" w:hAnsi="Arial" w:cs="Arial"/>
                      <w:szCs w:val="18"/>
                    </w:rPr>
                    <w:t>Brandstofefficiëntieklasse van bandenetikettering</w:t>
                  </w:r>
                </w:p>
              </w:tc>
            </w:tr>
            <w:tr w:rsidR="00363547" w:rsidRPr="00982F64" w14:paraId="4049CAF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4729CA35" w14:textId="77777777" w:rsidR="00363547" w:rsidRPr="00982F64" w:rsidRDefault="00363547" w:rsidP="00363547">
                  <w:pPr>
                    <w:rPr>
                      <w:rFonts w:ascii="Arial" w:hAnsi="Arial" w:cs="Arial"/>
                      <w:szCs w:val="18"/>
                    </w:rPr>
                  </w:pPr>
                  <w:r w:rsidRPr="00982F64">
                    <w:rPr>
                      <w:rFonts w:ascii="Arial" w:hAnsi="Arial" w:cs="Arial"/>
                      <w:szCs w:val="18"/>
                    </w:rPr>
                    <w:t>C1</w:t>
                  </w:r>
                </w:p>
              </w:tc>
              <w:tc>
                <w:tcPr>
                  <w:tcW w:w="2268" w:type="dxa"/>
                  <w:tcBorders>
                    <w:top w:val="single" w:sz="4" w:space="0" w:color="auto"/>
                    <w:left w:val="single" w:sz="4" w:space="0" w:color="auto"/>
                    <w:bottom w:val="single" w:sz="4" w:space="0" w:color="auto"/>
                    <w:right w:val="single" w:sz="4" w:space="0" w:color="auto"/>
                  </w:tcBorders>
                  <w:hideMark/>
                </w:tcPr>
                <w:p w14:paraId="293F3689" w14:textId="77777777" w:rsidR="00363547" w:rsidRPr="00982F64" w:rsidRDefault="00363547" w:rsidP="00363547">
                  <w:pPr>
                    <w:rPr>
                      <w:rFonts w:ascii="Arial" w:hAnsi="Arial" w:cs="Arial"/>
                      <w:szCs w:val="18"/>
                    </w:rPr>
                  </w:pPr>
                  <w:r w:rsidRPr="00982F64">
                    <w:rPr>
                      <w:rFonts w:ascii="Arial" w:hAnsi="Arial" w:cs="Arial"/>
                      <w:szCs w:val="18"/>
                    </w:rPr>
                    <w:t>9,0</w:t>
                  </w:r>
                </w:p>
              </w:tc>
              <w:tc>
                <w:tcPr>
                  <w:tcW w:w="2268" w:type="dxa"/>
                  <w:tcBorders>
                    <w:top w:val="single" w:sz="4" w:space="0" w:color="auto"/>
                    <w:left w:val="single" w:sz="4" w:space="0" w:color="auto"/>
                    <w:bottom w:val="single" w:sz="4" w:space="0" w:color="auto"/>
                    <w:right w:val="single" w:sz="4" w:space="0" w:color="auto"/>
                  </w:tcBorders>
                  <w:hideMark/>
                </w:tcPr>
                <w:p w14:paraId="791BF318" w14:textId="77777777" w:rsidR="00363547" w:rsidRPr="00982F64" w:rsidRDefault="00363547" w:rsidP="00363547">
                  <w:pPr>
                    <w:rPr>
                      <w:rFonts w:ascii="Arial" w:hAnsi="Arial" w:cs="Arial"/>
                      <w:szCs w:val="18"/>
                    </w:rPr>
                  </w:pPr>
                  <w:r w:rsidRPr="00982F64">
                    <w:rPr>
                      <w:rFonts w:ascii="Arial" w:hAnsi="Arial" w:cs="Arial"/>
                      <w:szCs w:val="18"/>
                    </w:rPr>
                    <w:t>C</w:t>
                  </w:r>
                </w:p>
              </w:tc>
            </w:tr>
            <w:tr w:rsidR="00363547" w:rsidRPr="00982F64" w14:paraId="2C9CD34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69FB56B1" w14:textId="77777777" w:rsidR="00363547" w:rsidRPr="00982F64" w:rsidRDefault="00363547" w:rsidP="00363547">
                  <w:pPr>
                    <w:rPr>
                      <w:rFonts w:ascii="Arial" w:hAnsi="Arial" w:cs="Arial"/>
                      <w:szCs w:val="18"/>
                    </w:rPr>
                  </w:pPr>
                  <w:r w:rsidRPr="00982F64">
                    <w:rPr>
                      <w:rFonts w:ascii="Arial" w:hAnsi="Arial" w:cs="Arial"/>
                      <w:szCs w:val="18"/>
                    </w:rPr>
                    <w:t>C2</w:t>
                  </w:r>
                </w:p>
              </w:tc>
              <w:tc>
                <w:tcPr>
                  <w:tcW w:w="2268" w:type="dxa"/>
                  <w:tcBorders>
                    <w:top w:val="single" w:sz="4" w:space="0" w:color="auto"/>
                    <w:left w:val="single" w:sz="4" w:space="0" w:color="auto"/>
                    <w:bottom w:val="single" w:sz="4" w:space="0" w:color="auto"/>
                    <w:right w:val="single" w:sz="4" w:space="0" w:color="auto"/>
                  </w:tcBorders>
                  <w:hideMark/>
                </w:tcPr>
                <w:p w14:paraId="6A39A7A7" w14:textId="77777777" w:rsidR="00363547" w:rsidRPr="00982F64" w:rsidRDefault="00363547" w:rsidP="00363547">
                  <w:pPr>
                    <w:rPr>
                      <w:rFonts w:ascii="Arial" w:hAnsi="Arial" w:cs="Arial"/>
                      <w:szCs w:val="18"/>
                    </w:rPr>
                  </w:pPr>
                  <w:r w:rsidRPr="00982F64">
                    <w:rPr>
                      <w:rFonts w:ascii="Arial" w:hAnsi="Arial" w:cs="Arial"/>
                      <w:szCs w:val="18"/>
                    </w:rPr>
                    <w:t>8,0</w:t>
                  </w:r>
                </w:p>
              </w:tc>
              <w:tc>
                <w:tcPr>
                  <w:tcW w:w="2268" w:type="dxa"/>
                  <w:tcBorders>
                    <w:top w:val="single" w:sz="4" w:space="0" w:color="auto"/>
                    <w:left w:val="single" w:sz="4" w:space="0" w:color="auto"/>
                    <w:bottom w:val="single" w:sz="4" w:space="0" w:color="auto"/>
                    <w:right w:val="single" w:sz="4" w:space="0" w:color="auto"/>
                  </w:tcBorders>
                  <w:hideMark/>
                </w:tcPr>
                <w:p w14:paraId="40E1AC53" w14:textId="77777777" w:rsidR="00363547" w:rsidRPr="00982F64" w:rsidRDefault="00363547" w:rsidP="00363547">
                  <w:pPr>
                    <w:rPr>
                      <w:rFonts w:ascii="Arial" w:hAnsi="Arial" w:cs="Arial"/>
                      <w:szCs w:val="18"/>
                    </w:rPr>
                  </w:pPr>
                  <w:r w:rsidRPr="00982F64">
                    <w:rPr>
                      <w:rFonts w:ascii="Arial" w:hAnsi="Arial" w:cs="Arial"/>
                      <w:szCs w:val="18"/>
                    </w:rPr>
                    <w:t>C</w:t>
                  </w:r>
                </w:p>
              </w:tc>
            </w:tr>
            <w:tr w:rsidR="00363547" w:rsidRPr="00982F64" w14:paraId="43F00D61" w14:textId="77777777" w:rsidTr="00FC67BC">
              <w:tc>
                <w:tcPr>
                  <w:tcW w:w="904" w:type="dxa"/>
                  <w:tcBorders>
                    <w:top w:val="single" w:sz="4" w:space="0" w:color="auto"/>
                    <w:left w:val="single" w:sz="4" w:space="0" w:color="auto"/>
                    <w:bottom w:val="single" w:sz="4" w:space="0" w:color="auto"/>
                    <w:right w:val="single" w:sz="4" w:space="0" w:color="auto"/>
                  </w:tcBorders>
                  <w:hideMark/>
                </w:tcPr>
                <w:p w14:paraId="17613C0F" w14:textId="77777777" w:rsidR="00363547" w:rsidRPr="00982F64" w:rsidRDefault="00363547" w:rsidP="00363547">
                  <w:pPr>
                    <w:rPr>
                      <w:rFonts w:ascii="Arial" w:hAnsi="Arial" w:cs="Arial"/>
                      <w:szCs w:val="18"/>
                    </w:rPr>
                  </w:pPr>
                  <w:r w:rsidRPr="00982F64">
                    <w:rPr>
                      <w:rFonts w:ascii="Arial" w:hAnsi="Arial" w:cs="Arial"/>
                      <w:szCs w:val="18"/>
                    </w:rPr>
                    <w:t>C3</w:t>
                  </w:r>
                </w:p>
              </w:tc>
              <w:tc>
                <w:tcPr>
                  <w:tcW w:w="2268" w:type="dxa"/>
                  <w:tcBorders>
                    <w:top w:val="single" w:sz="4" w:space="0" w:color="auto"/>
                    <w:left w:val="single" w:sz="4" w:space="0" w:color="auto"/>
                    <w:bottom w:val="single" w:sz="4" w:space="0" w:color="auto"/>
                    <w:right w:val="single" w:sz="4" w:space="0" w:color="auto"/>
                  </w:tcBorders>
                  <w:hideMark/>
                </w:tcPr>
                <w:p w14:paraId="0849BDF4" w14:textId="77777777" w:rsidR="00363547" w:rsidRPr="00982F64" w:rsidRDefault="00363547" w:rsidP="00363547">
                  <w:pPr>
                    <w:rPr>
                      <w:rFonts w:ascii="Arial" w:hAnsi="Arial" w:cs="Arial"/>
                      <w:szCs w:val="18"/>
                    </w:rPr>
                  </w:pPr>
                  <w:r w:rsidRPr="00982F64">
                    <w:rPr>
                      <w:rFonts w:ascii="Arial" w:hAnsi="Arial" w:cs="Arial"/>
                      <w:szCs w:val="18"/>
                    </w:rPr>
                    <w:t>6,0</w:t>
                  </w:r>
                </w:p>
              </w:tc>
              <w:tc>
                <w:tcPr>
                  <w:tcW w:w="2268" w:type="dxa"/>
                  <w:tcBorders>
                    <w:top w:val="single" w:sz="4" w:space="0" w:color="auto"/>
                    <w:left w:val="single" w:sz="4" w:space="0" w:color="auto"/>
                    <w:bottom w:val="single" w:sz="4" w:space="0" w:color="auto"/>
                    <w:right w:val="single" w:sz="4" w:space="0" w:color="auto"/>
                  </w:tcBorders>
                  <w:hideMark/>
                </w:tcPr>
                <w:p w14:paraId="1008FD74" w14:textId="77777777" w:rsidR="00363547" w:rsidRPr="00982F64" w:rsidRDefault="00363547" w:rsidP="00363547">
                  <w:pPr>
                    <w:rPr>
                      <w:rFonts w:ascii="Arial" w:hAnsi="Arial" w:cs="Arial"/>
                      <w:szCs w:val="18"/>
                    </w:rPr>
                  </w:pPr>
                  <w:r w:rsidRPr="00982F64">
                    <w:rPr>
                      <w:rFonts w:ascii="Arial" w:hAnsi="Arial" w:cs="Arial"/>
                      <w:szCs w:val="18"/>
                    </w:rPr>
                    <w:t>C</w:t>
                  </w:r>
                </w:p>
              </w:tc>
            </w:tr>
          </w:tbl>
          <w:p w14:paraId="6B3E0B97" w14:textId="77777777" w:rsidR="00363547" w:rsidRPr="00982F64" w:rsidRDefault="00363547" w:rsidP="00363547">
            <w:pPr>
              <w:autoSpaceDE w:val="0"/>
              <w:autoSpaceDN w:val="0"/>
              <w:adjustRightInd w:val="0"/>
              <w:rPr>
                <w:rFonts w:cs="Arial"/>
                <w:sz w:val="16"/>
                <w:szCs w:val="16"/>
              </w:rPr>
            </w:pPr>
            <w:r w:rsidRPr="00982F64">
              <w:rPr>
                <w:sz w:val="16"/>
                <w:szCs w:val="16"/>
              </w:rPr>
              <w:t>Voor informatie zie: http://kiesdebesteband.nl/</w:t>
            </w:r>
          </w:p>
        </w:tc>
        <w:tc>
          <w:tcPr>
            <w:tcW w:w="709" w:type="dxa"/>
          </w:tcPr>
          <w:p w14:paraId="464F9964"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08" w:type="dxa"/>
          </w:tcPr>
          <w:p w14:paraId="76BC5CC7"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10" w:type="dxa"/>
          </w:tcPr>
          <w:p w14:paraId="33403B20"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09" w:type="dxa"/>
          </w:tcPr>
          <w:p w14:paraId="422905C7"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08" w:type="dxa"/>
          </w:tcPr>
          <w:p w14:paraId="7EE12547" w14:textId="77777777" w:rsidR="00363547" w:rsidRPr="00982F64" w:rsidRDefault="00363547" w:rsidP="00363547">
            <w:pPr>
              <w:autoSpaceDE w:val="0"/>
              <w:autoSpaceDN w:val="0"/>
              <w:adjustRightInd w:val="0"/>
              <w:rPr>
                <w:sz w:val="16"/>
                <w:szCs w:val="16"/>
              </w:rPr>
            </w:pPr>
          </w:p>
        </w:tc>
        <w:tc>
          <w:tcPr>
            <w:tcW w:w="821" w:type="dxa"/>
          </w:tcPr>
          <w:p w14:paraId="3ACF8440" w14:textId="0863FCAD" w:rsidR="00363547" w:rsidRPr="00982F64" w:rsidRDefault="00363547" w:rsidP="00363547">
            <w:pPr>
              <w:autoSpaceDE w:val="0"/>
              <w:autoSpaceDN w:val="0"/>
              <w:adjustRightInd w:val="0"/>
              <w:rPr>
                <w:rFonts w:cs="Arial"/>
                <w:sz w:val="16"/>
                <w:szCs w:val="16"/>
              </w:rPr>
            </w:pPr>
            <w:r w:rsidRPr="00982F64">
              <w:rPr>
                <w:sz w:val="16"/>
                <w:szCs w:val="16"/>
              </w:rPr>
              <w:t>□ Ja</w:t>
            </w:r>
          </w:p>
        </w:tc>
        <w:tc>
          <w:tcPr>
            <w:tcW w:w="879" w:type="dxa"/>
          </w:tcPr>
          <w:p w14:paraId="461166BD" w14:textId="77777777" w:rsidR="00363547" w:rsidRPr="00982F64" w:rsidRDefault="00363547" w:rsidP="00363547">
            <w:pPr>
              <w:autoSpaceDE w:val="0"/>
              <w:autoSpaceDN w:val="0"/>
              <w:adjustRightInd w:val="0"/>
              <w:rPr>
                <w:rFonts w:cs="Arial"/>
                <w:sz w:val="16"/>
                <w:szCs w:val="16"/>
              </w:rPr>
            </w:pPr>
            <w:r w:rsidRPr="00982F64">
              <w:rPr>
                <w:sz w:val="16"/>
                <w:szCs w:val="16"/>
              </w:rPr>
              <w:t>□ Nee</w:t>
            </w:r>
          </w:p>
        </w:tc>
      </w:tr>
      <w:tr w:rsidR="00363547" w:rsidRPr="00982F64" w14:paraId="3A327F50" w14:textId="77777777" w:rsidTr="00A26E5C">
        <w:tc>
          <w:tcPr>
            <w:tcW w:w="846" w:type="dxa"/>
            <w:vAlign w:val="center"/>
          </w:tcPr>
          <w:p w14:paraId="0A550088" w14:textId="3FC3FDF0" w:rsidR="00363547" w:rsidRPr="00982F64" w:rsidRDefault="00363547" w:rsidP="00363547">
            <w:pPr>
              <w:rPr>
                <w:sz w:val="16"/>
                <w:szCs w:val="16"/>
              </w:rPr>
            </w:pPr>
            <w:r>
              <w:rPr>
                <w:sz w:val="16"/>
                <w:szCs w:val="16"/>
              </w:rPr>
              <w:t>2.2.17</w:t>
            </w:r>
          </w:p>
        </w:tc>
        <w:tc>
          <w:tcPr>
            <w:tcW w:w="7513" w:type="dxa"/>
            <w:vAlign w:val="center"/>
          </w:tcPr>
          <w:p w14:paraId="7A021182" w14:textId="38D19FCA" w:rsidR="00363547" w:rsidRPr="00982F64" w:rsidRDefault="00363547" w:rsidP="00363547">
            <w:pPr>
              <w:rPr>
                <w:sz w:val="16"/>
                <w:szCs w:val="16"/>
              </w:rPr>
            </w:pPr>
            <w:r w:rsidRPr="00982F64">
              <w:rPr>
                <w:sz w:val="16"/>
                <w:szCs w:val="16"/>
              </w:rPr>
              <w:t>Voorzien van een volwaardig reservewiel</w:t>
            </w:r>
            <w:r>
              <w:rPr>
                <w:sz w:val="16"/>
                <w:szCs w:val="16"/>
              </w:rPr>
              <w:t>.</w:t>
            </w:r>
          </w:p>
        </w:tc>
        <w:tc>
          <w:tcPr>
            <w:tcW w:w="709" w:type="dxa"/>
          </w:tcPr>
          <w:p w14:paraId="3C669998" w14:textId="77777777" w:rsidR="00363547" w:rsidRPr="00982F64" w:rsidRDefault="00363547" w:rsidP="00363547">
            <w:pPr>
              <w:rPr>
                <w:sz w:val="16"/>
                <w:szCs w:val="16"/>
              </w:rPr>
            </w:pPr>
            <w:r w:rsidRPr="00982F64">
              <w:rPr>
                <w:sz w:val="16"/>
                <w:szCs w:val="16"/>
              </w:rPr>
              <w:t>x</w:t>
            </w:r>
          </w:p>
        </w:tc>
        <w:tc>
          <w:tcPr>
            <w:tcW w:w="708" w:type="dxa"/>
          </w:tcPr>
          <w:p w14:paraId="471F2F50" w14:textId="77777777" w:rsidR="00363547" w:rsidRPr="00982F64" w:rsidRDefault="00363547" w:rsidP="00363547">
            <w:pPr>
              <w:rPr>
                <w:sz w:val="16"/>
                <w:szCs w:val="16"/>
              </w:rPr>
            </w:pPr>
            <w:r w:rsidRPr="00982F64">
              <w:rPr>
                <w:sz w:val="16"/>
                <w:szCs w:val="16"/>
              </w:rPr>
              <w:t>x</w:t>
            </w:r>
          </w:p>
        </w:tc>
        <w:tc>
          <w:tcPr>
            <w:tcW w:w="710" w:type="dxa"/>
          </w:tcPr>
          <w:p w14:paraId="1266FAC3" w14:textId="77777777" w:rsidR="00363547" w:rsidRPr="00982F64" w:rsidRDefault="00363547" w:rsidP="00363547">
            <w:pPr>
              <w:rPr>
                <w:sz w:val="16"/>
                <w:szCs w:val="16"/>
              </w:rPr>
            </w:pPr>
            <w:r w:rsidRPr="00982F64">
              <w:rPr>
                <w:sz w:val="16"/>
                <w:szCs w:val="16"/>
              </w:rPr>
              <w:t>x</w:t>
            </w:r>
          </w:p>
        </w:tc>
        <w:tc>
          <w:tcPr>
            <w:tcW w:w="709" w:type="dxa"/>
          </w:tcPr>
          <w:p w14:paraId="13AED77F" w14:textId="77777777" w:rsidR="00363547" w:rsidRPr="00982F64" w:rsidRDefault="00363547" w:rsidP="00363547">
            <w:pPr>
              <w:rPr>
                <w:sz w:val="16"/>
                <w:szCs w:val="16"/>
              </w:rPr>
            </w:pPr>
            <w:r w:rsidRPr="00982F64">
              <w:rPr>
                <w:sz w:val="16"/>
                <w:szCs w:val="16"/>
              </w:rPr>
              <w:t>x</w:t>
            </w:r>
          </w:p>
        </w:tc>
        <w:tc>
          <w:tcPr>
            <w:tcW w:w="708" w:type="dxa"/>
          </w:tcPr>
          <w:p w14:paraId="656BBF51" w14:textId="111D8337" w:rsidR="00363547" w:rsidRPr="00982F64" w:rsidRDefault="00363547" w:rsidP="00363547">
            <w:pPr>
              <w:rPr>
                <w:sz w:val="16"/>
                <w:szCs w:val="16"/>
              </w:rPr>
            </w:pPr>
            <w:r>
              <w:rPr>
                <w:sz w:val="16"/>
                <w:szCs w:val="16"/>
              </w:rPr>
              <w:t>x</w:t>
            </w:r>
          </w:p>
        </w:tc>
        <w:tc>
          <w:tcPr>
            <w:tcW w:w="821" w:type="dxa"/>
          </w:tcPr>
          <w:p w14:paraId="358DCFA5" w14:textId="1E6009FC" w:rsidR="00363547" w:rsidRPr="00982F64" w:rsidRDefault="00363547" w:rsidP="00363547">
            <w:pPr>
              <w:rPr>
                <w:sz w:val="16"/>
                <w:szCs w:val="16"/>
              </w:rPr>
            </w:pPr>
            <w:r w:rsidRPr="00982F64">
              <w:rPr>
                <w:sz w:val="16"/>
                <w:szCs w:val="16"/>
              </w:rPr>
              <w:t>□ Ja</w:t>
            </w:r>
          </w:p>
        </w:tc>
        <w:tc>
          <w:tcPr>
            <w:tcW w:w="879" w:type="dxa"/>
          </w:tcPr>
          <w:p w14:paraId="1C63C2BD" w14:textId="77777777" w:rsidR="00363547" w:rsidRPr="00982F64" w:rsidRDefault="00363547" w:rsidP="00363547">
            <w:pPr>
              <w:rPr>
                <w:sz w:val="16"/>
                <w:szCs w:val="16"/>
              </w:rPr>
            </w:pPr>
            <w:r w:rsidRPr="00982F64">
              <w:rPr>
                <w:sz w:val="16"/>
                <w:szCs w:val="16"/>
              </w:rPr>
              <w:t>□ Nee</w:t>
            </w:r>
          </w:p>
        </w:tc>
      </w:tr>
      <w:tr w:rsidR="00A26E5C" w:rsidRPr="00982F64" w14:paraId="0AE2616E" w14:textId="77777777" w:rsidTr="00A26E5C">
        <w:tc>
          <w:tcPr>
            <w:tcW w:w="846" w:type="dxa"/>
            <w:vAlign w:val="center"/>
          </w:tcPr>
          <w:p w14:paraId="157169BC" w14:textId="77777777" w:rsidR="00A26E5C" w:rsidRDefault="00A26E5C" w:rsidP="00363547">
            <w:pPr>
              <w:rPr>
                <w:sz w:val="16"/>
                <w:szCs w:val="16"/>
              </w:rPr>
            </w:pPr>
          </w:p>
        </w:tc>
        <w:tc>
          <w:tcPr>
            <w:tcW w:w="7513" w:type="dxa"/>
            <w:vAlign w:val="center"/>
          </w:tcPr>
          <w:p w14:paraId="3AF214A8" w14:textId="77777777" w:rsidR="00A26E5C" w:rsidRPr="00982F64" w:rsidRDefault="00A26E5C" w:rsidP="00363547">
            <w:pPr>
              <w:rPr>
                <w:sz w:val="16"/>
                <w:szCs w:val="16"/>
              </w:rPr>
            </w:pPr>
          </w:p>
        </w:tc>
        <w:tc>
          <w:tcPr>
            <w:tcW w:w="709" w:type="dxa"/>
          </w:tcPr>
          <w:p w14:paraId="740F562E" w14:textId="77777777" w:rsidR="00A26E5C" w:rsidRPr="00982F64" w:rsidRDefault="00A26E5C" w:rsidP="00363547">
            <w:pPr>
              <w:rPr>
                <w:sz w:val="16"/>
                <w:szCs w:val="16"/>
              </w:rPr>
            </w:pPr>
          </w:p>
        </w:tc>
        <w:tc>
          <w:tcPr>
            <w:tcW w:w="708" w:type="dxa"/>
          </w:tcPr>
          <w:p w14:paraId="0B6A2B29" w14:textId="77777777" w:rsidR="00A26E5C" w:rsidRPr="00982F64" w:rsidRDefault="00A26E5C" w:rsidP="00363547">
            <w:pPr>
              <w:rPr>
                <w:sz w:val="16"/>
                <w:szCs w:val="16"/>
              </w:rPr>
            </w:pPr>
          </w:p>
        </w:tc>
        <w:tc>
          <w:tcPr>
            <w:tcW w:w="710" w:type="dxa"/>
          </w:tcPr>
          <w:p w14:paraId="03066E88" w14:textId="77777777" w:rsidR="00A26E5C" w:rsidRPr="00982F64" w:rsidRDefault="00A26E5C" w:rsidP="00363547">
            <w:pPr>
              <w:rPr>
                <w:sz w:val="16"/>
                <w:szCs w:val="16"/>
              </w:rPr>
            </w:pPr>
          </w:p>
        </w:tc>
        <w:tc>
          <w:tcPr>
            <w:tcW w:w="709" w:type="dxa"/>
          </w:tcPr>
          <w:p w14:paraId="28CB1872" w14:textId="77777777" w:rsidR="00A26E5C" w:rsidRPr="00982F64" w:rsidRDefault="00A26E5C" w:rsidP="00363547">
            <w:pPr>
              <w:rPr>
                <w:sz w:val="16"/>
                <w:szCs w:val="16"/>
              </w:rPr>
            </w:pPr>
          </w:p>
        </w:tc>
        <w:tc>
          <w:tcPr>
            <w:tcW w:w="708" w:type="dxa"/>
          </w:tcPr>
          <w:p w14:paraId="12759A5F" w14:textId="77777777" w:rsidR="00A26E5C" w:rsidRDefault="00A26E5C" w:rsidP="00363547">
            <w:pPr>
              <w:rPr>
                <w:sz w:val="16"/>
                <w:szCs w:val="16"/>
              </w:rPr>
            </w:pPr>
          </w:p>
        </w:tc>
        <w:tc>
          <w:tcPr>
            <w:tcW w:w="821" w:type="dxa"/>
          </w:tcPr>
          <w:p w14:paraId="44AFE788" w14:textId="77777777" w:rsidR="00A26E5C" w:rsidRPr="00982F64" w:rsidRDefault="00A26E5C" w:rsidP="00363547">
            <w:pPr>
              <w:rPr>
                <w:sz w:val="16"/>
                <w:szCs w:val="16"/>
              </w:rPr>
            </w:pPr>
          </w:p>
        </w:tc>
        <w:tc>
          <w:tcPr>
            <w:tcW w:w="879" w:type="dxa"/>
          </w:tcPr>
          <w:p w14:paraId="2B522F03" w14:textId="77777777" w:rsidR="00A26E5C" w:rsidRPr="00982F64" w:rsidRDefault="00A26E5C" w:rsidP="00363547">
            <w:pPr>
              <w:rPr>
                <w:sz w:val="16"/>
                <w:szCs w:val="16"/>
              </w:rPr>
            </w:pPr>
          </w:p>
        </w:tc>
      </w:tr>
      <w:tr w:rsidR="00363547" w:rsidRPr="00982F64" w14:paraId="64D5102F" w14:textId="77777777" w:rsidTr="00A26E5C">
        <w:tc>
          <w:tcPr>
            <w:tcW w:w="846" w:type="dxa"/>
            <w:vAlign w:val="center"/>
          </w:tcPr>
          <w:p w14:paraId="0EB1F750" w14:textId="77777777" w:rsidR="00363547" w:rsidRPr="00982F64" w:rsidRDefault="00363547" w:rsidP="00363547">
            <w:pPr>
              <w:rPr>
                <w:b/>
                <w:sz w:val="16"/>
                <w:szCs w:val="16"/>
              </w:rPr>
            </w:pPr>
            <w:r w:rsidRPr="00982F64">
              <w:rPr>
                <w:b/>
                <w:sz w:val="16"/>
                <w:szCs w:val="16"/>
              </w:rPr>
              <w:lastRenderedPageBreak/>
              <w:t>2.3</w:t>
            </w:r>
          </w:p>
        </w:tc>
        <w:tc>
          <w:tcPr>
            <w:tcW w:w="7513" w:type="dxa"/>
            <w:vAlign w:val="center"/>
          </w:tcPr>
          <w:p w14:paraId="5C696445" w14:textId="77777777" w:rsidR="00363547" w:rsidRPr="00982F64" w:rsidRDefault="00363547" w:rsidP="00363547">
            <w:pPr>
              <w:rPr>
                <w:b/>
                <w:sz w:val="16"/>
                <w:szCs w:val="16"/>
              </w:rPr>
            </w:pPr>
            <w:r w:rsidRPr="00982F64">
              <w:rPr>
                <w:b/>
                <w:sz w:val="16"/>
                <w:szCs w:val="16"/>
              </w:rPr>
              <w:t>Eisen aan de cabine</w:t>
            </w:r>
          </w:p>
        </w:tc>
        <w:tc>
          <w:tcPr>
            <w:tcW w:w="709" w:type="dxa"/>
          </w:tcPr>
          <w:p w14:paraId="52388B59" w14:textId="77777777" w:rsidR="00363547" w:rsidRPr="00982F64" w:rsidRDefault="00363547" w:rsidP="00363547">
            <w:pPr>
              <w:rPr>
                <w:b/>
                <w:sz w:val="16"/>
                <w:szCs w:val="16"/>
              </w:rPr>
            </w:pPr>
          </w:p>
        </w:tc>
        <w:tc>
          <w:tcPr>
            <w:tcW w:w="708" w:type="dxa"/>
          </w:tcPr>
          <w:p w14:paraId="5E46BED4" w14:textId="77777777" w:rsidR="00363547" w:rsidRPr="00982F64" w:rsidRDefault="00363547" w:rsidP="00363547">
            <w:pPr>
              <w:rPr>
                <w:b/>
                <w:sz w:val="16"/>
                <w:szCs w:val="16"/>
              </w:rPr>
            </w:pPr>
          </w:p>
        </w:tc>
        <w:tc>
          <w:tcPr>
            <w:tcW w:w="710" w:type="dxa"/>
          </w:tcPr>
          <w:p w14:paraId="5B13C1A0" w14:textId="77777777" w:rsidR="00363547" w:rsidRPr="00982F64" w:rsidRDefault="00363547" w:rsidP="00363547">
            <w:pPr>
              <w:rPr>
                <w:b/>
                <w:sz w:val="16"/>
                <w:szCs w:val="16"/>
              </w:rPr>
            </w:pPr>
          </w:p>
        </w:tc>
        <w:tc>
          <w:tcPr>
            <w:tcW w:w="709" w:type="dxa"/>
          </w:tcPr>
          <w:p w14:paraId="1FF80592" w14:textId="77777777" w:rsidR="00363547" w:rsidRPr="00982F64" w:rsidRDefault="00363547" w:rsidP="00363547">
            <w:pPr>
              <w:rPr>
                <w:b/>
                <w:sz w:val="16"/>
                <w:szCs w:val="16"/>
              </w:rPr>
            </w:pPr>
          </w:p>
        </w:tc>
        <w:tc>
          <w:tcPr>
            <w:tcW w:w="708" w:type="dxa"/>
          </w:tcPr>
          <w:p w14:paraId="7D571DB3" w14:textId="77777777" w:rsidR="00363547" w:rsidRPr="00982F64" w:rsidRDefault="00363547" w:rsidP="00363547">
            <w:pPr>
              <w:rPr>
                <w:b/>
                <w:sz w:val="16"/>
                <w:szCs w:val="16"/>
              </w:rPr>
            </w:pPr>
          </w:p>
        </w:tc>
        <w:tc>
          <w:tcPr>
            <w:tcW w:w="821" w:type="dxa"/>
          </w:tcPr>
          <w:p w14:paraId="08FA81D7" w14:textId="4E3C60B7" w:rsidR="00363547" w:rsidRPr="00982F64" w:rsidRDefault="00363547" w:rsidP="00363547">
            <w:pPr>
              <w:rPr>
                <w:b/>
                <w:sz w:val="16"/>
                <w:szCs w:val="16"/>
              </w:rPr>
            </w:pPr>
          </w:p>
        </w:tc>
        <w:tc>
          <w:tcPr>
            <w:tcW w:w="879" w:type="dxa"/>
          </w:tcPr>
          <w:p w14:paraId="0D53D9BE" w14:textId="77777777" w:rsidR="00363547" w:rsidRPr="00982F64" w:rsidRDefault="00363547" w:rsidP="00363547">
            <w:pPr>
              <w:rPr>
                <w:b/>
                <w:sz w:val="16"/>
                <w:szCs w:val="16"/>
              </w:rPr>
            </w:pPr>
          </w:p>
        </w:tc>
      </w:tr>
      <w:tr w:rsidR="00363547" w:rsidRPr="00982F64" w14:paraId="0E6D74BB" w14:textId="77777777" w:rsidTr="00A26E5C">
        <w:tc>
          <w:tcPr>
            <w:tcW w:w="846" w:type="dxa"/>
            <w:vAlign w:val="center"/>
          </w:tcPr>
          <w:p w14:paraId="5CDAC3D3" w14:textId="77777777" w:rsidR="00363547" w:rsidRPr="00982F64" w:rsidRDefault="00363547" w:rsidP="00363547">
            <w:pPr>
              <w:rPr>
                <w:b/>
                <w:sz w:val="16"/>
                <w:szCs w:val="16"/>
              </w:rPr>
            </w:pPr>
            <w:r w:rsidRPr="00982F64">
              <w:rPr>
                <w:sz w:val="16"/>
                <w:szCs w:val="16"/>
              </w:rPr>
              <w:t>2.3.1</w:t>
            </w:r>
          </w:p>
        </w:tc>
        <w:tc>
          <w:tcPr>
            <w:tcW w:w="7513" w:type="dxa"/>
            <w:vAlign w:val="center"/>
          </w:tcPr>
          <w:p w14:paraId="4F974CF1" w14:textId="22767429" w:rsidR="00363547" w:rsidRPr="00982F64" w:rsidRDefault="00363547" w:rsidP="00363547">
            <w:pPr>
              <w:rPr>
                <w:b/>
                <w:sz w:val="16"/>
                <w:szCs w:val="16"/>
              </w:rPr>
            </w:pPr>
            <w:r w:rsidRPr="00982F64">
              <w:rPr>
                <w:sz w:val="16"/>
                <w:szCs w:val="16"/>
              </w:rPr>
              <w:t xml:space="preserve">Voorzien van </w:t>
            </w:r>
            <w:r>
              <w:rPr>
                <w:sz w:val="16"/>
                <w:szCs w:val="16"/>
              </w:rPr>
              <w:t>enkele cabine</w:t>
            </w:r>
          </w:p>
        </w:tc>
        <w:tc>
          <w:tcPr>
            <w:tcW w:w="709" w:type="dxa"/>
          </w:tcPr>
          <w:p w14:paraId="7A6FAAD7" w14:textId="77777777" w:rsidR="00363547" w:rsidRPr="00BF072C" w:rsidRDefault="00363547" w:rsidP="00363547">
            <w:pPr>
              <w:rPr>
                <w:sz w:val="16"/>
                <w:szCs w:val="16"/>
              </w:rPr>
            </w:pPr>
            <w:r w:rsidRPr="00BF072C">
              <w:rPr>
                <w:sz w:val="16"/>
                <w:szCs w:val="16"/>
              </w:rPr>
              <w:t>x</w:t>
            </w:r>
          </w:p>
        </w:tc>
        <w:tc>
          <w:tcPr>
            <w:tcW w:w="708" w:type="dxa"/>
          </w:tcPr>
          <w:p w14:paraId="28F9EC86" w14:textId="35DC9342" w:rsidR="00363547" w:rsidRPr="00BF072C" w:rsidRDefault="00363547" w:rsidP="00363547">
            <w:pPr>
              <w:rPr>
                <w:sz w:val="16"/>
                <w:szCs w:val="16"/>
              </w:rPr>
            </w:pPr>
            <w:r w:rsidRPr="00BF072C">
              <w:rPr>
                <w:sz w:val="16"/>
                <w:szCs w:val="16"/>
              </w:rPr>
              <w:t>x</w:t>
            </w:r>
          </w:p>
        </w:tc>
        <w:tc>
          <w:tcPr>
            <w:tcW w:w="710" w:type="dxa"/>
          </w:tcPr>
          <w:p w14:paraId="16F3923F" w14:textId="1F2A76E0" w:rsidR="00363547" w:rsidRPr="00982F64" w:rsidRDefault="00363547" w:rsidP="00363547">
            <w:pPr>
              <w:rPr>
                <w:b/>
                <w:sz w:val="16"/>
                <w:szCs w:val="16"/>
              </w:rPr>
            </w:pPr>
          </w:p>
        </w:tc>
        <w:tc>
          <w:tcPr>
            <w:tcW w:w="709" w:type="dxa"/>
          </w:tcPr>
          <w:p w14:paraId="193E2BE4" w14:textId="2FCB314A" w:rsidR="00363547" w:rsidRPr="00982F64" w:rsidRDefault="00363547" w:rsidP="00363547">
            <w:pPr>
              <w:rPr>
                <w:b/>
                <w:sz w:val="16"/>
                <w:szCs w:val="16"/>
              </w:rPr>
            </w:pPr>
          </w:p>
        </w:tc>
        <w:tc>
          <w:tcPr>
            <w:tcW w:w="708" w:type="dxa"/>
          </w:tcPr>
          <w:p w14:paraId="3E189BE8" w14:textId="77777777" w:rsidR="00363547" w:rsidRPr="00982F64" w:rsidRDefault="00363547" w:rsidP="00363547">
            <w:pPr>
              <w:rPr>
                <w:sz w:val="16"/>
                <w:szCs w:val="16"/>
              </w:rPr>
            </w:pPr>
          </w:p>
        </w:tc>
        <w:tc>
          <w:tcPr>
            <w:tcW w:w="821" w:type="dxa"/>
          </w:tcPr>
          <w:p w14:paraId="01269BBB" w14:textId="121B5856" w:rsidR="00363547" w:rsidRPr="00982F64" w:rsidRDefault="00363547" w:rsidP="00363547">
            <w:pPr>
              <w:rPr>
                <w:b/>
                <w:sz w:val="16"/>
                <w:szCs w:val="16"/>
              </w:rPr>
            </w:pPr>
            <w:r w:rsidRPr="00982F64">
              <w:rPr>
                <w:sz w:val="16"/>
                <w:szCs w:val="16"/>
              </w:rPr>
              <w:t>□ Ja</w:t>
            </w:r>
          </w:p>
        </w:tc>
        <w:tc>
          <w:tcPr>
            <w:tcW w:w="879" w:type="dxa"/>
          </w:tcPr>
          <w:p w14:paraId="4130F680" w14:textId="77777777" w:rsidR="00363547" w:rsidRPr="00982F64" w:rsidRDefault="00363547" w:rsidP="00363547">
            <w:pPr>
              <w:rPr>
                <w:b/>
                <w:sz w:val="16"/>
                <w:szCs w:val="16"/>
              </w:rPr>
            </w:pPr>
            <w:r w:rsidRPr="00982F64">
              <w:rPr>
                <w:sz w:val="16"/>
                <w:szCs w:val="16"/>
              </w:rPr>
              <w:t>□ Nee</w:t>
            </w:r>
          </w:p>
        </w:tc>
      </w:tr>
      <w:tr w:rsidR="00363547" w:rsidRPr="00982F64" w14:paraId="1A3B6199" w14:textId="77777777" w:rsidTr="00A26E5C">
        <w:tc>
          <w:tcPr>
            <w:tcW w:w="846" w:type="dxa"/>
            <w:vAlign w:val="center"/>
          </w:tcPr>
          <w:p w14:paraId="1823DBEA" w14:textId="77777777" w:rsidR="00363547" w:rsidRPr="00982F64" w:rsidRDefault="00363547" w:rsidP="00363547">
            <w:pPr>
              <w:rPr>
                <w:sz w:val="16"/>
                <w:szCs w:val="16"/>
              </w:rPr>
            </w:pPr>
            <w:r w:rsidRPr="00982F64">
              <w:rPr>
                <w:sz w:val="16"/>
                <w:szCs w:val="16"/>
              </w:rPr>
              <w:t>2.3.2</w:t>
            </w:r>
          </w:p>
        </w:tc>
        <w:tc>
          <w:tcPr>
            <w:tcW w:w="7513" w:type="dxa"/>
            <w:vAlign w:val="center"/>
          </w:tcPr>
          <w:p w14:paraId="32B85967" w14:textId="7BA53AA1" w:rsidR="00363547" w:rsidRPr="00982F64" w:rsidRDefault="00363547" w:rsidP="00363547">
            <w:pPr>
              <w:rPr>
                <w:sz w:val="16"/>
                <w:szCs w:val="16"/>
              </w:rPr>
            </w:pPr>
            <w:r>
              <w:rPr>
                <w:sz w:val="16"/>
                <w:szCs w:val="16"/>
              </w:rPr>
              <w:t>Voorzien van dubbele cabine</w:t>
            </w:r>
          </w:p>
        </w:tc>
        <w:tc>
          <w:tcPr>
            <w:tcW w:w="709" w:type="dxa"/>
          </w:tcPr>
          <w:p w14:paraId="654AA380" w14:textId="77777777" w:rsidR="00363547" w:rsidRPr="00982F64" w:rsidRDefault="00363547" w:rsidP="00363547">
            <w:pPr>
              <w:rPr>
                <w:sz w:val="16"/>
                <w:szCs w:val="16"/>
              </w:rPr>
            </w:pPr>
          </w:p>
        </w:tc>
        <w:tc>
          <w:tcPr>
            <w:tcW w:w="708" w:type="dxa"/>
          </w:tcPr>
          <w:p w14:paraId="7B6F5298" w14:textId="17D871A9" w:rsidR="00363547" w:rsidRPr="00982F64" w:rsidRDefault="00363547" w:rsidP="00363547">
            <w:pPr>
              <w:rPr>
                <w:sz w:val="16"/>
                <w:szCs w:val="16"/>
              </w:rPr>
            </w:pPr>
          </w:p>
        </w:tc>
        <w:tc>
          <w:tcPr>
            <w:tcW w:w="710" w:type="dxa"/>
          </w:tcPr>
          <w:p w14:paraId="78C07D0A" w14:textId="0323C345" w:rsidR="00363547" w:rsidRPr="00982F64" w:rsidRDefault="00363547" w:rsidP="00363547">
            <w:pPr>
              <w:rPr>
                <w:sz w:val="16"/>
                <w:szCs w:val="16"/>
              </w:rPr>
            </w:pPr>
            <w:r>
              <w:rPr>
                <w:sz w:val="16"/>
                <w:szCs w:val="16"/>
              </w:rPr>
              <w:t>x</w:t>
            </w:r>
          </w:p>
        </w:tc>
        <w:tc>
          <w:tcPr>
            <w:tcW w:w="709" w:type="dxa"/>
          </w:tcPr>
          <w:p w14:paraId="0B89D129" w14:textId="77777777" w:rsidR="00363547" w:rsidRPr="00982F64" w:rsidRDefault="00363547" w:rsidP="00363547">
            <w:pPr>
              <w:rPr>
                <w:sz w:val="16"/>
                <w:szCs w:val="16"/>
              </w:rPr>
            </w:pPr>
          </w:p>
        </w:tc>
        <w:tc>
          <w:tcPr>
            <w:tcW w:w="708" w:type="dxa"/>
          </w:tcPr>
          <w:p w14:paraId="1C2B401A" w14:textId="79DB5144" w:rsidR="00363547" w:rsidRPr="00982F64" w:rsidRDefault="00BF072C" w:rsidP="00363547">
            <w:pPr>
              <w:rPr>
                <w:sz w:val="16"/>
                <w:szCs w:val="16"/>
              </w:rPr>
            </w:pPr>
            <w:r>
              <w:rPr>
                <w:sz w:val="16"/>
                <w:szCs w:val="16"/>
              </w:rPr>
              <w:t>x</w:t>
            </w:r>
          </w:p>
        </w:tc>
        <w:tc>
          <w:tcPr>
            <w:tcW w:w="821" w:type="dxa"/>
          </w:tcPr>
          <w:p w14:paraId="4129D45B" w14:textId="5121E3C1" w:rsidR="00363547" w:rsidRPr="00982F64" w:rsidRDefault="00363547" w:rsidP="00363547">
            <w:pPr>
              <w:rPr>
                <w:sz w:val="16"/>
                <w:szCs w:val="16"/>
              </w:rPr>
            </w:pPr>
            <w:r w:rsidRPr="00982F64">
              <w:rPr>
                <w:sz w:val="16"/>
                <w:szCs w:val="16"/>
              </w:rPr>
              <w:t>□ Ja</w:t>
            </w:r>
          </w:p>
        </w:tc>
        <w:tc>
          <w:tcPr>
            <w:tcW w:w="879" w:type="dxa"/>
          </w:tcPr>
          <w:p w14:paraId="7CC48551" w14:textId="77777777" w:rsidR="00363547" w:rsidRPr="00982F64" w:rsidRDefault="00363547" w:rsidP="00363547">
            <w:pPr>
              <w:rPr>
                <w:sz w:val="16"/>
                <w:szCs w:val="16"/>
              </w:rPr>
            </w:pPr>
            <w:r w:rsidRPr="00982F64">
              <w:rPr>
                <w:sz w:val="16"/>
                <w:szCs w:val="16"/>
              </w:rPr>
              <w:t>□ Nee</w:t>
            </w:r>
          </w:p>
        </w:tc>
      </w:tr>
      <w:tr w:rsidR="00BF072C" w:rsidRPr="00982F64" w14:paraId="702A977F" w14:textId="77777777" w:rsidTr="00A26E5C">
        <w:tc>
          <w:tcPr>
            <w:tcW w:w="846" w:type="dxa"/>
            <w:vAlign w:val="center"/>
          </w:tcPr>
          <w:p w14:paraId="45E271C1" w14:textId="3F7BC2F8" w:rsidR="00BF072C" w:rsidRPr="00982F64" w:rsidRDefault="00BF072C" w:rsidP="00BF072C">
            <w:pPr>
              <w:rPr>
                <w:sz w:val="16"/>
                <w:szCs w:val="16"/>
              </w:rPr>
            </w:pPr>
            <w:r>
              <w:rPr>
                <w:sz w:val="16"/>
                <w:szCs w:val="16"/>
              </w:rPr>
              <w:t>2.3.3</w:t>
            </w:r>
          </w:p>
        </w:tc>
        <w:tc>
          <w:tcPr>
            <w:tcW w:w="7513" w:type="dxa"/>
            <w:vAlign w:val="center"/>
          </w:tcPr>
          <w:p w14:paraId="1B32DCB2" w14:textId="37CE2F6F" w:rsidR="00BF072C" w:rsidRPr="00982F64" w:rsidRDefault="00BF072C" w:rsidP="00BF072C">
            <w:pPr>
              <w:rPr>
                <w:sz w:val="16"/>
                <w:szCs w:val="16"/>
              </w:rPr>
            </w:pPr>
            <w:r w:rsidRPr="0012422D">
              <w:rPr>
                <w:sz w:val="16"/>
                <w:szCs w:val="16"/>
              </w:rPr>
              <w:t>3 zitplaatsen incl. bestuurder</w:t>
            </w:r>
          </w:p>
        </w:tc>
        <w:tc>
          <w:tcPr>
            <w:tcW w:w="709" w:type="dxa"/>
          </w:tcPr>
          <w:p w14:paraId="09495B81" w14:textId="0A0BCA4D" w:rsidR="00BF072C" w:rsidRPr="00982F64" w:rsidRDefault="00BF072C" w:rsidP="00BF072C">
            <w:pPr>
              <w:rPr>
                <w:sz w:val="16"/>
                <w:szCs w:val="16"/>
              </w:rPr>
            </w:pPr>
            <w:r>
              <w:rPr>
                <w:sz w:val="16"/>
                <w:szCs w:val="16"/>
              </w:rPr>
              <w:t>x</w:t>
            </w:r>
          </w:p>
        </w:tc>
        <w:tc>
          <w:tcPr>
            <w:tcW w:w="708" w:type="dxa"/>
          </w:tcPr>
          <w:p w14:paraId="5E48183D" w14:textId="3DFAA26F" w:rsidR="00BF072C" w:rsidRPr="00982F64" w:rsidRDefault="00BF072C" w:rsidP="00BF072C">
            <w:pPr>
              <w:rPr>
                <w:sz w:val="16"/>
                <w:szCs w:val="16"/>
              </w:rPr>
            </w:pPr>
            <w:r>
              <w:rPr>
                <w:sz w:val="16"/>
                <w:szCs w:val="16"/>
              </w:rPr>
              <w:t>x</w:t>
            </w:r>
          </w:p>
        </w:tc>
        <w:tc>
          <w:tcPr>
            <w:tcW w:w="710" w:type="dxa"/>
          </w:tcPr>
          <w:p w14:paraId="0ED6B4BB" w14:textId="77777777" w:rsidR="00BF072C" w:rsidRDefault="00BF072C" w:rsidP="00BF072C">
            <w:pPr>
              <w:rPr>
                <w:sz w:val="16"/>
                <w:szCs w:val="16"/>
              </w:rPr>
            </w:pPr>
          </w:p>
        </w:tc>
        <w:tc>
          <w:tcPr>
            <w:tcW w:w="709" w:type="dxa"/>
          </w:tcPr>
          <w:p w14:paraId="5DE011DE" w14:textId="77777777" w:rsidR="00BF072C" w:rsidRPr="00982F64" w:rsidRDefault="00BF072C" w:rsidP="00BF072C">
            <w:pPr>
              <w:rPr>
                <w:sz w:val="16"/>
                <w:szCs w:val="16"/>
              </w:rPr>
            </w:pPr>
          </w:p>
        </w:tc>
        <w:tc>
          <w:tcPr>
            <w:tcW w:w="708" w:type="dxa"/>
          </w:tcPr>
          <w:p w14:paraId="3560EBDC" w14:textId="77777777" w:rsidR="00BF072C" w:rsidRPr="00982F64" w:rsidRDefault="00BF072C" w:rsidP="00BF072C">
            <w:pPr>
              <w:rPr>
                <w:sz w:val="16"/>
                <w:szCs w:val="16"/>
              </w:rPr>
            </w:pPr>
          </w:p>
        </w:tc>
        <w:tc>
          <w:tcPr>
            <w:tcW w:w="821" w:type="dxa"/>
          </w:tcPr>
          <w:p w14:paraId="781A6ABB" w14:textId="1D7481FC" w:rsidR="00BF072C" w:rsidRPr="00982F64" w:rsidRDefault="00BF072C" w:rsidP="00BF072C">
            <w:pPr>
              <w:rPr>
                <w:sz w:val="16"/>
                <w:szCs w:val="16"/>
              </w:rPr>
            </w:pPr>
            <w:r w:rsidRPr="00982F64">
              <w:rPr>
                <w:sz w:val="16"/>
                <w:szCs w:val="16"/>
              </w:rPr>
              <w:t>□ Ja</w:t>
            </w:r>
          </w:p>
        </w:tc>
        <w:tc>
          <w:tcPr>
            <w:tcW w:w="879" w:type="dxa"/>
          </w:tcPr>
          <w:p w14:paraId="287D7628" w14:textId="19AB5B38" w:rsidR="00BF072C" w:rsidRPr="00982F64" w:rsidRDefault="00BF072C" w:rsidP="00BF072C">
            <w:pPr>
              <w:rPr>
                <w:sz w:val="16"/>
                <w:szCs w:val="16"/>
              </w:rPr>
            </w:pPr>
            <w:r w:rsidRPr="00982F64">
              <w:rPr>
                <w:sz w:val="16"/>
                <w:szCs w:val="16"/>
              </w:rPr>
              <w:t>□ Nee</w:t>
            </w:r>
          </w:p>
        </w:tc>
      </w:tr>
      <w:tr w:rsidR="00BF072C" w:rsidRPr="00982F64" w14:paraId="1E5B1740" w14:textId="77777777" w:rsidTr="00A26E5C">
        <w:tc>
          <w:tcPr>
            <w:tcW w:w="846" w:type="dxa"/>
            <w:vAlign w:val="center"/>
          </w:tcPr>
          <w:p w14:paraId="4A5453D6" w14:textId="09F3776B" w:rsidR="00BF072C" w:rsidRPr="00982F64" w:rsidRDefault="00BF072C" w:rsidP="00BF072C">
            <w:pPr>
              <w:rPr>
                <w:sz w:val="16"/>
                <w:szCs w:val="16"/>
              </w:rPr>
            </w:pPr>
            <w:r>
              <w:rPr>
                <w:sz w:val="16"/>
                <w:szCs w:val="16"/>
              </w:rPr>
              <w:t>2.3.4</w:t>
            </w:r>
          </w:p>
        </w:tc>
        <w:tc>
          <w:tcPr>
            <w:tcW w:w="7513" w:type="dxa"/>
            <w:vAlign w:val="center"/>
          </w:tcPr>
          <w:p w14:paraId="20211BBA" w14:textId="0B753848" w:rsidR="00BF072C" w:rsidRPr="00982F64" w:rsidRDefault="00BF072C" w:rsidP="00BF072C">
            <w:pPr>
              <w:rPr>
                <w:sz w:val="16"/>
                <w:szCs w:val="16"/>
              </w:rPr>
            </w:pPr>
            <w:r w:rsidRPr="0012422D">
              <w:rPr>
                <w:sz w:val="16"/>
                <w:szCs w:val="16"/>
              </w:rPr>
              <w:t>Geen ramen in de deuren in de laadruimte</w:t>
            </w:r>
          </w:p>
        </w:tc>
        <w:tc>
          <w:tcPr>
            <w:tcW w:w="709" w:type="dxa"/>
          </w:tcPr>
          <w:p w14:paraId="31316006" w14:textId="744C3B43" w:rsidR="00BF072C" w:rsidRPr="00982F64" w:rsidRDefault="00BF072C" w:rsidP="00BF072C">
            <w:pPr>
              <w:rPr>
                <w:sz w:val="16"/>
                <w:szCs w:val="16"/>
              </w:rPr>
            </w:pPr>
            <w:r>
              <w:rPr>
                <w:sz w:val="16"/>
                <w:szCs w:val="16"/>
              </w:rPr>
              <w:t>x</w:t>
            </w:r>
          </w:p>
        </w:tc>
        <w:tc>
          <w:tcPr>
            <w:tcW w:w="708" w:type="dxa"/>
          </w:tcPr>
          <w:p w14:paraId="4E3D9B86" w14:textId="1ACCD6EE" w:rsidR="00BF072C" w:rsidRPr="00982F64" w:rsidRDefault="00BF072C" w:rsidP="00BF072C">
            <w:pPr>
              <w:rPr>
                <w:sz w:val="16"/>
                <w:szCs w:val="16"/>
              </w:rPr>
            </w:pPr>
            <w:r>
              <w:rPr>
                <w:sz w:val="16"/>
                <w:szCs w:val="16"/>
              </w:rPr>
              <w:t>x</w:t>
            </w:r>
          </w:p>
        </w:tc>
        <w:tc>
          <w:tcPr>
            <w:tcW w:w="710" w:type="dxa"/>
          </w:tcPr>
          <w:p w14:paraId="2C843940" w14:textId="77777777" w:rsidR="00BF072C" w:rsidRDefault="00BF072C" w:rsidP="00BF072C">
            <w:pPr>
              <w:rPr>
                <w:sz w:val="16"/>
                <w:szCs w:val="16"/>
              </w:rPr>
            </w:pPr>
          </w:p>
        </w:tc>
        <w:tc>
          <w:tcPr>
            <w:tcW w:w="709" w:type="dxa"/>
          </w:tcPr>
          <w:p w14:paraId="6795105C" w14:textId="77777777" w:rsidR="00BF072C" w:rsidRPr="00982F64" w:rsidRDefault="00BF072C" w:rsidP="00BF072C">
            <w:pPr>
              <w:rPr>
                <w:sz w:val="16"/>
                <w:szCs w:val="16"/>
              </w:rPr>
            </w:pPr>
          </w:p>
        </w:tc>
        <w:tc>
          <w:tcPr>
            <w:tcW w:w="708" w:type="dxa"/>
          </w:tcPr>
          <w:p w14:paraId="140A9367" w14:textId="77777777" w:rsidR="00BF072C" w:rsidRPr="00982F64" w:rsidRDefault="00BF072C" w:rsidP="00BF072C">
            <w:pPr>
              <w:rPr>
                <w:sz w:val="16"/>
                <w:szCs w:val="16"/>
              </w:rPr>
            </w:pPr>
          </w:p>
        </w:tc>
        <w:tc>
          <w:tcPr>
            <w:tcW w:w="821" w:type="dxa"/>
          </w:tcPr>
          <w:p w14:paraId="5CA17788" w14:textId="5DD72F6F" w:rsidR="00BF072C" w:rsidRPr="00982F64" w:rsidRDefault="00BF072C" w:rsidP="00BF072C">
            <w:pPr>
              <w:rPr>
                <w:sz w:val="16"/>
                <w:szCs w:val="16"/>
              </w:rPr>
            </w:pPr>
            <w:r w:rsidRPr="00982F64">
              <w:rPr>
                <w:sz w:val="16"/>
                <w:szCs w:val="16"/>
              </w:rPr>
              <w:t>□ Ja</w:t>
            </w:r>
          </w:p>
        </w:tc>
        <w:tc>
          <w:tcPr>
            <w:tcW w:w="879" w:type="dxa"/>
          </w:tcPr>
          <w:p w14:paraId="39737BA4" w14:textId="2343A917" w:rsidR="00BF072C" w:rsidRPr="00982F64" w:rsidRDefault="00BF072C" w:rsidP="00BF072C">
            <w:pPr>
              <w:rPr>
                <w:sz w:val="16"/>
                <w:szCs w:val="16"/>
              </w:rPr>
            </w:pPr>
            <w:r w:rsidRPr="00982F64">
              <w:rPr>
                <w:sz w:val="16"/>
                <w:szCs w:val="16"/>
              </w:rPr>
              <w:t>□ Nee</w:t>
            </w:r>
          </w:p>
        </w:tc>
      </w:tr>
      <w:tr w:rsidR="00BF072C" w:rsidRPr="00982F64" w14:paraId="2358E47C" w14:textId="77777777" w:rsidTr="00A26E5C">
        <w:tc>
          <w:tcPr>
            <w:tcW w:w="846" w:type="dxa"/>
            <w:vAlign w:val="center"/>
          </w:tcPr>
          <w:p w14:paraId="731BF715" w14:textId="105EE40B" w:rsidR="00BF072C" w:rsidRPr="00982F64" w:rsidRDefault="00BF072C" w:rsidP="00BF072C">
            <w:pPr>
              <w:rPr>
                <w:sz w:val="16"/>
                <w:szCs w:val="16"/>
              </w:rPr>
            </w:pPr>
            <w:r>
              <w:rPr>
                <w:sz w:val="16"/>
                <w:szCs w:val="16"/>
              </w:rPr>
              <w:t>2.3.5</w:t>
            </w:r>
          </w:p>
        </w:tc>
        <w:tc>
          <w:tcPr>
            <w:tcW w:w="7513" w:type="dxa"/>
            <w:vAlign w:val="center"/>
          </w:tcPr>
          <w:p w14:paraId="12E2CBEE" w14:textId="4A32FC88" w:rsidR="00BF072C" w:rsidRPr="00982F64" w:rsidRDefault="00BF072C" w:rsidP="00BF072C">
            <w:pPr>
              <w:autoSpaceDE w:val="0"/>
              <w:autoSpaceDN w:val="0"/>
              <w:adjustRightInd w:val="0"/>
              <w:rPr>
                <w:rFonts w:cs="Arial"/>
                <w:sz w:val="16"/>
                <w:szCs w:val="16"/>
              </w:rPr>
            </w:pPr>
            <w:r w:rsidRPr="00982F64">
              <w:rPr>
                <w:sz w:val="16"/>
                <w:szCs w:val="16"/>
              </w:rPr>
              <w:t>In lengte en hoogte verstelbare stoel met verstelbare rugleuning</w:t>
            </w:r>
            <w:r>
              <w:rPr>
                <w:sz w:val="16"/>
                <w:szCs w:val="16"/>
              </w:rPr>
              <w:t xml:space="preserve"> voor chauffeursstoel</w:t>
            </w:r>
          </w:p>
        </w:tc>
        <w:tc>
          <w:tcPr>
            <w:tcW w:w="709" w:type="dxa"/>
          </w:tcPr>
          <w:p w14:paraId="21B62123" w14:textId="77777777" w:rsidR="00BF072C" w:rsidRPr="00982F64" w:rsidRDefault="00BF072C" w:rsidP="00BF072C">
            <w:pPr>
              <w:autoSpaceDE w:val="0"/>
              <w:autoSpaceDN w:val="0"/>
              <w:adjustRightInd w:val="0"/>
              <w:rPr>
                <w:sz w:val="16"/>
                <w:szCs w:val="16"/>
              </w:rPr>
            </w:pPr>
            <w:r w:rsidRPr="00982F64">
              <w:rPr>
                <w:sz w:val="16"/>
                <w:szCs w:val="16"/>
              </w:rPr>
              <w:t>x</w:t>
            </w:r>
          </w:p>
        </w:tc>
        <w:tc>
          <w:tcPr>
            <w:tcW w:w="708" w:type="dxa"/>
          </w:tcPr>
          <w:p w14:paraId="6321ED9E" w14:textId="77777777" w:rsidR="00BF072C" w:rsidRPr="00982F64" w:rsidRDefault="00BF072C" w:rsidP="00BF072C">
            <w:pPr>
              <w:autoSpaceDE w:val="0"/>
              <w:autoSpaceDN w:val="0"/>
              <w:adjustRightInd w:val="0"/>
              <w:rPr>
                <w:sz w:val="16"/>
                <w:szCs w:val="16"/>
              </w:rPr>
            </w:pPr>
            <w:r w:rsidRPr="00982F64">
              <w:rPr>
                <w:sz w:val="16"/>
                <w:szCs w:val="16"/>
              </w:rPr>
              <w:t>x</w:t>
            </w:r>
          </w:p>
        </w:tc>
        <w:tc>
          <w:tcPr>
            <w:tcW w:w="710" w:type="dxa"/>
          </w:tcPr>
          <w:p w14:paraId="27A59F31" w14:textId="77777777" w:rsidR="00BF072C" w:rsidRPr="00982F64" w:rsidRDefault="00BF072C" w:rsidP="00BF072C">
            <w:pPr>
              <w:autoSpaceDE w:val="0"/>
              <w:autoSpaceDN w:val="0"/>
              <w:adjustRightInd w:val="0"/>
              <w:rPr>
                <w:sz w:val="16"/>
                <w:szCs w:val="16"/>
              </w:rPr>
            </w:pPr>
            <w:r w:rsidRPr="00982F64">
              <w:rPr>
                <w:sz w:val="16"/>
                <w:szCs w:val="16"/>
              </w:rPr>
              <w:t>x</w:t>
            </w:r>
          </w:p>
        </w:tc>
        <w:tc>
          <w:tcPr>
            <w:tcW w:w="709" w:type="dxa"/>
          </w:tcPr>
          <w:p w14:paraId="17D8D7A5" w14:textId="77777777" w:rsidR="00BF072C" w:rsidRPr="00982F64" w:rsidRDefault="00BF072C" w:rsidP="00BF072C">
            <w:pPr>
              <w:autoSpaceDE w:val="0"/>
              <w:autoSpaceDN w:val="0"/>
              <w:adjustRightInd w:val="0"/>
              <w:rPr>
                <w:sz w:val="16"/>
                <w:szCs w:val="16"/>
              </w:rPr>
            </w:pPr>
            <w:r w:rsidRPr="00982F64">
              <w:rPr>
                <w:sz w:val="16"/>
                <w:szCs w:val="16"/>
              </w:rPr>
              <w:t>x</w:t>
            </w:r>
          </w:p>
        </w:tc>
        <w:tc>
          <w:tcPr>
            <w:tcW w:w="708" w:type="dxa"/>
          </w:tcPr>
          <w:p w14:paraId="59BDC28F" w14:textId="72BA8E93" w:rsidR="00BF072C" w:rsidRPr="00982F64" w:rsidRDefault="00BF072C" w:rsidP="00BF072C">
            <w:pPr>
              <w:autoSpaceDE w:val="0"/>
              <w:autoSpaceDN w:val="0"/>
              <w:adjustRightInd w:val="0"/>
              <w:rPr>
                <w:sz w:val="16"/>
                <w:szCs w:val="16"/>
              </w:rPr>
            </w:pPr>
            <w:r>
              <w:rPr>
                <w:sz w:val="16"/>
                <w:szCs w:val="16"/>
              </w:rPr>
              <w:t>x</w:t>
            </w:r>
          </w:p>
        </w:tc>
        <w:tc>
          <w:tcPr>
            <w:tcW w:w="821" w:type="dxa"/>
          </w:tcPr>
          <w:p w14:paraId="74D59B4C" w14:textId="14131506" w:rsidR="00BF072C" w:rsidRPr="00982F64" w:rsidRDefault="00BF072C" w:rsidP="00BF072C">
            <w:pPr>
              <w:autoSpaceDE w:val="0"/>
              <w:autoSpaceDN w:val="0"/>
              <w:adjustRightInd w:val="0"/>
              <w:rPr>
                <w:sz w:val="16"/>
                <w:szCs w:val="16"/>
              </w:rPr>
            </w:pPr>
            <w:r w:rsidRPr="00982F64">
              <w:rPr>
                <w:sz w:val="16"/>
                <w:szCs w:val="16"/>
              </w:rPr>
              <w:t>□ Ja</w:t>
            </w:r>
          </w:p>
        </w:tc>
        <w:tc>
          <w:tcPr>
            <w:tcW w:w="879" w:type="dxa"/>
          </w:tcPr>
          <w:p w14:paraId="41B3A1F4" w14:textId="78BC0B87" w:rsidR="00BF072C" w:rsidRPr="00982F64" w:rsidRDefault="00BF072C" w:rsidP="00BF072C">
            <w:pPr>
              <w:autoSpaceDE w:val="0"/>
              <w:autoSpaceDN w:val="0"/>
              <w:adjustRightInd w:val="0"/>
              <w:rPr>
                <w:sz w:val="16"/>
                <w:szCs w:val="16"/>
              </w:rPr>
            </w:pPr>
            <w:r w:rsidRPr="00982F64">
              <w:rPr>
                <w:sz w:val="16"/>
                <w:szCs w:val="16"/>
              </w:rPr>
              <w:t>□ Nee</w:t>
            </w:r>
          </w:p>
        </w:tc>
      </w:tr>
      <w:tr w:rsidR="00BF072C" w:rsidRPr="00982F64" w14:paraId="17C21120" w14:textId="77777777" w:rsidTr="00A26E5C">
        <w:tc>
          <w:tcPr>
            <w:tcW w:w="846" w:type="dxa"/>
            <w:vAlign w:val="center"/>
          </w:tcPr>
          <w:p w14:paraId="24423088" w14:textId="59C3969B" w:rsidR="00BF072C" w:rsidRPr="00982F64" w:rsidRDefault="00BF072C" w:rsidP="00BF072C">
            <w:pPr>
              <w:rPr>
                <w:sz w:val="16"/>
                <w:szCs w:val="16"/>
              </w:rPr>
            </w:pPr>
            <w:r>
              <w:rPr>
                <w:sz w:val="16"/>
                <w:szCs w:val="16"/>
              </w:rPr>
              <w:t>2.3.6</w:t>
            </w:r>
          </w:p>
        </w:tc>
        <w:tc>
          <w:tcPr>
            <w:tcW w:w="7513" w:type="dxa"/>
            <w:vAlign w:val="center"/>
          </w:tcPr>
          <w:p w14:paraId="1A4C8FD3" w14:textId="110197A4" w:rsidR="00BF072C" w:rsidRPr="00982F64" w:rsidRDefault="00BF072C" w:rsidP="00BF072C">
            <w:pPr>
              <w:rPr>
                <w:sz w:val="16"/>
                <w:szCs w:val="16"/>
              </w:rPr>
            </w:pPr>
            <w:r w:rsidRPr="00982F64">
              <w:rPr>
                <w:sz w:val="16"/>
                <w:szCs w:val="16"/>
              </w:rPr>
              <w:t>In</w:t>
            </w:r>
            <w:r>
              <w:rPr>
                <w:sz w:val="16"/>
                <w:szCs w:val="16"/>
              </w:rPr>
              <w:t xml:space="preserve"> lengte en</w:t>
            </w:r>
            <w:r w:rsidRPr="00982F64">
              <w:rPr>
                <w:sz w:val="16"/>
                <w:szCs w:val="16"/>
              </w:rPr>
              <w:t xml:space="preserve"> hoogte verstelbaar stuur</w:t>
            </w:r>
          </w:p>
        </w:tc>
        <w:tc>
          <w:tcPr>
            <w:tcW w:w="709" w:type="dxa"/>
          </w:tcPr>
          <w:p w14:paraId="063650E5" w14:textId="77777777" w:rsidR="00BF072C" w:rsidRPr="00982F64" w:rsidRDefault="00BF072C" w:rsidP="00BF072C">
            <w:pPr>
              <w:rPr>
                <w:sz w:val="16"/>
                <w:szCs w:val="16"/>
              </w:rPr>
            </w:pPr>
            <w:r w:rsidRPr="00982F64">
              <w:rPr>
                <w:sz w:val="16"/>
                <w:szCs w:val="16"/>
              </w:rPr>
              <w:t>x</w:t>
            </w:r>
          </w:p>
        </w:tc>
        <w:tc>
          <w:tcPr>
            <w:tcW w:w="708" w:type="dxa"/>
          </w:tcPr>
          <w:p w14:paraId="6CCA205B" w14:textId="77777777" w:rsidR="00BF072C" w:rsidRPr="00982F64" w:rsidRDefault="00BF072C" w:rsidP="00BF072C">
            <w:pPr>
              <w:rPr>
                <w:sz w:val="16"/>
                <w:szCs w:val="16"/>
              </w:rPr>
            </w:pPr>
            <w:r w:rsidRPr="00982F64">
              <w:rPr>
                <w:sz w:val="16"/>
                <w:szCs w:val="16"/>
              </w:rPr>
              <w:t>x</w:t>
            </w:r>
          </w:p>
        </w:tc>
        <w:tc>
          <w:tcPr>
            <w:tcW w:w="710" w:type="dxa"/>
          </w:tcPr>
          <w:p w14:paraId="2148219F" w14:textId="77777777" w:rsidR="00BF072C" w:rsidRPr="00982F64" w:rsidRDefault="00BF072C" w:rsidP="00BF072C">
            <w:pPr>
              <w:rPr>
                <w:sz w:val="16"/>
                <w:szCs w:val="16"/>
              </w:rPr>
            </w:pPr>
            <w:r w:rsidRPr="00982F64">
              <w:rPr>
                <w:sz w:val="16"/>
                <w:szCs w:val="16"/>
              </w:rPr>
              <w:t>x</w:t>
            </w:r>
          </w:p>
        </w:tc>
        <w:tc>
          <w:tcPr>
            <w:tcW w:w="709" w:type="dxa"/>
          </w:tcPr>
          <w:p w14:paraId="673E8D3A" w14:textId="77777777" w:rsidR="00BF072C" w:rsidRPr="00982F64" w:rsidRDefault="00BF072C" w:rsidP="00BF072C">
            <w:pPr>
              <w:rPr>
                <w:sz w:val="16"/>
                <w:szCs w:val="16"/>
              </w:rPr>
            </w:pPr>
            <w:r w:rsidRPr="00982F64">
              <w:rPr>
                <w:sz w:val="16"/>
                <w:szCs w:val="16"/>
              </w:rPr>
              <w:t>x</w:t>
            </w:r>
          </w:p>
        </w:tc>
        <w:tc>
          <w:tcPr>
            <w:tcW w:w="708" w:type="dxa"/>
          </w:tcPr>
          <w:p w14:paraId="5CBE8D41" w14:textId="19556E5A" w:rsidR="00BF072C" w:rsidRPr="00982F64" w:rsidRDefault="00BF072C" w:rsidP="00BF072C">
            <w:pPr>
              <w:rPr>
                <w:sz w:val="16"/>
                <w:szCs w:val="16"/>
              </w:rPr>
            </w:pPr>
            <w:r>
              <w:rPr>
                <w:sz w:val="16"/>
                <w:szCs w:val="16"/>
              </w:rPr>
              <w:t>x</w:t>
            </w:r>
          </w:p>
        </w:tc>
        <w:tc>
          <w:tcPr>
            <w:tcW w:w="821" w:type="dxa"/>
          </w:tcPr>
          <w:p w14:paraId="65BCDA50" w14:textId="37E82911" w:rsidR="00BF072C" w:rsidRPr="00982F64" w:rsidRDefault="00BF072C" w:rsidP="00BF072C">
            <w:pPr>
              <w:rPr>
                <w:sz w:val="16"/>
                <w:szCs w:val="16"/>
              </w:rPr>
            </w:pPr>
            <w:r w:rsidRPr="00982F64">
              <w:rPr>
                <w:sz w:val="16"/>
                <w:szCs w:val="16"/>
              </w:rPr>
              <w:t>□ Ja</w:t>
            </w:r>
          </w:p>
        </w:tc>
        <w:tc>
          <w:tcPr>
            <w:tcW w:w="879" w:type="dxa"/>
          </w:tcPr>
          <w:p w14:paraId="19100CA7" w14:textId="1C2880B0" w:rsidR="00BF072C" w:rsidRPr="00982F64" w:rsidRDefault="00BF072C" w:rsidP="00BF072C">
            <w:pPr>
              <w:rPr>
                <w:sz w:val="16"/>
                <w:szCs w:val="16"/>
              </w:rPr>
            </w:pPr>
            <w:r w:rsidRPr="00982F64">
              <w:rPr>
                <w:sz w:val="16"/>
                <w:szCs w:val="16"/>
              </w:rPr>
              <w:t>□ Nee</w:t>
            </w:r>
          </w:p>
        </w:tc>
      </w:tr>
      <w:tr w:rsidR="00BF072C" w:rsidRPr="00982F64" w14:paraId="6EDC78C2" w14:textId="77777777" w:rsidTr="00A26E5C">
        <w:tc>
          <w:tcPr>
            <w:tcW w:w="846" w:type="dxa"/>
            <w:vAlign w:val="center"/>
          </w:tcPr>
          <w:p w14:paraId="0B17C3C8" w14:textId="1D2F6513" w:rsidR="00BF072C" w:rsidRPr="00982F64" w:rsidRDefault="00BF072C" w:rsidP="00BF072C">
            <w:pPr>
              <w:rPr>
                <w:sz w:val="16"/>
                <w:szCs w:val="16"/>
              </w:rPr>
            </w:pPr>
            <w:r>
              <w:rPr>
                <w:sz w:val="16"/>
                <w:szCs w:val="16"/>
              </w:rPr>
              <w:t>2.3.7</w:t>
            </w:r>
          </w:p>
        </w:tc>
        <w:tc>
          <w:tcPr>
            <w:tcW w:w="7513" w:type="dxa"/>
            <w:vAlign w:val="center"/>
          </w:tcPr>
          <w:p w14:paraId="29BE8A40" w14:textId="0D2C0452" w:rsidR="00BF072C" w:rsidRPr="00982F64" w:rsidRDefault="00BF072C" w:rsidP="00BF072C">
            <w:pPr>
              <w:rPr>
                <w:sz w:val="16"/>
                <w:szCs w:val="16"/>
              </w:rPr>
            </w:pPr>
            <w:r w:rsidRPr="00982F64">
              <w:rPr>
                <w:rFonts w:cs="Arial"/>
                <w:sz w:val="16"/>
                <w:szCs w:val="16"/>
              </w:rPr>
              <w:t>Stoffen bekledin</w:t>
            </w:r>
            <w:r>
              <w:rPr>
                <w:rFonts w:cs="Arial"/>
                <w:sz w:val="16"/>
                <w:szCs w:val="16"/>
              </w:rPr>
              <w:t>g op stoelen, incl. stoelhoezen</w:t>
            </w:r>
          </w:p>
        </w:tc>
        <w:tc>
          <w:tcPr>
            <w:tcW w:w="709" w:type="dxa"/>
          </w:tcPr>
          <w:p w14:paraId="0DCA94BE" w14:textId="77777777" w:rsidR="00BF072C" w:rsidRPr="00982F64" w:rsidRDefault="00BF072C" w:rsidP="00BF072C">
            <w:pPr>
              <w:rPr>
                <w:sz w:val="16"/>
                <w:szCs w:val="16"/>
              </w:rPr>
            </w:pPr>
            <w:r w:rsidRPr="00982F64">
              <w:rPr>
                <w:sz w:val="16"/>
                <w:szCs w:val="16"/>
              </w:rPr>
              <w:t>x</w:t>
            </w:r>
          </w:p>
        </w:tc>
        <w:tc>
          <w:tcPr>
            <w:tcW w:w="708" w:type="dxa"/>
          </w:tcPr>
          <w:p w14:paraId="2FB8E82F" w14:textId="77777777" w:rsidR="00BF072C" w:rsidRPr="00982F64" w:rsidRDefault="00BF072C" w:rsidP="00BF072C">
            <w:pPr>
              <w:rPr>
                <w:sz w:val="16"/>
                <w:szCs w:val="16"/>
              </w:rPr>
            </w:pPr>
            <w:r w:rsidRPr="00982F64">
              <w:rPr>
                <w:sz w:val="16"/>
                <w:szCs w:val="16"/>
              </w:rPr>
              <w:t>x</w:t>
            </w:r>
          </w:p>
        </w:tc>
        <w:tc>
          <w:tcPr>
            <w:tcW w:w="710" w:type="dxa"/>
          </w:tcPr>
          <w:p w14:paraId="63B01E86" w14:textId="77777777" w:rsidR="00BF072C" w:rsidRPr="00982F64" w:rsidRDefault="00BF072C" w:rsidP="00BF072C">
            <w:pPr>
              <w:rPr>
                <w:sz w:val="16"/>
                <w:szCs w:val="16"/>
              </w:rPr>
            </w:pPr>
            <w:r w:rsidRPr="00982F64">
              <w:rPr>
                <w:sz w:val="16"/>
                <w:szCs w:val="16"/>
              </w:rPr>
              <w:t>x</w:t>
            </w:r>
          </w:p>
        </w:tc>
        <w:tc>
          <w:tcPr>
            <w:tcW w:w="709" w:type="dxa"/>
          </w:tcPr>
          <w:p w14:paraId="768FF782" w14:textId="43AE958D" w:rsidR="00BF072C" w:rsidRPr="00982F64" w:rsidRDefault="00BF072C" w:rsidP="00BF072C">
            <w:pPr>
              <w:rPr>
                <w:sz w:val="16"/>
                <w:szCs w:val="16"/>
              </w:rPr>
            </w:pPr>
          </w:p>
        </w:tc>
        <w:tc>
          <w:tcPr>
            <w:tcW w:w="708" w:type="dxa"/>
          </w:tcPr>
          <w:p w14:paraId="03D3D161" w14:textId="77777777" w:rsidR="00BF072C" w:rsidRPr="00982F64" w:rsidRDefault="00BF072C" w:rsidP="00BF072C">
            <w:pPr>
              <w:rPr>
                <w:sz w:val="16"/>
                <w:szCs w:val="16"/>
              </w:rPr>
            </w:pPr>
          </w:p>
        </w:tc>
        <w:tc>
          <w:tcPr>
            <w:tcW w:w="821" w:type="dxa"/>
          </w:tcPr>
          <w:p w14:paraId="0C172799" w14:textId="4844B17B" w:rsidR="00BF072C" w:rsidRPr="00982F64" w:rsidRDefault="00BF072C" w:rsidP="00BF072C">
            <w:pPr>
              <w:rPr>
                <w:sz w:val="16"/>
                <w:szCs w:val="16"/>
              </w:rPr>
            </w:pPr>
            <w:r w:rsidRPr="00982F64">
              <w:rPr>
                <w:sz w:val="16"/>
                <w:szCs w:val="16"/>
              </w:rPr>
              <w:t>□ Ja</w:t>
            </w:r>
          </w:p>
        </w:tc>
        <w:tc>
          <w:tcPr>
            <w:tcW w:w="879" w:type="dxa"/>
          </w:tcPr>
          <w:p w14:paraId="6F56C550" w14:textId="1D656BE1" w:rsidR="00BF072C" w:rsidRPr="00982F64" w:rsidRDefault="00BF072C" w:rsidP="00BF072C">
            <w:pPr>
              <w:rPr>
                <w:sz w:val="16"/>
                <w:szCs w:val="16"/>
              </w:rPr>
            </w:pPr>
            <w:r w:rsidRPr="00982F64">
              <w:rPr>
                <w:sz w:val="16"/>
                <w:szCs w:val="16"/>
              </w:rPr>
              <w:t>□ Nee</w:t>
            </w:r>
          </w:p>
        </w:tc>
      </w:tr>
      <w:tr w:rsidR="00BF072C" w:rsidRPr="00982F64" w14:paraId="6FD41A04" w14:textId="77777777" w:rsidTr="00A26E5C">
        <w:tc>
          <w:tcPr>
            <w:tcW w:w="846" w:type="dxa"/>
            <w:vAlign w:val="center"/>
          </w:tcPr>
          <w:p w14:paraId="5C97163D" w14:textId="01592387" w:rsidR="00BF072C" w:rsidRDefault="00BF072C" w:rsidP="00BF072C">
            <w:pPr>
              <w:rPr>
                <w:sz w:val="16"/>
                <w:szCs w:val="16"/>
              </w:rPr>
            </w:pPr>
            <w:r>
              <w:rPr>
                <w:sz w:val="16"/>
                <w:szCs w:val="16"/>
              </w:rPr>
              <w:t>2.3.8</w:t>
            </w:r>
          </w:p>
        </w:tc>
        <w:tc>
          <w:tcPr>
            <w:tcW w:w="7513" w:type="dxa"/>
            <w:vAlign w:val="center"/>
          </w:tcPr>
          <w:p w14:paraId="2B3CF87B" w14:textId="5510FD02" w:rsidR="00BF072C" w:rsidRPr="00982F64" w:rsidRDefault="00BF072C" w:rsidP="00BF072C">
            <w:pPr>
              <w:rPr>
                <w:rFonts w:cs="Arial"/>
                <w:sz w:val="16"/>
                <w:szCs w:val="16"/>
              </w:rPr>
            </w:pPr>
            <w:r w:rsidRPr="0012422D">
              <w:rPr>
                <w:rFonts w:cs="Arial"/>
                <w:sz w:val="16"/>
                <w:szCs w:val="16"/>
              </w:rPr>
              <w:t>kunst leren bekleding op stoelen; (of vergelijkbaar)</w:t>
            </w:r>
          </w:p>
        </w:tc>
        <w:tc>
          <w:tcPr>
            <w:tcW w:w="709" w:type="dxa"/>
          </w:tcPr>
          <w:p w14:paraId="5D1543C0" w14:textId="77777777" w:rsidR="00BF072C" w:rsidRPr="00982F64" w:rsidRDefault="00BF072C" w:rsidP="00BF072C">
            <w:pPr>
              <w:rPr>
                <w:sz w:val="16"/>
                <w:szCs w:val="16"/>
              </w:rPr>
            </w:pPr>
          </w:p>
        </w:tc>
        <w:tc>
          <w:tcPr>
            <w:tcW w:w="708" w:type="dxa"/>
          </w:tcPr>
          <w:p w14:paraId="13D4F804" w14:textId="77777777" w:rsidR="00BF072C" w:rsidRPr="00982F64" w:rsidRDefault="00BF072C" w:rsidP="00BF072C">
            <w:pPr>
              <w:rPr>
                <w:sz w:val="16"/>
                <w:szCs w:val="16"/>
              </w:rPr>
            </w:pPr>
          </w:p>
        </w:tc>
        <w:tc>
          <w:tcPr>
            <w:tcW w:w="710" w:type="dxa"/>
          </w:tcPr>
          <w:p w14:paraId="6C3B6E11" w14:textId="77777777" w:rsidR="00BF072C" w:rsidRPr="00982F64" w:rsidRDefault="00BF072C" w:rsidP="00BF072C">
            <w:pPr>
              <w:rPr>
                <w:sz w:val="16"/>
                <w:szCs w:val="16"/>
              </w:rPr>
            </w:pPr>
          </w:p>
        </w:tc>
        <w:tc>
          <w:tcPr>
            <w:tcW w:w="709" w:type="dxa"/>
          </w:tcPr>
          <w:p w14:paraId="3EFA805B" w14:textId="11F77A96" w:rsidR="00BF072C" w:rsidRPr="00982F64" w:rsidRDefault="00BF072C" w:rsidP="00BF072C">
            <w:pPr>
              <w:rPr>
                <w:sz w:val="16"/>
                <w:szCs w:val="16"/>
              </w:rPr>
            </w:pPr>
            <w:r>
              <w:rPr>
                <w:sz w:val="16"/>
                <w:szCs w:val="16"/>
              </w:rPr>
              <w:t>x</w:t>
            </w:r>
          </w:p>
        </w:tc>
        <w:tc>
          <w:tcPr>
            <w:tcW w:w="708" w:type="dxa"/>
          </w:tcPr>
          <w:p w14:paraId="511B1CF2" w14:textId="113FEC14" w:rsidR="00BF072C" w:rsidRPr="00982F64" w:rsidRDefault="00BF072C" w:rsidP="00BF072C">
            <w:pPr>
              <w:rPr>
                <w:sz w:val="16"/>
                <w:szCs w:val="16"/>
              </w:rPr>
            </w:pPr>
            <w:r>
              <w:rPr>
                <w:sz w:val="16"/>
                <w:szCs w:val="16"/>
              </w:rPr>
              <w:t>x</w:t>
            </w:r>
          </w:p>
        </w:tc>
        <w:tc>
          <w:tcPr>
            <w:tcW w:w="821" w:type="dxa"/>
          </w:tcPr>
          <w:p w14:paraId="2B1AF867" w14:textId="56E866E9" w:rsidR="00BF072C" w:rsidRPr="00982F64" w:rsidRDefault="00BF072C" w:rsidP="00BF072C">
            <w:pPr>
              <w:rPr>
                <w:sz w:val="16"/>
                <w:szCs w:val="16"/>
              </w:rPr>
            </w:pPr>
            <w:r w:rsidRPr="00982F64">
              <w:rPr>
                <w:sz w:val="16"/>
                <w:szCs w:val="16"/>
              </w:rPr>
              <w:t>□ Ja</w:t>
            </w:r>
          </w:p>
        </w:tc>
        <w:tc>
          <w:tcPr>
            <w:tcW w:w="879" w:type="dxa"/>
          </w:tcPr>
          <w:p w14:paraId="44B85CFC" w14:textId="2CC0E01F" w:rsidR="00BF072C" w:rsidRPr="00982F64" w:rsidRDefault="00BF072C" w:rsidP="00BF072C">
            <w:pPr>
              <w:rPr>
                <w:sz w:val="16"/>
                <w:szCs w:val="16"/>
              </w:rPr>
            </w:pPr>
            <w:r w:rsidRPr="00982F64">
              <w:rPr>
                <w:sz w:val="16"/>
                <w:szCs w:val="16"/>
              </w:rPr>
              <w:t>□ Nee</w:t>
            </w:r>
          </w:p>
        </w:tc>
      </w:tr>
      <w:tr w:rsidR="00BF072C" w:rsidRPr="00982F64" w14:paraId="4FD99C5C" w14:textId="77777777" w:rsidTr="00A26E5C">
        <w:tc>
          <w:tcPr>
            <w:tcW w:w="846" w:type="dxa"/>
            <w:vAlign w:val="center"/>
          </w:tcPr>
          <w:p w14:paraId="1B119D7E" w14:textId="5253271A" w:rsidR="00BF072C" w:rsidRPr="00982F64" w:rsidRDefault="00BF072C" w:rsidP="00BF072C">
            <w:pPr>
              <w:rPr>
                <w:sz w:val="16"/>
                <w:szCs w:val="16"/>
              </w:rPr>
            </w:pPr>
            <w:r>
              <w:rPr>
                <w:sz w:val="16"/>
                <w:szCs w:val="16"/>
              </w:rPr>
              <w:t>2.3.9</w:t>
            </w:r>
          </w:p>
        </w:tc>
        <w:tc>
          <w:tcPr>
            <w:tcW w:w="7513" w:type="dxa"/>
            <w:vAlign w:val="center"/>
          </w:tcPr>
          <w:p w14:paraId="0DD3BDB9" w14:textId="23C99176" w:rsidR="00BF072C" w:rsidRPr="00982F64" w:rsidRDefault="00BF072C" w:rsidP="00BF072C">
            <w:pPr>
              <w:autoSpaceDE w:val="0"/>
              <w:autoSpaceDN w:val="0"/>
              <w:adjustRightInd w:val="0"/>
              <w:rPr>
                <w:rFonts w:cs="Arial"/>
                <w:sz w:val="16"/>
                <w:szCs w:val="16"/>
              </w:rPr>
            </w:pPr>
            <w:r>
              <w:rPr>
                <w:sz w:val="16"/>
                <w:szCs w:val="16"/>
              </w:rPr>
              <w:t>Elektrisch bedienbare ramen</w:t>
            </w:r>
          </w:p>
        </w:tc>
        <w:tc>
          <w:tcPr>
            <w:tcW w:w="709" w:type="dxa"/>
          </w:tcPr>
          <w:p w14:paraId="0F22189C" w14:textId="77777777" w:rsidR="00BF072C" w:rsidRPr="00982F64" w:rsidRDefault="00BF072C" w:rsidP="00BF072C">
            <w:pPr>
              <w:autoSpaceDE w:val="0"/>
              <w:autoSpaceDN w:val="0"/>
              <w:adjustRightInd w:val="0"/>
              <w:rPr>
                <w:sz w:val="16"/>
                <w:szCs w:val="16"/>
              </w:rPr>
            </w:pPr>
            <w:r w:rsidRPr="00982F64">
              <w:rPr>
                <w:sz w:val="16"/>
                <w:szCs w:val="16"/>
              </w:rPr>
              <w:t>x</w:t>
            </w:r>
          </w:p>
        </w:tc>
        <w:tc>
          <w:tcPr>
            <w:tcW w:w="708" w:type="dxa"/>
          </w:tcPr>
          <w:p w14:paraId="2A16C734" w14:textId="77777777" w:rsidR="00BF072C" w:rsidRPr="00982F64" w:rsidRDefault="00BF072C" w:rsidP="00BF072C">
            <w:pPr>
              <w:autoSpaceDE w:val="0"/>
              <w:autoSpaceDN w:val="0"/>
              <w:adjustRightInd w:val="0"/>
              <w:rPr>
                <w:sz w:val="16"/>
                <w:szCs w:val="16"/>
              </w:rPr>
            </w:pPr>
            <w:r w:rsidRPr="00982F64">
              <w:rPr>
                <w:sz w:val="16"/>
                <w:szCs w:val="16"/>
              </w:rPr>
              <w:t>x</w:t>
            </w:r>
          </w:p>
        </w:tc>
        <w:tc>
          <w:tcPr>
            <w:tcW w:w="710" w:type="dxa"/>
          </w:tcPr>
          <w:p w14:paraId="46E4E803" w14:textId="77777777" w:rsidR="00BF072C" w:rsidRPr="00982F64" w:rsidRDefault="00BF072C" w:rsidP="00BF072C">
            <w:pPr>
              <w:autoSpaceDE w:val="0"/>
              <w:autoSpaceDN w:val="0"/>
              <w:adjustRightInd w:val="0"/>
              <w:rPr>
                <w:sz w:val="16"/>
                <w:szCs w:val="16"/>
              </w:rPr>
            </w:pPr>
            <w:r w:rsidRPr="00982F64">
              <w:rPr>
                <w:sz w:val="16"/>
                <w:szCs w:val="16"/>
              </w:rPr>
              <w:t>x</w:t>
            </w:r>
          </w:p>
        </w:tc>
        <w:tc>
          <w:tcPr>
            <w:tcW w:w="709" w:type="dxa"/>
          </w:tcPr>
          <w:p w14:paraId="56A597ED" w14:textId="77777777" w:rsidR="00BF072C" w:rsidRPr="00982F64" w:rsidRDefault="00BF072C" w:rsidP="00BF072C">
            <w:pPr>
              <w:autoSpaceDE w:val="0"/>
              <w:autoSpaceDN w:val="0"/>
              <w:adjustRightInd w:val="0"/>
              <w:rPr>
                <w:sz w:val="16"/>
                <w:szCs w:val="16"/>
              </w:rPr>
            </w:pPr>
            <w:r w:rsidRPr="00982F64">
              <w:rPr>
                <w:sz w:val="16"/>
                <w:szCs w:val="16"/>
              </w:rPr>
              <w:t>x</w:t>
            </w:r>
          </w:p>
        </w:tc>
        <w:tc>
          <w:tcPr>
            <w:tcW w:w="708" w:type="dxa"/>
          </w:tcPr>
          <w:p w14:paraId="5B52CDA6" w14:textId="51B2AFEB" w:rsidR="00BF072C" w:rsidRPr="00982F64" w:rsidRDefault="00BF072C" w:rsidP="00BF072C">
            <w:pPr>
              <w:autoSpaceDE w:val="0"/>
              <w:autoSpaceDN w:val="0"/>
              <w:adjustRightInd w:val="0"/>
              <w:rPr>
                <w:rFonts w:cs="Arial"/>
                <w:sz w:val="16"/>
                <w:szCs w:val="16"/>
              </w:rPr>
            </w:pPr>
            <w:r>
              <w:rPr>
                <w:rFonts w:cs="Arial"/>
                <w:sz w:val="16"/>
                <w:szCs w:val="16"/>
              </w:rPr>
              <w:t>x</w:t>
            </w:r>
          </w:p>
        </w:tc>
        <w:tc>
          <w:tcPr>
            <w:tcW w:w="821" w:type="dxa"/>
          </w:tcPr>
          <w:p w14:paraId="29C23AF6" w14:textId="7E62D92E" w:rsidR="00BF072C" w:rsidRPr="00982F64" w:rsidRDefault="00BF072C" w:rsidP="00BF072C">
            <w:pPr>
              <w:autoSpaceDE w:val="0"/>
              <w:autoSpaceDN w:val="0"/>
              <w:adjustRightInd w:val="0"/>
              <w:rPr>
                <w:rFonts w:cs="Arial"/>
                <w:sz w:val="16"/>
                <w:szCs w:val="16"/>
              </w:rPr>
            </w:pPr>
            <w:r w:rsidRPr="00982F64">
              <w:rPr>
                <w:sz w:val="16"/>
                <w:szCs w:val="16"/>
              </w:rPr>
              <w:t>□ Ja</w:t>
            </w:r>
          </w:p>
        </w:tc>
        <w:tc>
          <w:tcPr>
            <w:tcW w:w="879" w:type="dxa"/>
          </w:tcPr>
          <w:p w14:paraId="1B5CBD5F" w14:textId="3132A456" w:rsidR="00BF072C" w:rsidRPr="00982F64" w:rsidRDefault="00BF072C" w:rsidP="00BF072C">
            <w:pPr>
              <w:autoSpaceDE w:val="0"/>
              <w:autoSpaceDN w:val="0"/>
              <w:adjustRightInd w:val="0"/>
              <w:rPr>
                <w:rFonts w:cs="Arial"/>
                <w:sz w:val="16"/>
                <w:szCs w:val="16"/>
              </w:rPr>
            </w:pPr>
            <w:r w:rsidRPr="00982F64">
              <w:rPr>
                <w:sz w:val="16"/>
                <w:szCs w:val="16"/>
              </w:rPr>
              <w:t>□ Nee</w:t>
            </w:r>
          </w:p>
        </w:tc>
      </w:tr>
      <w:tr w:rsidR="00363547" w:rsidRPr="00982F64" w14:paraId="51791179" w14:textId="77777777" w:rsidTr="00A26E5C">
        <w:tc>
          <w:tcPr>
            <w:tcW w:w="846" w:type="dxa"/>
            <w:vAlign w:val="center"/>
          </w:tcPr>
          <w:p w14:paraId="6A504DC3" w14:textId="106198BE" w:rsidR="00363547" w:rsidRPr="00982F64" w:rsidRDefault="00363547" w:rsidP="00363547">
            <w:pPr>
              <w:rPr>
                <w:sz w:val="16"/>
                <w:szCs w:val="16"/>
              </w:rPr>
            </w:pPr>
            <w:r>
              <w:rPr>
                <w:sz w:val="16"/>
                <w:szCs w:val="16"/>
              </w:rPr>
              <w:t>2.3.10</w:t>
            </w:r>
          </w:p>
        </w:tc>
        <w:tc>
          <w:tcPr>
            <w:tcW w:w="7513" w:type="dxa"/>
            <w:vAlign w:val="center"/>
          </w:tcPr>
          <w:p w14:paraId="25C4119A" w14:textId="225D0BF2" w:rsidR="00363547" w:rsidRPr="00982F64" w:rsidRDefault="00363547" w:rsidP="00363547">
            <w:pPr>
              <w:rPr>
                <w:sz w:val="16"/>
                <w:szCs w:val="16"/>
              </w:rPr>
            </w:pPr>
            <w:r w:rsidRPr="00982F64">
              <w:rPr>
                <w:sz w:val="16"/>
                <w:szCs w:val="16"/>
              </w:rPr>
              <w:t xml:space="preserve">Radio met </w:t>
            </w:r>
            <w:r>
              <w:rPr>
                <w:sz w:val="16"/>
                <w:szCs w:val="16"/>
              </w:rPr>
              <w:t>DAB+</w:t>
            </w:r>
          </w:p>
        </w:tc>
        <w:tc>
          <w:tcPr>
            <w:tcW w:w="709" w:type="dxa"/>
          </w:tcPr>
          <w:p w14:paraId="6DE3F9AA" w14:textId="77777777" w:rsidR="00363547" w:rsidRPr="00982F64" w:rsidRDefault="00363547" w:rsidP="00363547">
            <w:pPr>
              <w:rPr>
                <w:sz w:val="16"/>
                <w:szCs w:val="16"/>
              </w:rPr>
            </w:pPr>
            <w:r w:rsidRPr="00982F64">
              <w:rPr>
                <w:sz w:val="16"/>
                <w:szCs w:val="16"/>
              </w:rPr>
              <w:t>x</w:t>
            </w:r>
          </w:p>
        </w:tc>
        <w:tc>
          <w:tcPr>
            <w:tcW w:w="708" w:type="dxa"/>
          </w:tcPr>
          <w:p w14:paraId="5DEDDBDA" w14:textId="77777777" w:rsidR="00363547" w:rsidRPr="00982F64" w:rsidRDefault="00363547" w:rsidP="00363547">
            <w:pPr>
              <w:rPr>
                <w:sz w:val="16"/>
                <w:szCs w:val="16"/>
              </w:rPr>
            </w:pPr>
            <w:r w:rsidRPr="00982F64">
              <w:rPr>
                <w:sz w:val="16"/>
                <w:szCs w:val="16"/>
              </w:rPr>
              <w:t>x</w:t>
            </w:r>
          </w:p>
        </w:tc>
        <w:tc>
          <w:tcPr>
            <w:tcW w:w="710" w:type="dxa"/>
          </w:tcPr>
          <w:p w14:paraId="09182605" w14:textId="77777777" w:rsidR="00363547" w:rsidRPr="00982F64" w:rsidRDefault="00363547" w:rsidP="00363547">
            <w:pPr>
              <w:rPr>
                <w:sz w:val="16"/>
                <w:szCs w:val="16"/>
              </w:rPr>
            </w:pPr>
            <w:r w:rsidRPr="00982F64">
              <w:rPr>
                <w:sz w:val="16"/>
                <w:szCs w:val="16"/>
              </w:rPr>
              <w:t>x</w:t>
            </w:r>
          </w:p>
        </w:tc>
        <w:tc>
          <w:tcPr>
            <w:tcW w:w="709" w:type="dxa"/>
          </w:tcPr>
          <w:p w14:paraId="7E774FE6" w14:textId="77777777" w:rsidR="00363547" w:rsidRPr="00982F64" w:rsidRDefault="00363547" w:rsidP="00363547">
            <w:pPr>
              <w:rPr>
                <w:sz w:val="16"/>
                <w:szCs w:val="16"/>
              </w:rPr>
            </w:pPr>
            <w:r w:rsidRPr="00982F64">
              <w:rPr>
                <w:sz w:val="16"/>
                <w:szCs w:val="16"/>
              </w:rPr>
              <w:t>x</w:t>
            </w:r>
          </w:p>
        </w:tc>
        <w:tc>
          <w:tcPr>
            <w:tcW w:w="708" w:type="dxa"/>
          </w:tcPr>
          <w:p w14:paraId="59D02356" w14:textId="7818DED3" w:rsidR="00363547" w:rsidRPr="00982F64" w:rsidRDefault="00BF072C" w:rsidP="00363547">
            <w:pPr>
              <w:rPr>
                <w:sz w:val="16"/>
                <w:szCs w:val="16"/>
              </w:rPr>
            </w:pPr>
            <w:r>
              <w:rPr>
                <w:sz w:val="16"/>
                <w:szCs w:val="16"/>
              </w:rPr>
              <w:t>x</w:t>
            </w:r>
          </w:p>
        </w:tc>
        <w:tc>
          <w:tcPr>
            <w:tcW w:w="821" w:type="dxa"/>
          </w:tcPr>
          <w:p w14:paraId="424132B3" w14:textId="12A83399" w:rsidR="00363547" w:rsidRPr="00982F64" w:rsidRDefault="00363547" w:rsidP="00363547">
            <w:pPr>
              <w:rPr>
                <w:sz w:val="16"/>
                <w:szCs w:val="16"/>
              </w:rPr>
            </w:pPr>
            <w:r w:rsidRPr="00982F64">
              <w:rPr>
                <w:sz w:val="16"/>
                <w:szCs w:val="16"/>
              </w:rPr>
              <w:t>□ Ja</w:t>
            </w:r>
          </w:p>
        </w:tc>
        <w:tc>
          <w:tcPr>
            <w:tcW w:w="879" w:type="dxa"/>
          </w:tcPr>
          <w:p w14:paraId="5A42D883" w14:textId="77777777" w:rsidR="00363547" w:rsidRPr="00982F64" w:rsidRDefault="00363547" w:rsidP="00363547">
            <w:pPr>
              <w:rPr>
                <w:sz w:val="16"/>
                <w:szCs w:val="16"/>
              </w:rPr>
            </w:pPr>
            <w:r w:rsidRPr="00982F64">
              <w:rPr>
                <w:sz w:val="16"/>
                <w:szCs w:val="16"/>
              </w:rPr>
              <w:t>□ Nee</w:t>
            </w:r>
          </w:p>
        </w:tc>
      </w:tr>
      <w:tr w:rsidR="00363547" w:rsidRPr="00982F64" w14:paraId="783BCC06" w14:textId="77777777" w:rsidTr="00A26E5C">
        <w:tc>
          <w:tcPr>
            <w:tcW w:w="846" w:type="dxa"/>
            <w:vAlign w:val="center"/>
          </w:tcPr>
          <w:p w14:paraId="2CA040C6" w14:textId="66DA1B27" w:rsidR="00363547" w:rsidRPr="00982F64" w:rsidRDefault="00363547" w:rsidP="00363547">
            <w:pPr>
              <w:rPr>
                <w:sz w:val="16"/>
                <w:szCs w:val="16"/>
              </w:rPr>
            </w:pPr>
            <w:r>
              <w:rPr>
                <w:sz w:val="16"/>
                <w:szCs w:val="16"/>
              </w:rPr>
              <w:t>2.3.11</w:t>
            </w:r>
          </w:p>
        </w:tc>
        <w:tc>
          <w:tcPr>
            <w:tcW w:w="7513" w:type="dxa"/>
            <w:vAlign w:val="center"/>
          </w:tcPr>
          <w:p w14:paraId="1AE1C266" w14:textId="0A330771" w:rsidR="00363547" w:rsidRPr="00982F64" w:rsidRDefault="00363547" w:rsidP="00363547">
            <w:pPr>
              <w:rPr>
                <w:sz w:val="16"/>
                <w:szCs w:val="16"/>
              </w:rPr>
            </w:pPr>
            <w:r>
              <w:rPr>
                <w:rFonts w:cs="Arial"/>
                <w:sz w:val="16"/>
                <w:szCs w:val="16"/>
              </w:rPr>
              <w:t>Bluet</w:t>
            </w:r>
            <w:r w:rsidRPr="00982F64">
              <w:rPr>
                <w:rFonts w:cs="Arial"/>
                <w:sz w:val="16"/>
                <w:szCs w:val="16"/>
              </w:rPr>
              <w:t>ooth voor handsfree bellen; geluid via radio over de speakers waarbij de radio automatisch wordt onderbroken als er gebeld wordt, en bediening telefoon en telefoonboek v</w:t>
            </w:r>
            <w:r>
              <w:rPr>
                <w:rFonts w:cs="Arial"/>
                <w:sz w:val="16"/>
                <w:szCs w:val="16"/>
              </w:rPr>
              <w:t>ia de radio en/of boordcomputer</w:t>
            </w:r>
          </w:p>
        </w:tc>
        <w:tc>
          <w:tcPr>
            <w:tcW w:w="709" w:type="dxa"/>
          </w:tcPr>
          <w:p w14:paraId="61EB8E0E" w14:textId="77777777" w:rsidR="00363547" w:rsidRPr="00982F64" w:rsidRDefault="00363547" w:rsidP="00363547">
            <w:pPr>
              <w:rPr>
                <w:sz w:val="16"/>
                <w:szCs w:val="16"/>
              </w:rPr>
            </w:pPr>
            <w:r w:rsidRPr="00982F64">
              <w:rPr>
                <w:sz w:val="16"/>
                <w:szCs w:val="16"/>
              </w:rPr>
              <w:t>x</w:t>
            </w:r>
          </w:p>
        </w:tc>
        <w:tc>
          <w:tcPr>
            <w:tcW w:w="708" w:type="dxa"/>
          </w:tcPr>
          <w:p w14:paraId="24B5A879" w14:textId="77777777" w:rsidR="00363547" w:rsidRPr="00982F64" w:rsidRDefault="00363547" w:rsidP="00363547">
            <w:pPr>
              <w:rPr>
                <w:sz w:val="16"/>
                <w:szCs w:val="16"/>
              </w:rPr>
            </w:pPr>
            <w:r w:rsidRPr="00982F64">
              <w:rPr>
                <w:sz w:val="16"/>
                <w:szCs w:val="16"/>
              </w:rPr>
              <w:t>x</w:t>
            </w:r>
          </w:p>
        </w:tc>
        <w:tc>
          <w:tcPr>
            <w:tcW w:w="710" w:type="dxa"/>
          </w:tcPr>
          <w:p w14:paraId="680CE752" w14:textId="77777777" w:rsidR="00363547" w:rsidRPr="00982F64" w:rsidRDefault="00363547" w:rsidP="00363547">
            <w:pPr>
              <w:rPr>
                <w:sz w:val="16"/>
                <w:szCs w:val="16"/>
              </w:rPr>
            </w:pPr>
            <w:r w:rsidRPr="00982F64">
              <w:rPr>
                <w:sz w:val="16"/>
                <w:szCs w:val="16"/>
              </w:rPr>
              <w:t>x</w:t>
            </w:r>
          </w:p>
        </w:tc>
        <w:tc>
          <w:tcPr>
            <w:tcW w:w="709" w:type="dxa"/>
          </w:tcPr>
          <w:p w14:paraId="52132BED" w14:textId="77777777" w:rsidR="00363547" w:rsidRPr="00982F64" w:rsidRDefault="00363547" w:rsidP="00363547">
            <w:pPr>
              <w:rPr>
                <w:sz w:val="16"/>
                <w:szCs w:val="16"/>
              </w:rPr>
            </w:pPr>
            <w:r w:rsidRPr="00982F64">
              <w:rPr>
                <w:sz w:val="16"/>
                <w:szCs w:val="16"/>
              </w:rPr>
              <w:t>x</w:t>
            </w:r>
          </w:p>
        </w:tc>
        <w:tc>
          <w:tcPr>
            <w:tcW w:w="708" w:type="dxa"/>
          </w:tcPr>
          <w:p w14:paraId="12B4048B" w14:textId="0D71B3AB" w:rsidR="00363547" w:rsidRPr="00982F64" w:rsidRDefault="00BF072C" w:rsidP="00363547">
            <w:pPr>
              <w:rPr>
                <w:sz w:val="16"/>
                <w:szCs w:val="16"/>
              </w:rPr>
            </w:pPr>
            <w:r>
              <w:rPr>
                <w:sz w:val="16"/>
                <w:szCs w:val="16"/>
              </w:rPr>
              <w:t>x</w:t>
            </w:r>
          </w:p>
        </w:tc>
        <w:tc>
          <w:tcPr>
            <w:tcW w:w="821" w:type="dxa"/>
          </w:tcPr>
          <w:p w14:paraId="4488F598" w14:textId="20E88145" w:rsidR="00363547" w:rsidRPr="00982F64" w:rsidRDefault="00363547" w:rsidP="00363547">
            <w:pPr>
              <w:rPr>
                <w:sz w:val="16"/>
                <w:szCs w:val="16"/>
              </w:rPr>
            </w:pPr>
            <w:r w:rsidRPr="00982F64">
              <w:rPr>
                <w:sz w:val="16"/>
                <w:szCs w:val="16"/>
              </w:rPr>
              <w:t>□ Ja</w:t>
            </w:r>
          </w:p>
        </w:tc>
        <w:tc>
          <w:tcPr>
            <w:tcW w:w="879" w:type="dxa"/>
          </w:tcPr>
          <w:p w14:paraId="5542A188" w14:textId="77777777" w:rsidR="00363547" w:rsidRPr="00982F64" w:rsidRDefault="00363547" w:rsidP="00363547">
            <w:pPr>
              <w:rPr>
                <w:sz w:val="16"/>
                <w:szCs w:val="16"/>
              </w:rPr>
            </w:pPr>
            <w:r w:rsidRPr="00982F64">
              <w:rPr>
                <w:sz w:val="16"/>
                <w:szCs w:val="16"/>
              </w:rPr>
              <w:t>□ Nee</w:t>
            </w:r>
          </w:p>
        </w:tc>
      </w:tr>
      <w:tr w:rsidR="00363547" w:rsidRPr="00982F64" w14:paraId="78B254AE" w14:textId="77777777" w:rsidTr="00A26E5C">
        <w:tc>
          <w:tcPr>
            <w:tcW w:w="846" w:type="dxa"/>
            <w:vAlign w:val="center"/>
          </w:tcPr>
          <w:p w14:paraId="290EF86B" w14:textId="27FB4727" w:rsidR="00363547" w:rsidRPr="00982F64" w:rsidRDefault="00363547" w:rsidP="00363547">
            <w:pPr>
              <w:rPr>
                <w:sz w:val="16"/>
                <w:szCs w:val="16"/>
              </w:rPr>
            </w:pPr>
            <w:r>
              <w:rPr>
                <w:sz w:val="16"/>
                <w:szCs w:val="16"/>
              </w:rPr>
              <w:t>2.3.12</w:t>
            </w:r>
          </w:p>
        </w:tc>
        <w:tc>
          <w:tcPr>
            <w:tcW w:w="7513" w:type="dxa"/>
            <w:vAlign w:val="center"/>
          </w:tcPr>
          <w:p w14:paraId="3E5CECA0" w14:textId="1341480C" w:rsidR="00363547" w:rsidRPr="00982F64" w:rsidRDefault="00363547" w:rsidP="00363547">
            <w:pPr>
              <w:rPr>
                <w:sz w:val="16"/>
                <w:szCs w:val="16"/>
              </w:rPr>
            </w:pPr>
            <w:r w:rsidRPr="00982F64">
              <w:rPr>
                <w:sz w:val="16"/>
                <w:szCs w:val="16"/>
              </w:rPr>
              <w:t xml:space="preserve">Parkeersensoren voor </w:t>
            </w:r>
          </w:p>
        </w:tc>
        <w:tc>
          <w:tcPr>
            <w:tcW w:w="709" w:type="dxa"/>
          </w:tcPr>
          <w:p w14:paraId="0DEE821B" w14:textId="77777777" w:rsidR="00363547" w:rsidRPr="00982F64" w:rsidRDefault="00363547" w:rsidP="00363547">
            <w:pPr>
              <w:rPr>
                <w:sz w:val="16"/>
                <w:szCs w:val="16"/>
              </w:rPr>
            </w:pPr>
            <w:r w:rsidRPr="00982F64">
              <w:rPr>
                <w:sz w:val="16"/>
                <w:szCs w:val="16"/>
              </w:rPr>
              <w:t>x</w:t>
            </w:r>
          </w:p>
        </w:tc>
        <w:tc>
          <w:tcPr>
            <w:tcW w:w="708" w:type="dxa"/>
          </w:tcPr>
          <w:p w14:paraId="12020055" w14:textId="77777777" w:rsidR="00363547" w:rsidRPr="00982F64" w:rsidRDefault="00363547" w:rsidP="00363547">
            <w:pPr>
              <w:rPr>
                <w:sz w:val="16"/>
                <w:szCs w:val="16"/>
              </w:rPr>
            </w:pPr>
            <w:r w:rsidRPr="00982F64">
              <w:rPr>
                <w:sz w:val="16"/>
                <w:szCs w:val="16"/>
              </w:rPr>
              <w:t>x</w:t>
            </w:r>
          </w:p>
        </w:tc>
        <w:tc>
          <w:tcPr>
            <w:tcW w:w="710" w:type="dxa"/>
          </w:tcPr>
          <w:p w14:paraId="71D36B08" w14:textId="77777777" w:rsidR="00363547" w:rsidRPr="00982F64" w:rsidRDefault="00363547" w:rsidP="00363547">
            <w:pPr>
              <w:rPr>
                <w:sz w:val="16"/>
                <w:szCs w:val="16"/>
              </w:rPr>
            </w:pPr>
            <w:r w:rsidRPr="00982F64">
              <w:rPr>
                <w:sz w:val="16"/>
                <w:szCs w:val="16"/>
              </w:rPr>
              <w:t>x</w:t>
            </w:r>
          </w:p>
        </w:tc>
        <w:tc>
          <w:tcPr>
            <w:tcW w:w="709" w:type="dxa"/>
          </w:tcPr>
          <w:p w14:paraId="56BE0DE9" w14:textId="77777777" w:rsidR="00363547" w:rsidRPr="00982F64" w:rsidRDefault="00363547" w:rsidP="00363547">
            <w:pPr>
              <w:rPr>
                <w:sz w:val="16"/>
                <w:szCs w:val="16"/>
              </w:rPr>
            </w:pPr>
            <w:r w:rsidRPr="00982F64">
              <w:rPr>
                <w:sz w:val="16"/>
                <w:szCs w:val="16"/>
              </w:rPr>
              <w:t>x</w:t>
            </w:r>
          </w:p>
        </w:tc>
        <w:tc>
          <w:tcPr>
            <w:tcW w:w="708" w:type="dxa"/>
          </w:tcPr>
          <w:p w14:paraId="032E0BB4" w14:textId="21AEF6B2" w:rsidR="00363547" w:rsidRPr="00982F64" w:rsidRDefault="00BF072C" w:rsidP="00363547">
            <w:pPr>
              <w:rPr>
                <w:sz w:val="16"/>
                <w:szCs w:val="16"/>
              </w:rPr>
            </w:pPr>
            <w:r>
              <w:rPr>
                <w:sz w:val="16"/>
                <w:szCs w:val="16"/>
              </w:rPr>
              <w:t>x</w:t>
            </w:r>
          </w:p>
        </w:tc>
        <w:tc>
          <w:tcPr>
            <w:tcW w:w="821" w:type="dxa"/>
          </w:tcPr>
          <w:p w14:paraId="54289529" w14:textId="1F1EFF1F" w:rsidR="00363547" w:rsidRPr="00982F64" w:rsidRDefault="00363547" w:rsidP="00363547">
            <w:pPr>
              <w:rPr>
                <w:sz w:val="16"/>
                <w:szCs w:val="16"/>
              </w:rPr>
            </w:pPr>
            <w:r w:rsidRPr="00982F64">
              <w:rPr>
                <w:sz w:val="16"/>
                <w:szCs w:val="16"/>
              </w:rPr>
              <w:t>□ Ja</w:t>
            </w:r>
          </w:p>
        </w:tc>
        <w:tc>
          <w:tcPr>
            <w:tcW w:w="879" w:type="dxa"/>
          </w:tcPr>
          <w:p w14:paraId="33EF26DA" w14:textId="77777777" w:rsidR="00363547" w:rsidRPr="00982F64" w:rsidRDefault="00363547" w:rsidP="00363547">
            <w:pPr>
              <w:rPr>
                <w:sz w:val="16"/>
                <w:szCs w:val="16"/>
              </w:rPr>
            </w:pPr>
            <w:r w:rsidRPr="00982F64">
              <w:rPr>
                <w:sz w:val="16"/>
                <w:szCs w:val="16"/>
              </w:rPr>
              <w:t>□ Nee</w:t>
            </w:r>
          </w:p>
        </w:tc>
      </w:tr>
      <w:tr w:rsidR="00363547" w:rsidRPr="00982F64" w14:paraId="67998AAF" w14:textId="77777777" w:rsidTr="00A26E5C">
        <w:tc>
          <w:tcPr>
            <w:tcW w:w="846" w:type="dxa"/>
            <w:vAlign w:val="center"/>
          </w:tcPr>
          <w:p w14:paraId="6C678F18" w14:textId="159DE28F" w:rsidR="00363547" w:rsidRPr="00982F64" w:rsidRDefault="00363547" w:rsidP="00363547">
            <w:pPr>
              <w:rPr>
                <w:sz w:val="16"/>
                <w:szCs w:val="16"/>
              </w:rPr>
            </w:pPr>
            <w:r>
              <w:rPr>
                <w:sz w:val="16"/>
                <w:szCs w:val="16"/>
              </w:rPr>
              <w:t>2.3.13</w:t>
            </w:r>
          </w:p>
        </w:tc>
        <w:tc>
          <w:tcPr>
            <w:tcW w:w="7513" w:type="dxa"/>
            <w:vAlign w:val="center"/>
          </w:tcPr>
          <w:p w14:paraId="5BE97D89" w14:textId="09461D78" w:rsidR="00363547" w:rsidRPr="00982F64" w:rsidRDefault="00363547" w:rsidP="00363547">
            <w:pPr>
              <w:rPr>
                <w:sz w:val="16"/>
                <w:szCs w:val="16"/>
              </w:rPr>
            </w:pPr>
            <w:r>
              <w:rPr>
                <w:sz w:val="16"/>
                <w:szCs w:val="16"/>
              </w:rPr>
              <w:t>Achteruitrijcamera</w:t>
            </w:r>
          </w:p>
        </w:tc>
        <w:tc>
          <w:tcPr>
            <w:tcW w:w="709" w:type="dxa"/>
          </w:tcPr>
          <w:p w14:paraId="2781C750" w14:textId="77777777" w:rsidR="00363547" w:rsidRPr="00982F64" w:rsidRDefault="00363547" w:rsidP="00363547">
            <w:pPr>
              <w:rPr>
                <w:sz w:val="16"/>
                <w:szCs w:val="16"/>
              </w:rPr>
            </w:pPr>
            <w:r>
              <w:rPr>
                <w:sz w:val="16"/>
                <w:szCs w:val="16"/>
              </w:rPr>
              <w:t>x</w:t>
            </w:r>
          </w:p>
        </w:tc>
        <w:tc>
          <w:tcPr>
            <w:tcW w:w="708" w:type="dxa"/>
          </w:tcPr>
          <w:p w14:paraId="38C81A09" w14:textId="77777777" w:rsidR="00363547" w:rsidRPr="00982F64" w:rsidRDefault="00363547" w:rsidP="00363547">
            <w:pPr>
              <w:rPr>
                <w:sz w:val="16"/>
                <w:szCs w:val="16"/>
              </w:rPr>
            </w:pPr>
            <w:r>
              <w:rPr>
                <w:sz w:val="16"/>
                <w:szCs w:val="16"/>
              </w:rPr>
              <w:t>x</w:t>
            </w:r>
          </w:p>
        </w:tc>
        <w:tc>
          <w:tcPr>
            <w:tcW w:w="710" w:type="dxa"/>
          </w:tcPr>
          <w:p w14:paraId="6F9B9A2B" w14:textId="77777777" w:rsidR="00363547" w:rsidRPr="00982F64" w:rsidRDefault="00363547" w:rsidP="00363547">
            <w:pPr>
              <w:rPr>
                <w:sz w:val="16"/>
                <w:szCs w:val="16"/>
              </w:rPr>
            </w:pPr>
            <w:r>
              <w:rPr>
                <w:sz w:val="16"/>
                <w:szCs w:val="16"/>
              </w:rPr>
              <w:t>x</w:t>
            </w:r>
          </w:p>
        </w:tc>
        <w:tc>
          <w:tcPr>
            <w:tcW w:w="709" w:type="dxa"/>
          </w:tcPr>
          <w:p w14:paraId="3F7647BA" w14:textId="77777777" w:rsidR="00363547" w:rsidRPr="00982F64" w:rsidRDefault="00363547" w:rsidP="00363547">
            <w:pPr>
              <w:rPr>
                <w:sz w:val="16"/>
                <w:szCs w:val="16"/>
              </w:rPr>
            </w:pPr>
            <w:r>
              <w:rPr>
                <w:sz w:val="16"/>
                <w:szCs w:val="16"/>
              </w:rPr>
              <w:t>x</w:t>
            </w:r>
          </w:p>
        </w:tc>
        <w:tc>
          <w:tcPr>
            <w:tcW w:w="708" w:type="dxa"/>
          </w:tcPr>
          <w:p w14:paraId="0B62D7FC" w14:textId="097CA100" w:rsidR="00363547" w:rsidRPr="00982F64" w:rsidRDefault="00BF072C" w:rsidP="00363547">
            <w:pPr>
              <w:rPr>
                <w:sz w:val="16"/>
                <w:szCs w:val="16"/>
              </w:rPr>
            </w:pPr>
            <w:r>
              <w:rPr>
                <w:sz w:val="16"/>
                <w:szCs w:val="16"/>
              </w:rPr>
              <w:t>x</w:t>
            </w:r>
          </w:p>
        </w:tc>
        <w:tc>
          <w:tcPr>
            <w:tcW w:w="821" w:type="dxa"/>
          </w:tcPr>
          <w:p w14:paraId="37AA77D2" w14:textId="188397CA" w:rsidR="00363547" w:rsidRPr="00982F64" w:rsidRDefault="00363547" w:rsidP="00363547">
            <w:pPr>
              <w:rPr>
                <w:sz w:val="16"/>
                <w:szCs w:val="16"/>
              </w:rPr>
            </w:pPr>
            <w:r w:rsidRPr="00982F64">
              <w:rPr>
                <w:sz w:val="16"/>
                <w:szCs w:val="16"/>
              </w:rPr>
              <w:t>□ Ja</w:t>
            </w:r>
          </w:p>
        </w:tc>
        <w:tc>
          <w:tcPr>
            <w:tcW w:w="879" w:type="dxa"/>
          </w:tcPr>
          <w:p w14:paraId="21C3978C" w14:textId="03AD991D" w:rsidR="00363547" w:rsidRPr="00982F64" w:rsidRDefault="00363547" w:rsidP="00363547">
            <w:pPr>
              <w:rPr>
                <w:sz w:val="16"/>
                <w:szCs w:val="16"/>
              </w:rPr>
            </w:pPr>
            <w:r w:rsidRPr="00982F64">
              <w:rPr>
                <w:sz w:val="16"/>
                <w:szCs w:val="16"/>
              </w:rPr>
              <w:t>□ Nee</w:t>
            </w:r>
          </w:p>
        </w:tc>
      </w:tr>
      <w:tr w:rsidR="00363547" w:rsidRPr="00982F64" w14:paraId="11145A1E" w14:textId="77777777" w:rsidTr="00A26E5C">
        <w:tc>
          <w:tcPr>
            <w:tcW w:w="846" w:type="dxa"/>
            <w:vAlign w:val="center"/>
          </w:tcPr>
          <w:p w14:paraId="086A3797" w14:textId="315E720F" w:rsidR="00363547" w:rsidRPr="00982F64" w:rsidRDefault="00363547" w:rsidP="00363547">
            <w:pPr>
              <w:rPr>
                <w:sz w:val="16"/>
                <w:szCs w:val="16"/>
              </w:rPr>
            </w:pPr>
            <w:r>
              <w:rPr>
                <w:sz w:val="16"/>
                <w:szCs w:val="16"/>
              </w:rPr>
              <w:t>2.3.14</w:t>
            </w:r>
          </w:p>
        </w:tc>
        <w:tc>
          <w:tcPr>
            <w:tcW w:w="7513" w:type="dxa"/>
            <w:vAlign w:val="center"/>
          </w:tcPr>
          <w:p w14:paraId="6DE3516D" w14:textId="0C808A7E" w:rsidR="00363547" w:rsidRPr="00982F64" w:rsidRDefault="00363547" w:rsidP="00363547">
            <w:pPr>
              <w:rPr>
                <w:sz w:val="16"/>
                <w:szCs w:val="16"/>
              </w:rPr>
            </w:pPr>
            <w:r w:rsidRPr="00982F64">
              <w:rPr>
                <w:sz w:val="16"/>
                <w:szCs w:val="16"/>
              </w:rPr>
              <w:t>Zij en gordijnairbags, airba</w:t>
            </w:r>
            <w:r>
              <w:rPr>
                <w:sz w:val="16"/>
                <w:szCs w:val="16"/>
              </w:rPr>
              <w:t>g passagier (rechter voorstoel)</w:t>
            </w:r>
          </w:p>
        </w:tc>
        <w:tc>
          <w:tcPr>
            <w:tcW w:w="709" w:type="dxa"/>
          </w:tcPr>
          <w:p w14:paraId="44B7BDEE" w14:textId="77777777" w:rsidR="00363547" w:rsidRPr="00982F64" w:rsidRDefault="00363547" w:rsidP="00363547">
            <w:pPr>
              <w:rPr>
                <w:sz w:val="16"/>
                <w:szCs w:val="16"/>
              </w:rPr>
            </w:pPr>
            <w:r w:rsidRPr="00982F64">
              <w:rPr>
                <w:sz w:val="16"/>
                <w:szCs w:val="16"/>
              </w:rPr>
              <w:t>x</w:t>
            </w:r>
          </w:p>
        </w:tc>
        <w:tc>
          <w:tcPr>
            <w:tcW w:w="708" w:type="dxa"/>
          </w:tcPr>
          <w:p w14:paraId="57FE2CB3" w14:textId="77777777" w:rsidR="00363547" w:rsidRPr="00982F64" w:rsidRDefault="00363547" w:rsidP="00363547">
            <w:pPr>
              <w:rPr>
                <w:sz w:val="16"/>
                <w:szCs w:val="16"/>
              </w:rPr>
            </w:pPr>
            <w:r w:rsidRPr="00982F64">
              <w:rPr>
                <w:sz w:val="16"/>
                <w:szCs w:val="16"/>
              </w:rPr>
              <w:t>x</w:t>
            </w:r>
          </w:p>
        </w:tc>
        <w:tc>
          <w:tcPr>
            <w:tcW w:w="710" w:type="dxa"/>
          </w:tcPr>
          <w:p w14:paraId="4D05B5AE" w14:textId="77777777" w:rsidR="00363547" w:rsidRPr="00982F64" w:rsidRDefault="00363547" w:rsidP="00363547">
            <w:pPr>
              <w:rPr>
                <w:sz w:val="16"/>
                <w:szCs w:val="16"/>
              </w:rPr>
            </w:pPr>
            <w:r w:rsidRPr="00982F64">
              <w:rPr>
                <w:sz w:val="16"/>
                <w:szCs w:val="16"/>
              </w:rPr>
              <w:t>x</w:t>
            </w:r>
          </w:p>
        </w:tc>
        <w:tc>
          <w:tcPr>
            <w:tcW w:w="709" w:type="dxa"/>
          </w:tcPr>
          <w:p w14:paraId="6F17A834" w14:textId="77777777" w:rsidR="00363547" w:rsidRPr="00982F64" w:rsidRDefault="00363547" w:rsidP="00363547">
            <w:pPr>
              <w:rPr>
                <w:sz w:val="16"/>
                <w:szCs w:val="16"/>
              </w:rPr>
            </w:pPr>
            <w:r w:rsidRPr="00982F64">
              <w:rPr>
                <w:sz w:val="16"/>
                <w:szCs w:val="16"/>
              </w:rPr>
              <w:t>x</w:t>
            </w:r>
          </w:p>
        </w:tc>
        <w:tc>
          <w:tcPr>
            <w:tcW w:w="708" w:type="dxa"/>
          </w:tcPr>
          <w:p w14:paraId="4E8D88E4" w14:textId="1B95CD87" w:rsidR="00363547" w:rsidRPr="00982F64" w:rsidRDefault="00BF072C" w:rsidP="00363547">
            <w:pPr>
              <w:rPr>
                <w:sz w:val="16"/>
                <w:szCs w:val="16"/>
              </w:rPr>
            </w:pPr>
            <w:r>
              <w:rPr>
                <w:sz w:val="16"/>
                <w:szCs w:val="16"/>
              </w:rPr>
              <w:t>x</w:t>
            </w:r>
          </w:p>
        </w:tc>
        <w:tc>
          <w:tcPr>
            <w:tcW w:w="821" w:type="dxa"/>
          </w:tcPr>
          <w:p w14:paraId="799CC47B" w14:textId="6A04A07B" w:rsidR="00363547" w:rsidRPr="00982F64" w:rsidRDefault="00363547" w:rsidP="00363547">
            <w:pPr>
              <w:rPr>
                <w:sz w:val="16"/>
                <w:szCs w:val="16"/>
              </w:rPr>
            </w:pPr>
            <w:r w:rsidRPr="00982F64">
              <w:rPr>
                <w:sz w:val="16"/>
                <w:szCs w:val="16"/>
              </w:rPr>
              <w:t>□ Ja</w:t>
            </w:r>
          </w:p>
        </w:tc>
        <w:tc>
          <w:tcPr>
            <w:tcW w:w="879" w:type="dxa"/>
          </w:tcPr>
          <w:p w14:paraId="0E2A8A9D" w14:textId="77777777" w:rsidR="00363547" w:rsidRPr="00982F64" w:rsidRDefault="00363547" w:rsidP="00363547">
            <w:pPr>
              <w:rPr>
                <w:sz w:val="16"/>
                <w:szCs w:val="16"/>
              </w:rPr>
            </w:pPr>
            <w:r w:rsidRPr="00982F64">
              <w:rPr>
                <w:sz w:val="16"/>
                <w:szCs w:val="16"/>
              </w:rPr>
              <w:t>□ Nee</w:t>
            </w:r>
          </w:p>
        </w:tc>
      </w:tr>
      <w:tr w:rsidR="00363547" w:rsidRPr="00982F64" w14:paraId="2764B96E" w14:textId="77777777" w:rsidTr="00A26E5C">
        <w:tc>
          <w:tcPr>
            <w:tcW w:w="846" w:type="dxa"/>
            <w:vAlign w:val="center"/>
          </w:tcPr>
          <w:p w14:paraId="54D1E366" w14:textId="38174581" w:rsidR="00363547" w:rsidRPr="00982F64" w:rsidRDefault="00363547" w:rsidP="00363547">
            <w:pPr>
              <w:rPr>
                <w:sz w:val="16"/>
                <w:szCs w:val="16"/>
              </w:rPr>
            </w:pPr>
            <w:r>
              <w:rPr>
                <w:sz w:val="16"/>
                <w:szCs w:val="16"/>
              </w:rPr>
              <w:t>2.3.15</w:t>
            </w:r>
          </w:p>
        </w:tc>
        <w:tc>
          <w:tcPr>
            <w:tcW w:w="7513" w:type="dxa"/>
            <w:vAlign w:val="center"/>
          </w:tcPr>
          <w:p w14:paraId="130DAA3B" w14:textId="5647ECDB" w:rsidR="00363547" w:rsidRPr="00982F64" w:rsidRDefault="00363547" w:rsidP="00363547">
            <w:pPr>
              <w:rPr>
                <w:b/>
                <w:sz w:val="16"/>
                <w:szCs w:val="16"/>
              </w:rPr>
            </w:pPr>
            <w:r w:rsidRPr="00982F64">
              <w:rPr>
                <w:sz w:val="16"/>
                <w:szCs w:val="16"/>
              </w:rPr>
              <w:t xml:space="preserve">Buitenspiegels </w:t>
            </w:r>
            <w:proofErr w:type="spellStart"/>
            <w:r w:rsidRPr="00982F64">
              <w:rPr>
                <w:sz w:val="16"/>
                <w:szCs w:val="16"/>
              </w:rPr>
              <w:t>verwar</w:t>
            </w:r>
            <w:r>
              <w:rPr>
                <w:sz w:val="16"/>
                <w:szCs w:val="16"/>
              </w:rPr>
              <w:t>mbaar</w:t>
            </w:r>
            <w:proofErr w:type="spellEnd"/>
            <w:r>
              <w:rPr>
                <w:sz w:val="16"/>
                <w:szCs w:val="16"/>
              </w:rPr>
              <w:t xml:space="preserve"> en elektrisch verstelbaar</w:t>
            </w:r>
          </w:p>
        </w:tc>
        <w:tc>
          <w:tcPr>
            <w:tcW w:w="709" w:type="dxa"/>
          </w:tcPr>
          <w:p w14:paraId="0E485BAC" w14:textId="77777777" w:rsidR="00363547" w:rsidRPr="00982F64" w:rsidRDefault="00363547" w:rsidP="00363547">
            <w:pPr>
              <w:rPr>
                <w:sz w:val="16"/>
                <w:szCs w:val="16"/>
              </w:rPr>
            </w:pPr>
            <w:r w:rsidRPr="00982F64">
              <w:rPr>
                <w:sz w:val="16"/>
                <w:szCs w:val="16"/>
              </w:rPr>
              <w:t>x</w:t>
            </w:r>
          </w:p>
        </w:tc>
        <w:tc>
          <w:tcPr>
            <w:tcW w:w="708" w:type="dxa"/>
          </w:tcPr>
          <w:p w14:paraId="08F19ED8" w14:textId="77777777" w:rsidR="00363547" w:rsidRPr="00982F64" w:rsidRDefault="00363547" w:rsidP="00363547">
            <w:pPr>
              <w:rPr>
                <w:sz w:val="16"/>
                <w:szCs w:val="16"/>
              </w:rPr>
            </w:pPr>
            <w:r w:rsidRPr="00982F64">
              <w:rPr>
                <w:sz w:val="16"/>
                <w:szCs w:val="16"/>
              </w:rPr>
              <w:t>x</w:t>
            </w:r>
          </w:p>
        </w:tc>
        <w:tc>
          <w:tcPr>
            <w:tcW w:w="710" w:type="dxa"/>
          </w:tcPr>
          <w:p w14:paraId="38677147" w14:textId="77777777" w:rsidR="00363547" w:rsidRPr="00982F64" w:rsidRDefault="00363547" w:rsidP="00363547">
            <w:pPr>
              <w:rPr>
                <w:sz w:val="16"/>
                <w:szCs w:val="16"/>
              </w:rPr>
            </w:pPr>
            <w:r w:rsidRPr="00982F64">
              <w:rPr>
                <w:sz w:val="16"/>
                <w:szCs w:val="16"/>
              </w:rPr>
              <w:t>x</w:t>
            </w:r>
          </w:p>
        </w:tc>
        <w:tc>
          <w:tcPr>
            <w:tcW w:w="709" w:type="dxa"/>
          </w:tcPr>
          <w:p w14:paraId="73717C18" w14:textId="77777777" w:rsidR="00363547" w:rsidRPr="00982F64" w:rsidRDefault="00363547" w:rsidP="00363547">
            <w:pPr>
              <w:rPr>
                <w:sz w:val="16"/>
                <w:szCs w:val="16"/>
              </w:rPr>
            </w:pPr>
            <w:r w:rsidRPr="00982F64">
              <w:rPr>
                <w:sz w:val="16"/>
                <w:szCs w:val="16"/>
              </w:rPr>
              <w:t>x</w:t>
            </w:r>
          </w:p>
        </w:tc>
        <w:tc>
          <w:tcPr>
            <w:tcW w:w="708" w:type="dxa"/>
          </w:tcPr>
          <w:p w14:paraId="19D33CDB" w14:textId="0862D4D7" w:rsidR="00363547" w:rsidRPr="00982F64" w:rsidRDefault="00BF072C" w:rsidP="00363547">
            <w:pPr>
              <w:rPr>
                <w:sz w:val="16"/>
                <w:szCs w:val="16"/>
              </w:rPr>
            </w:pPr>
            <w:r>
              <w:rPr>
                <w:sz w:val="16"/>
                <w:szCs w:val="16"/>
              </w:rPr>
              <w:t>x</w:t>
            </w:r>
          </w:p>
        </w:tc>
        <w:tc>
          <w:tcPr>
            <w:tcW w:w="821" w:type="dxa"/>
          </w:tcPr>
          <w:p w14:paraId="63B2939C" w14:textId="26C9767C" w:rsidR="00363547" w:rsidRPr="00982F64" w:rsidRDefault="00363547" w:rsidP="00363547">
            <w:pPr>
              <w:rPr>
                <w:sz w:val="16"/>
                <w:szCs w:val="16"/>
              </w:rPr>
            </w:pPr>
            <w:r w:rsidRPr="00982F64">
              <w:rPr>
                <w:sz w:val="16"/>
                <w:szCs w:val="16"/>
              </w:rPr>
              <w:t>□ Ja</w:t>
            </w:r>
          </w:p>
        </w:tc>
        <w:tc>
          <w:tcPr>
            <w:tcW w:w="879" w:type="dxa"/>
          </w:tcPr>
          <w:p w14:paraId="54D5C148" w14:textId="77777777" w:rsidR="00363547" w:rsidRPr="00982F64" w:rsidRDefault="00363547" w:rsidP="00363547">
            <w:pPr>
              <w:rPr>
                <w:sz w:val="16"/>
                <w:szCs w:val="16"/>
              </w:rPr>
            </w:pPr>
            <w:r w:rsidRPr="00982F64">
              <w:rPr>
                <w:sz w:val="16"/>
                <w:szCs w:val="16"/>
              </w:rPr>
              <w:t>□ Nee</w:t>
            </w:r>
          </w:p>
        </w:tc>
      </w:tr>
      <w:tr w:rsidR="00363547" w:rsidRPr="00982F64" w14:paraId="68654D2B" w14:textId="77777777" w:rsidTr="00A26E5C">
        <w:tc>
          <w:tcPr>
            <w:tcW w:w="846" w:type="dxa"/>
            <w:vAlign w:val="center"/>
          </w:tcPr>
          <w:p w14:paraId="5E2A755E" w14:textId="6F7B32B7" w:rsidR="00363547" w:rsidRPr="00982F64" w:rsidRDefault="00363547" w:rsidP="00363547">
            <w:pPr>
              <w:rPr>
                <w:sz w:val="16"/>
                <w:szCs w:val="16"/>
              </w:rPr>
            </w:pPr>
            <w:r>
              <w:rPr>
                <w:sz w:val="16"/>
                <w:szCs w:val="16"/>
              </w:rPr>
              <w:t>2.3.16</w:t>
            </w:r>
          </w:p>
        </w:tc>
        <w:tc>
          <w:tcPr>
            <w:tcW w:w="7513" w:type="dxa"/>
            <w:vAlign w:val="center"/>
          </w:tcPr>
          <w:p w14:paraId="1DE59122" w14:textId="77777777" w:rsidR="00363547" w:rsidRPr="00982F64" w:rsidRDefault="00363547" w:rsidP="00363547">
            <w:pPr>
              <w:rPr>
                <w:b/>
                <w:sz w:val="16"/>
                <w:szCs w:val="16"/>
              </w:rPr>
            </w:pPr>
            <w:r w:rsidRPr="00982F64">
              <w:rPr>
                <w:rFonts w:cs="Arial"/>
                <w:sz w:val="16"/>
                <w:szCs w:val="16"/>
              </w:rPr>
              <w:t>Multifunctioneel boordcomputer met verbruiksmeter/m</w:t>
            </w:r>
            <w:r w:rsidRPr="00982F64">
              <w:rPr>
                <w:sz w:val="16"/>
                <w:szCs w:val="16"/>
              </w:rPr>
              <w:t>echanisme om brandstofverbruik aan de chauffeur te laten zien</w:t>
            </w:r>
            <w:r w:rsidRPr="00982F64">
              <w:rPr>
                <w:rFonts w:cs="Arial"/>
                <w:sz w:val="16"/>
                <w:szCs w:val="16"/>
              </w:rPr>
              <w:t>;</w:t>
            </w:r>
          </w:p>
        </w:tc>
        <w:tc>
          <w:tcPr>
            <w:tcW w:w="709" w:type="dxa"/>
          </w:tcPr>
          <w:p w14:paraId="0AFD941B" w14:textId="77777777" w:rsidR="00363547" w:rsidRPr="00982F64" w:rsidRDefault="00363547" w:rsidP="00363547">
            <w:pPr>
              <w:rPr>
                <w:sz w:val="16"/>
                <w:szCs w:val="16"/>
              </w:rPr>
            </w:pPr>
            <w:r w:rsidRPr="00982F64">
              <w:rPr>
                <w:sz w:val="16"/>
                <w:szCs w:val="16"/>
              </w:rPr>
              <w:t>x</w:t>
            </w:r>
          </w:p>
        </w:tc>
        <w:tc>
          <w:tcPr>
            <w:tcW w:w="708" w:type="dxa"/>
          </w:tcPr>
          <w:p w14:paraId="3D277F9D" w14:textId="77777777" w:rsidR="00363547" w:rsidRPr="00982F64" w:rsidRDefault="00363547" w:rsidP="00363547">
            <w:pPr>
              <w:rPr>
                <w:sz w:val="16"/>
                <w:szCs w:val="16"/>
              </w:rPr>
            </w:pPr>
            <w:r w:rsidRPr="00982F64">
              <w:rPr>
                <w:sz w:val="16"/>
                <w:szCs w:val="16"/>
              </w:rPr>
              <w:t>x</w:t>
            </w:r>
          </w:p>
        </w:tc>
        <w:tc>
          <w:tcPr>
            <w:tcW w:w="710" w:type="dxa"/>
          </w:tcPr>
          <w:p w14:paraId="2F577F88" w14:textId="77777777" w:rsidR="00363547" w:rsidRPr="00982F64" w:rsidRDefault="00363547" w:rsidP="00363547">
            <w:pPr>
              <w:rPr>
                <w:sz w:val="16"/>
                <w:szCs w:val="16"/>
              </w:rPr>
            </w:pPr>
            <w:r w:rsidRPr="00982F64">
              <w:rPr>
                <w:sz w:val="16"/>
                <w:szCs w:val="16"/>
              </w:rPr>
              <w:t>x</w:t>
            </w:r>
          </w:p>
        </w:tc>
        <w:tc>
          <w:tcPr>
            <w:tcW w:w="709" w:type="dxa"/>
          </w:tcPr>
          <w:p w14:paraId="4AC4418C" w14:textId="77777777" w:rsidR="00363547" w:rsidRPr="00982F64" w:rsidRDefault="00363547" w:rsidP="00363547">
            <w:pPr>
              <w:rPr>
                <w:sz w:val="16"/>
                <w:szCs w:val="16"/>
              </w:rPr>
            </w:pPr>
            <w:r w:rsidRPr="00982F64">
              <w:rPr>
                <w:sz w:val="16"/>
                <w:szCs w:val="16"/>
              </w:rPr>
              <w:t>x</w:t>
            </w:r>
          </w:p>
        </w:tc>
        <w:tc>
          <w:tcPr>
            <w:tcW w:w="708" w:type="dxa"/>
          </w:tcPr>
          <w:p w14:paraId="39FFFD81" w14:textId="50357645" w:rsidR="00363547" w:rsidRPr="00982F64" w:rsidRDefault="00BF072C" w:rsidP="00363547">
            <w:pPr>
              <w:rPr>
                <w:sz w:val="16"/>
                <w:szCs w:val="16"/>
              </w:rPr>
            </w:pPr>
            <w:r>
              <w:rPr>
                <w:sz w:val="16"/>
                <w:szCs w:val="16"/>
              </w:rPr>
              <w:t>x</w:t>
            </w:r>
          </w:p>
        </w:tc>
        <w:tc>
          <w:tcPr>
            <w:tcW w:w="821" w:type="dxa"/>
          </w:tcPr>
          <w:p w14:paraId="66137A17" w14:textId="57D24DD0" w:rsidR="00363547" w:rsidRPr="00982F64" w:rsidRDefault="00363547" w:rsidP="00363547">
            <w:pPr>
              <w:rPr>
                <w:sz w:val="16"/>
                <w:szCs w:val="16"/>
              </w:rPr>
            </w:pPr>
            <w:r w:rsidRPr="00982F64">
              <w:rPr>
                <w:sz w:val="16"/>
                <w:szCs w:val="16"/>
              </w:rPr>
              <w:t>□ Ja</w:t>
            </w:r>
          </w:p>
        </w:tc>
        <w:tc>
          <w:tcPr>
            <w:tcW w:w="879" w:type="dxa"/>
          </w:tcPr>
          <w:p w14:paraId="143FA338" w14:textId="77777777" w:rsidR="00363547" w:rsidRPr="00982F64" w:rsidRDefault="00363547" w:rsidP="00363547">
            <w:pPr>
              <w:rPr>
                <w:sz w:val="16"/>
                <w:szCs w:val="16"/>
              </w:rPr>
            </w:pPr>
            <w:r w:rsidRPr="00982F64">
              <w:rPr>
                <w:sz w:val="16"/>
                <w:szCs w:val="16"/>
              </w:rPr>
              <w:t>□ Nee</w:t>
            </w:r>
          </w:p>
        </w:tc>
      </w:tr>
      <w:tr w:rsidR="00363547" w:rsidRPr="00982F64" w14:paraId="7C04EEC1" w14:textId="77777777" w:rsidTr="00A26E5C">
        <w:tc>
          <w:tcPr>
            <w:tcW w:w="846" w:type="dxa"/>
            <w:vAlign w:val="center"/>
          </w:tcPr>
          <w:p w14:paraId="114E62CF" w14:textId="41B392A2" w:rsidR="00363547" w:rsidRPr="00982F64" w:rsidRDefault="00363547" w:rsidP="00363547">
            <w:pPr>
              <w:rPr>
                <w:sz w:val="16"/>
                <w:szCs w:val="16"/>
              </w:rPr>
            </w:pPr>
            <w:r>
              <w:rPr>
                <w:sz w:val="16"/>
                <w:szCs w:val="16"/>
              </w:rPr>
              <w:t>2.3.17</w:t>
            </w:r>
          </w:p>
        </w:tc>
        <w:tc>
          <w:tcPr>
            <w:tcW w:w="7513" w:type="dxa"/>
            <w:vAlign w:val="center"/>
          </w:tcPr>
          <w:p w14:paraId="0731602A" w14:textId="77777777" w:rsidR="00363547" w:rsidRPr="00982F64" w:rsidRDefault="00363547" w:rsidP="00363547">
            <w:pPr>
              <w:autoSpaceDE w:val="0"/>
              <w:autoSpaceDN w:val="0"/>
              <w:adjustRightInd w:val="0"/>
              <w:rPr>
                <w:rFonts w:cs="Arial"/>
                <w:sz w:val="16"/>
                <w:szCs w:val="16"/>
              </w:rPr>
            </w:pPr>
            <w:r w:rsidRPr="00982F64">
              <w:rPr>
                <w:rFonts w:cs="Arial"/>
                <w:sz w:val="16"/>
                <w:szCs w:val="16"/>
              </w:rPr>
              <w:t>Centrale deurvergrendeling incl. afstandsbediening;</w:t>
            </w:r>
          </w:p>
        </w:tc>
        <w:tc>
          <w:tcPr>
            <w:tcW w:w="709" w:type="dxa"/>
          </w:tcPr>
          <w:p w14:paraId="0C42F13F"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08" w:type="dxa"/>
          </w:tcPr>
          <w:p w14:paraId="7F2DA406"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10" w:type="dxa"/>
          </w:tcPr>
          <w:p w14:paraId="14FA657B"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09" w:type="dxa"/>
          </w:tcPr>
          <w:p w14:paraId="6513D75A"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08" w:type="dxa"/>
          </w:tcPr>
          <w:p w14:paraId="05316010" w14:textId="6B579B38" w:rsidR="00363547" w:rsidRPr="00982F64" w:rsidRDefault="00BF072C" w:rsidP="00363547">
            <w:pPr>
              <w:autoSpaceDE w:val="0"/>
              <w:autoSpaceDN w:val="0"/>
              <w:adjustRightInd w:val="0"/>
              <w:rPr>
                <w:sz w:val="16"/>
                <w:szCs w:val="16"/>
              </w:rPr>
            </w:pPr>
            <w:r>
              <w:rPr>
                <w:sz w:val="16"/>
                <w:szCs w:val="16"/>
              </w:rPr>
              <w:t>x</w:t>
            </w:r>
          </w:p>
        </w:tc>
        <w:tc>
          <w:tcPr>
            <w:tcW w:w="821" w:type="dxa"/>
          </w:tcPr>
          <w:p w14:paraId="45399653" w14:textId="2CAD08A5" w:rsidR="00363547" w:rsidRPr="00982F64" w:rsidRDefault="00363547" w:rsidP="00363547">
            <w:pPr>
              <w:autoSpaceDE w:val="0"/>
              <w:autoSpaceDN w:val="0"/>
              <w:adjustRightInd w:val="0"/>
              <w:rPr>
                <w:rFonts w:cs="Arial"/>
                <w:sz w:val="16"/>
                <w:szCs w:val="16"/>
              </w:rPr>
            </w:pPr>
            <w:r w:rsidRPr="00982F64">
              <w:rPr>
                <w:sz w:val="16"/>
                <w:szCs w:val="16"/>
              </w:rPr>
              <w:t>□ Ja</w:t>
            </w:r>
          </w:p>
        </w:tc>
        <w:tc>
          <w:tcPr>
            <w:tcW w:w="879" w:type="dxa"/>
          </w:tcPr>
          <w:p w14:paraId="4D48C6F1" w14:textId="77777777" w:rsidR="00363547" w:rsidRPr="00982F64" w:rsidRDefault="00363547" w:rsidP="00363547">
            <w:pPr>
              <w:autoSpaceDE w:val="0"/>
              <w:autoSpaceDN w:val="0"/>
              <w:adjustRightInd w:val="0"/>
              <w:rPr>
                <w:rFonts w:cs="Arial"/>
                <w:sz w:val="16"/>
                <w:szCs w:val="16"/>
              </w:rPr>
            </w:pPr>
            <w:r w:rsidRPr="00982F64">
              <w:rPr>
                <w:sz w:val="16"/>
                <w:szCs w:val="16"/>
              </w:rPr>
              <w:t>□ Nee</w:t>
            </w:r>
          </w:p>
        </w:tc>
      </w:tr>
      <w:tr w:rsidR="00363547" w:rsidRPr="00982F64" w14:paraId="23051239" w14:textId="77777777" w:rsidTr="00A26E5C">
        <w:tc>
          <w:tcPr>
            <w:tcW w:w="846" w:type="dxa"/>
            <w:vAlign w:val="center"/>
          </w:tcPr>
          <w:p w14:paraId="64484ED5" w14:textId="109EC050" w:rsidR="00363547" w:rsidRPr="00982F64" w:rsidRDefault="00363547" w:rsidP="00363547">
            <w:pPr>
              <w:rPr>
                <w:sz w:val="16"/>
                <w:szCs w:val="16"/>
              </w:rPr>
            </w:pPr>
            <w:r>
              <w:rPr>
                <w:sz w:val="16"/>
                <w:szCs w:val="16"/>
              </w:rPr>
              <w:t>2.3.18</w:t>
            </w:r>
          </w:p>
        </w:tc>
        <w:tc>
          <w:tcPr>
            <w:tcW w:w="7513" w:type="dxa"/>
            <w:vAlign w:val="center"/>
          </w:tcPr>
          <w:p w14:paraId="450530CC" w14:textId="1B8A5E79" w:rsidR="00363547" w:rsidRPr="00982F64" w:rsidRDefault="00363547" w:rsidP="00363547">
            <w:pPr>
              <w:autoSpaceDE w:val="0"/>
              <w:autoSpaceDN w:val="0"/>
              <w:adjustRightInd w:val="0"/>
              <w:rPr>
                <w:rFonts w:cs="Arial"/>
                <w:sz w:val="16"/>
                <w:szCs w:val="16"/>
              </w:rPr>
            </w:pPr>
            <w:r>
              <w:rPr>
                <w:rFonts w:cs="Arial"/>
                <w:sz w:val="16"/>
                <w:szCs w:val="16"/>
              </w:rPr>
              <w:t xml:space="preserve">2 x </w:t>
            </w:r>
            <w:r w:rsidRPr="00982F64">
              <w:rPr>
                <w:rFonts w:cs="Arial"/>
                <w:sz w:val="16"/>
                <w:szCs w:val="16"/>
              </w:rPr>
              <w:t>12 volt aansluiting in de cabine;</w:t>
            </w:r>
          </w:p>
        </w:tc>
        <w:tc>
          <w:tcPr>
            <w:tcW w:w="709" w:type="dxa"/>
          </w:tcPr>
          <w:p w14:paraId="732DDFC4"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08" w:type="dxa"/>
          </w:tcPr>
          <w:p w14:paraId="41EE645B"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10" w:type="dxa"/>
          </w:tcPr>
          <w:p w14:paraId="718CBE2A"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09" w:type="dxa"/>
          </w:tcPr>
          <w:p w14:paraId="3F68398F" w14:textId="77777777" w:rsidR="00363547" w:rsidRPr="00982F64" w:rsidRDefault="00363547" w:rsidP="00363547">
            <w:pPr>
              <w:autoSpaceDE w:val="0"/>
              <w:autoSpaceDN w:val="0"/>
              <w:adjustRightInd w:val="0"/>
              <w:rPr>
                <w:sz w:val="16"/>
                <w:szCs w:val="16"/>
              </w:rPr>
            </w:pPr>
            <w:r w:rsidRPr="00982F64">
              <w:rPr>
                <w:sz w:val="16"/>
                <w:szCs w:val="16"/>
              </w:rPr>
              <w:t>x</w:t>
            </w:r>
          </w:p>
        </w:tc>
        <w:tc>
          <w:tcPr>
            <w:tcW w:w="708" w:type="dxa"/>
          </w:tcPr>
          <w:p w14:paraId="5284595C" w14:textId="59070609" w:rsidR="00363547" w:rsidRPr="00982F64" w:rsidRDefault="00BF072C" w:rsidP="00363547">
            <w:pPr>
              <w:autoSpaceDE w:val="0"/>
              <w:autoSpaceDN w:val="0"/>
              <w:adjustRightInd w:val="0"/>
              <w:rPr>
                <w:sz w:val="16"/>
                <w:szCs w:val="16"/>
              </w:rPr>
            </w:pPr>
            <w:r>
              <w:rPr>
                <w:sz w:val="16"/>
                <w:szCs w:val="16"/>
              </w:rPr>
              <w:t>x</w:t>
            </w:r>
          </w:p>
        </w:tc>
        <w:tc>
          <w:tcPr>
            <w:tcW w:w="821" w:type="dxa"/>
          </w:tcPr>
          <w:p w14:paraId="1C74F6CC" w14:textId="523EE92E" w:rsidR="00363547" w:rsidRPr="00982F64" w:rsidRDefault="00363547" w:rsidP="00363547">
            <w:pPr>
              <w:autoSpaceDE w:val="0"/>
              <w:autoSpaceDN w:val="0"/>
              <w:adjustRightInd w:val="0"/>
              <w:rPr>
                <w:rFonts w:cs="Arial"/>
                <w:sz w:val="16"/>
                <w:szCs w:val="16"/>
              </w:rPr>
            </w:pPr>
            <w:r w:rsidRPr="00982F64">
              <w:rPr>
                <w:sz w:val="16"/>
                <w:szCs w:val="16"/>
              </w:rPr>
              <w:t>□ Ja</w:t>
            </w:r>
          </w:p>
        </w:tc>
        <w:tc>
          <w:tcPr>
            <w:tcW w:w="879" w:type="dxa"/>
          </w:tcPr>
          <w:p w14:paraId="4E2CAD66" w14:textId="77777777" w:rsidR="00363547" w:rsidRPr="00982F64" w:rsidRDefault="00363547" w:rsidP="00363547">
            <w:pPr>
              <w:autoSpaceDE w:val="0"/>
              <w:autoSpaceDN w:val="0"/>
              <w:adjustRightInd w:val="0"/>
              <w:rPr>
                <w:rFonts w:cs="Arial"/>
                <w:sz w:val="16"/>
                <w:szCs w:val="16"/>
              </w:rPr>
            </w:pPr>
            <w:r w:rsidRPr="00982F64">
              <w:rPr>
                <w:sz w:val="16"/>
                <w:szCs w:val="16"/>
              </w:rPr>
              <w:t>□ Nee</w:t>
            </w:r>
          </w:p>
        </w:tc>
      </w:tr>
      <w:tr w:rsidR="00363547" w:rsidRPr="00982F64" w14:paraId="3690512A" w14:textId="77777777" w:rsidTr="00A26E5C">
        <w:tc>
          <w:tcPr>
            <w:tcW w:w="846" w:type="dxa"/>
            <w:vAlign w:val="center"/>
          </w:tcPr>
          <w:p w14:paraId="1498EB54" w14:textId="1F10FF20" w:rsidR="00363547" w:rsidRPr="00982F64" w:rsidRDefault="00363547" w:rsidP="00363547">
            <w:pPr>
              <w:rPr>
                <w:sz w:val="16"/>
                <w:szCs w:val="16"/>
              </w:rPr>
            </w:pPr>
            <w:r>
              <w:rPr>
                <w:sz w:val="16"/>
                <w:szCs w:val="16"/>
              </w:rPr>
              <w:t>2.3.19</w:t>
            </w:r>
          </w:p>
        </w:tc>
        <w:tc>
          <w:tcPr>
            <w:tcW w:w="7513" w:type="dxa"/>
            <w:vAlign w:val="center"/>
          </w:tcPr>
          <w:p w14:paraId="4988A818" w14:textId="77777777" w:rsidR="00363547" w:rsidRPr="00982F64" w:rsidRDefault="00363547" w:rsidP="00363547">
            <w:pPr>
              <w:rPr>
                <w:b/>
                <w:sz w:val="16"/>
                <w:szCs w:val="16"/>
              </w:rPr>
            </w:pPr>
            <w:r w:rsidRPr="00982F64">
              <w:rPr>
                <w:sz w:val="16"/>
                <w:szCs w:val="16"/>
              </w:rPr>
              <w:t>2 volwaardige sleutels per voertuig</w:t>
            </w:r>
          </w:p>
        </w:tc>
        <w:tc>
          <w:tcPr>
            <w:tcW w:w="709" w:type="dxa"/>
          </w:tcPr>
          <w:p w14:paraId="1AA56B80" w14:textId="77777777" w:rsidR="00363547" w:rsidRPr="00982F64" w:rsidRDefault="00363547" w:rsidP="00363547">
            <w:pPr>
              <w:rPr>
                <w:sz w:val="16"/>
                <w:szCs w:val="16"/>
              </w:rPr>
            </w:pPr>
            <w:r w:rsidRPr="00982F64">
              <w:rPr>
                <w:sz w:val="16"/>
                <w:szCs w:val="16"/>
              </w:rPr>
              <w:t>x</w:t>
            </w:r>
          </w:p>
        </w:tc>
        <w:tc>
          <w:tcPr>
            <w:tcW w:w="708" w:type="dxa"/>
          </w:tcPr>
          <w:p w14:paraId="5719CB9D" w14:textId="77777777" w:rsidR="00363547" w:rsidRPr="00982F64" w:rsidRDefault="00363547" w:rsidP="00363547">
            <w:pPr>
              <w:rPr>
                <w:sz w:val="16"/>
                <w:szCs w:val="16"/>
              </w:rPr>
            </w:pPr>
            <w:r w:rsidRPr="00982F64">
              <w:rPr>
                <w:sz w:val="16"/>
                <w:szCs w:val="16"/>
              </w:rPr>
              <w:t>x</w:t>
            </w:r>
          </w:p>
        </w:tc>
        <w:tc>
          <w:tcPr>
            <w:tcW w:w="710" w:type="dxa"/>
          </w:tcPr>
          <w:p w14:paraId="13A53622" w14:textId="77777777" w:rsidR="00363547" w:rsidRPr="00982F64" w:rsidRDefault="00363547" w:rsidP="00363547">
            <w:pPr>
              <w:rPr>
                <w:sz w:val="16"/>
                <w:szCs w:val="16"/>
              </w:rPr>
            </w:pPr>
            <w:r w:rsidRPr="00982F64">
              <w:rPr>
                <w:sz w:val="16"/>
                <w:szCs w:val="16"/>
              </w:rPr>
              <w:t>x</w:t>
            </w:r>
          </w:p>
        </w:tc>
        <w:tc>
          <w:tcPr>
            <w:tcW w:w="709" w:type="dxa"/>
          </w:tcPr>
          <w:p w14:paraId="441A5FA3" w14:textId="77777777" w:rsidR="00363547" w:rsidRPr="00982F64" w:rsidRDefault="00363547" w:rsidP="00363547">
            <w:pPr>
              <w:rPr>
                <w:sz w:val="16"/>
                <w:szCs w:val="16"/>
              </w:rPr>
            </w:pPr>
            <w:r w:rsidRPr="00982F64">
              <w:rPr>
                <w:sz w:val="16"/>
                <w:szCs w:val="16"/>
              </w:rPr>
              <w:t>x</w:t>
            </w:r>
          </w:p>
        </w:tc>
        <w:tc>
          <w:tcPr>
            <w:tcW w:w="708" w:type="dxa"/>
          </w:tcPr>
          <w:p w14:paraId="4F108E73" w14:textId="1CDB4CDA" w:rsidR="00363547" w:rsidRPr="00982F64" w:rsidRDefault="00BF072C" w:rsidP="00363547">
            <w:pPr>
              <w:rPr>
                <w:sz w:val="16"/>
                <w:szCs w:val="16"/>
              </w:rPr>
            </w:pPr>
            <w:r>
              <w:rPr>
                <w:sz w:val="16"/>
                <w:szCs w:val="16"/>
              </w:rPr>
              <w:t>x</w:t>
            </w:r>
          </w:p>
        </w:tc>
        <w:tc>
          <w:tcPr>
            <w:tcW w:w="821" w:type="dxa"/>
          </w:tcPr>
          <w:p w14:paraId="42D3CD47" w14:textId="3A64FB7C" w:rsidR="00363547" w:rsidRPr="00982F64" w:rsidRDefault="00363547" w:rsidP="00363547">
            <w:pPr>
              <w:rPr>
                <w:rFonts w:cs="Arial"/>
                <w:sz w:val="16"/>
                <w:szCs w:val="16"/>
              </w:rPr>
            </w:pPr>
            <w:r w:rsidRPr="00982F64">
              <w:rPr>
                <w:sz w:val="16"/>
                <w:szCs w:val="16"/>
              </w:rPr>
              <w:t>□ Ja</w:t>
            </w:r>
          </w:p>
        </w:tc>
        <w:tc>
          <w:tcPr>
            <w:tcW w:w="879" w:type="dxa"/>
          </w:tcPr>
          <w:p w14:paraId="5276E732" w14:textId="77777777" w:rsidR="00363547" w:rsidRPr="00982F64" w:rsidRDefault="00363547" w:rsidP="00363547">
            <w:pPr>
              <w:rPr>
                <w:rFonts w:cs="Arial"/>
                <w:sz w:val="16"/>
                <w:szCs w:val="16"/>
              </w:rPr>
            </w:pPr>
            <w:r w:rsidRPr="00982F64">
              <w:rPr>
                <w:sz w:val="16"/>
                <w:szCs w:val="16"/>
              </w:rPr>
              <w:t>□ Nee</w:t>
            </w:r>
          </w:p>
        </w:tc>
      </w:tr>
      <w:tr w:rsidR="00363547" w:rsidRPr="00982F64" w14:paraId="1DE96F69" w14:textId="77777777" w:rsidTr="00A26E5C">
        <w:tc>
          <w:tcPr>
            <w:tcW w:w="846" w:type="dxa"/>
            <w:vAlign w:val="center"/>
          </w:tcPr>
          <w:p w14:paraId="59869697" w14:textId="2C84F3FB" w:rsidR="00363547" w:rsidRPr="00982F64" w:rsidRDefault="00363547" w:rsidP="00363547">
            <w:pPr>
              <w:rPr>
                <w:sz w:val="16"/>
                <w:szCs w:val="16"/>
              </w:rPr>
            </w:pPr>
            <w:r>
              <w:rPr>
                <w:sz w:val="16"/>
                <w:szCs w:val="16"/>
              </w:rPr>
              <w:t>2.3.20</w:t>
            </w:r>
          </w:p>
        </w:tc>
        <w:tc>
          <w:tcPr>
            <w:tcW w:w="7513" w:type="dxa"/>
            <w:vAlign w:val="center"/>
          </w:tcPr>
          <w:p w14:paraId="508188F1" w14:textId="30C5B885" w:rsidR="00363547" w:rsidRPr="00982F64" w:rsidRDefault="00363547" w:rsidP="00363547">
            <w:pPr>
              <w:rPr>
                <w:sz w:val="16"/>
                <w:szCs w:val="16"/>
              </w:rPr>
            </w:pPr>
            <w:r w:rsidRPr="00982F64">
              <w:rPr>
                <w:sz w:val="16"/>
                <w:szCs w:val="16"/>
              </w:rPr>
              <w:t>Airco (handbediend of</w:t>
            </w:r>
            <w:r>
              <w:rPr>
                <w:sz w:val="16"/>
                <w:szCs w:val="16"/>
              </w:rPr>
              <w:t xml:space="preserve"> automatisch) met pollenfilter.</w:t>
            </w:r>
          </w:p>
        </w:tc>
        <w:tc>
          <w:tcPr>
            <w:tcW w:w="709" w:type="dxa"/>
          </w:tcPr>
          <w:p w14:paraId="146F6A42" w14:textId="77777777" w:rsidR="00363547" w:rsidRPr="00982F64" w:rsidRDefault="00363547" w:rsidP="00363547">
            <w:pPr>
              <w:rPr>
                <w:sz w:val="16"/>
                <w:szCs w:val="16"/>
              </w:rPr>
            </w:pPr>
            <w:r w:rsidRPr="00982F64">
              <w:rPr>
                <w:sz w:val="16"/>
                <w:szCs w:val="16"/>
              </w:rPr>
              <w:t>x</w:t>
            </w:r>
          </w:p>
        </w:tc>
        <w:tc>
          <w:tcPr>
            <w:tcW w:w="708" w:type="dxa"/>
          </w:tcPr>
          <w:p w14:paraId="114C1E40" w14:textId="77777777" w:rsidR="00363547" w:rsidRPr="00982F64" w:rsidRDefault="00363547" w:rsidP="00363547">
            <w:pPr>
              <w:rPr>
                <w:sz w:val="16"/>
                <w:szCs w:val="16"/>
              </w:rPr>
            </w:pPr>
            <w:r w:rsidRPr="00982F64">
              <w:rPr>
                <w:sz w:val="16"/>
                <w:szCs w:val="16"/>
              </w:rPr>
              <w:t>x</w:t>
            </w:r>
          </w:p>
        </w:tc>
        <w:tc>
          <w:tcPr>
            <w:tcW w:w="710" w:type="dxa"/>
          </w:tcPr>
          <w:p w14:paraId="30314089" w14:textId="77777777" w:rsidR="00363547" w:rsidRPr="00982F64" w:rsidRDefault="00363547" w:rsidP="00363547">
            <w:pPr>
              <w:rPr>
                <w:sz w:val="16"/>
                <w:szCs w:val="16"/>
              </w:rPr>
            </w:pPr>
            <w:r w:rsidRPr="00982F64">
              <w:rPr>
                <w:sz w:val="16"/>
                <w:szCs w:val="16"/>
              </w:rPr>
              <w:t>x</w:t>
            </w:r>
          </w:p>
        </w:tc>
        <w:tc>
          <w:tcPr>
            <w:tcW w:w="709" w:type="dxa"/>
          </w:tcPr>
          <w:p w14:paraId="6C85A5F4" w14:textId="77777777" w:rsidR="00363547" w:rsidRPr="00982F64" w:rsidRDefault="00363547" w:rsidP="00363547">
            <w:pPr>
              <w:rPr>
                <w:sz w:val="16"/>
                <w:szCs w:val="16"/>
              </w:rPr>
            </w:pPr>
            <w:r w:rsidRPr="00982F64">
              <w:rPr>
                <w:sz w:val="16"/>
                <w:szCs w:val="16"/>
              </w:rPr>
              <w:t>x</w:t>
            </w:r>
          </w:p>
        </w:tc>
        <w:tc>
          <w:tcPr>
            <w:tcW w:w="708" w:type="dxa"/>
          </w:tcPr>
          <w:p w14:paraId="2D24E5A1" w14:textId="5C747A9D" w:rsidR="00363547" w:rsidRPr="00982F64" w:rsidRDefault="00BF072C" w:rsidP="00363547">
            <w:pPr>
              <w:rPr>
                <w:sz w:val="16"/>
                <w:szCs w:val="16"/>
              </w:rPr>
            </w:pPr>
            <w:r>
              <w:rPr>
                <w:sz w:val="16"/>
                <w:szCs w:val="16"/>
              </w:rPr>
              <w:t>x</w:t>
            </w:r>
          </w:p>
        </w:tc>
        <w:tc>
          <w:tcPr>
            <w:tcW w:w="821" w:type="dxa"/>
          </w:tcPr>
          <w:p w14:paraId="5E3C67D7" w14:textId="4935B9C7" w:rsidR="00363547" w:rsidRPr="00982F64" w:rsidRDefault="00363547" w:rsidP="00363547">
            <w:pPr>
              <w:rPr>
                <w:sz w:val="16"/>
                <w:szCs w:val="16"/>
              </w:rPr>
            </w:pPr>
            <w:r w:rsidRPr="00982F64">
              <w:rPr>
                <w:sz w:val="16"/>
                <w:szCs w:val="16"/>
              </w:rPr>
              <w:t>□ Ja</w:t>
            </w:r>
          </w:p>
        </w:tc>
        <w:tc>
          <w:tcPr>
            <w:tcW w:w="879" w:type="dxa"/>
          </w:tcPr>
          <w:p w14:paraId="4E689A04" w14:textId="77777777" w:rsidR="00363547" w:rsidRPr="00982F64" w:rsidRDefault="00363547" w:rsidP="00363547">
            <w:pPr>
              <w:rPr>
                <w:sz w:val="16"/>
                <w:szCs w:val="16"/>
              </w:rPr>
            </w:pPr>
            <w:r w:rsidRPr="00982F64">
              <w:rPr>
                <w:sz w:val="16"/>
                <w:szCs w:val="16"/>
              </w:rPr>
              <w:t>□ Nee</w:t>
            </w:r>
          </w:p>
        </w:tc>
      </w:tr>
      <w:tr w:rsidR="00363547" w:rsidRPr="00982F64" w14:paraId="44371580" w14:textId="77777777" w:rsidTr="00A26E5C">
        <w:tc>
          <w:tcPr>
            <w:tcW w:w="846" w:type="dxa"/>
            <w:vAlign w:val="center"/>
          </w:tcPr>
          <w:p w14:paraId="1F63CE76" w14:textId="77777777" w:rsidR="00363547" w:rsidRPr="00982F64" w:rsidRDefault="00363547" w:rsidP="00363547">
            <w:pPr>
              <w:rPr>
                <w:sz w:val="16"/>
                <w:szCs w:val="16"/>
              </w:rPr>
            </w:pPr>
          </w:p>
        </w:tc>
        <w:tc>
          <w:tcPr>
            <w:tcW w:w="7513" w:type="dxa"/>
            <w:vAlign w:val="center"/>
          </w:tcPr>
          <w:p w14:paraId="52F44B00" w14:textId="77777777" w:rsidR="00363547" w:rsidRPr="00982F64" w:rsidRDefault="00363547" w:rsidP="00363547">
            <w:pPr>
              <w:rPr>
                <w:sz w:val="16"/>
                <w:szCs w:val="16"/>
              </w:rPr>
            </w:pPr>
          </w:p>
        </w:tc>
        <w:tc>
          <w:tcPr>
            <w:tcW w:w="709" w:type="dxa"/>
          </w:tcPr>
          <w:p w14:paraId="00EE1971" w14:textId="77777777" w:rsidR="00363547" w:rsidRPr="00982F64" w:rsidRDefault="00363547" w:rsidP="00363547">
            <w:pPr>
              <w:rPr>
                <w:sz w:val="16"/>
                <w:szCs w:val="16"/>
              </w:rPr>
            </w:pPr>
          </w:p>
        </w:tc>
        <w:tc>
          <w:tcPr>
            <w:tcW w:w="708" w:type="dxa"/>
          </w:tcPr>
          <w:p w14:paraId="4952C0BE" w14:textId="77777777" w:rsidR="00363547" w:rsidRPr="00982F64" w:rsidRDefault="00363547" w:rsidP="00363547">
            <w:pPr>
              <w:rPr>
                <w:sz w:val="16"/>
                <w:szCs w:val="16"/>
              </w:rPr>
            </w:pPr>
          </w:p>
        </w:tc>
        <w:tc>
          <w:tcPr>
            <w:tcW w:w="710" w:type="dxa"/>
          </w:tcPr>
          <w:p w14:paraId="06B917D0" w14:textId="77777777" w:rsidR="00363547" w:rsidRPr="00982F64" w:rsidRDefault="00363547" w:rsidP="00363547">
            <w:pPr>
              <w:rPr>
                <w:sz w:val="16"/>
                <w:szCs w:val="16"/>
              </w:rPr>
            </w:pPr>
          </w:p>
        </w:tc>
        <w:tc>
          <w:tcPr>
            <w:tcW w:w="709" w:type="dxa"/>
          </w:tcPr>
          <w:p w14:paraId="05D33CE4" w14:textId="77777777" w:rsidR="00363547" w:rsidRPr="00982F64" w:rsidRDefault="00363547" w:rsidP="00363547">
            <w:pPr>
              <w:rPr>
                <w:sz w:val="16"/>
                <w:szCs w:val="16"/>
              </w:rPr>
            </w:pPr>
          </w:p>
        </w:tc>
        <w:tc>
          <w:tcPr>
            <w:tcW w:w="708" w:type="dxa"/>
          </w:tcPr>
          <w:p w14:paraId="7CDE3C01" w14:textId="77777777" w:rsidR="00363547" w:rsidRPr="00982F64" w:rsidRDefault="00363547" w:rsidP="00363547">
            <w:pPr>
              <w:rPr>
                <w:sz w:val="16"/>
                <w:szCs w:val="16"/>
              </w:rPr>
            </w:pPr>
          </w:p>
        </w:tc>
        <w:tc>
          <w:tcPr>
            <w:tcW w:w="821" w:type="dxa"/>
          </w:tcPr>
          <w:p w14:paraId="13D39E65" w14:textId="7B8A1F43" w:rsidR="00363547" w:rsidRPr="00982F64" w:rsidRDefault="00363547" w:rsidP="00363547">
            <w:pPr>
              <w:rPr>
                <w:sz w:val="16"/>
                <w:szCs w:val="16"/>
              </w:rPr>
            </w:pPr>
          </w:p>
        </w:tc>
        <w:tc>
          <w:tcPr>
            <w:tcW w:w="879" w:type="dxa"/>
          </w:tcPr>
          <w:p w14:paraId="38703892" w14:textId="77777777" w:rsidR="00363547" w:rsidRPr="00982F64" w:rsidRDefault="00363547" w:rsidP="00363547">
            <w:pPr>
              <w:rPr>
                <w:sz w:val="16"/>
                <w:szCs w:val="16"/>
              </w:rPr>
            </w:pPr>
          </w:p>
        </w:tc>
      </w:tr>
      <w:tr w:rsidR="00363547" w:rsidRPr="00982F64" w14:paraId="28B0302F" w14:textId="77777777" w:rsidTr="00A26E5C">
        <w:tc>
          <w:tcPr>
            <w:tcW w:w="846" w:type="dxa"/>
            <w:vAlign w:val="center"/>
          </w:tcPr>
          <w:p w14:paraId="1040AEE3" w14:textId="77777777" w:rsidR="00363547" w:rsidRPr="00982F64" w:rsidRDefault="00363547" w:rsidP="00363547">
            <w:pPr>
              <w:rPr>
                <w:b/>
                <w:sz w:val="16"/>
                <w:szCs w:val="16"/>
              </w:rPr>
            </w:pPr>
            <w:r w:rsidRPr="00982F64">
              <w:rPr>
                <w:b/>
                <w:sz w:val="16"/>
                <w:szCs w:val="16"/>
              </w:rPr>
              <w:t>2.4</w:t>
            </w:r>
          </w:p>
        </w:tc>
        <w:tc>
          <w:tcPr>
            <w:tcW w:w="7513" w:type="dxa"/>
            <w:vAlign w:val="center"/>
          </w:tcPr>
          <w:p w14:paraId="1C81F6B6" w14:textId="77777777" w:rsidR="00363547" w:rsidRPr="00982F64" w:rsidRDefault="00363547" w:rsidP="00363547">
            <w:pPr>
              <w:rPr>
                <w:b/>
                <w:sz w:val="16"/>
                <w:szCs w:val="16"/>
              </w:rPr>
            </w:pPr>
            <w:r w:rsidRPr="00982F64">
              <w:rPr>
                <w:b/>
                <w:sz w:val="16"/>
                <w:szCs w:val="16"/>
              </w:rPr>
              <w:t>Eisen aan de laadruimte</w:t>
            </w:r>
          </w:p>
        </w:tc>
        <w:tc>
          <w:tcPr>
            <w:tcW w:w="709" w:type="dxa"/>
          </w:tcPr>
          <w:p w14:paraId="40E25917" w14:textId="77777777" w:rsidR="00363547" w:rsidRPr="00982F64" w:rsidRDefault="00363547" w:rsidP="00363547">
            <w:pPr>
              <w:rPr>
                <w:b/>
                <w:sz w:val="16"/>
                <w:szCs w:val="16"/>
              </w:rPr>
            </w:pPr>
          </w:p>
        </w:tc>
        <w:tc>
          <w:tcPr>
            <w:tcW w:w="708" w:type="dxa"/>
          </w:tcPr>
          <w:p w14:paraId="4680B14E" w14:textId="77777777" w:rsidR="00363547" w:rsidRPr="00982F64" w:rsidRDefault="00363547" w:rsidP="00363547">
            <w:pPr>
              <w:rPr>
                <w:b/>
                <w:sz w:val="16"/>
                <w:szCs w:val="16"/>
              </w:rPr>
            </w:pPr>
          </w:p>
        </w:tc>
        <w:tc>
          <w:tcPr>
            <w:tcW w:w="710" w:type="dxa"/>
          </w:tcPr>
          <w:p w14:paraId="521ED108" w14:textId="77777777" w:rsidR="00363547" w:rsidRPr="00982F64" w:rsidRDefault="00363547" w:rsidP="00363547">
            <w:pPr>
              <w:rPr>
                <w:b/>
                <w:sz w:val="16"/>
                <w:szCs w:val="16"/>
              </w:rPr>
            </w:pPr>
          </w:p>
        </w:tc>
        <w:tc>
          <w:tcPr>
            <w:tcW w:w="709" w:type="dxa"/>
          </w:tcPr>
          <w:p w14:paraId="0345F5A1" w14:textId="77777777" w:rsidR="00363547" w:rsidRPr="00982F64" w:rsidRDefault="00363547" w:rsidP="00363547">
            <w:pPr>
              <w:rPr>
                <w:b/>
                <w:sz w:val="16"/>
                <w:szCs w:val="16"/>
              </w:rPr>
            </w:pPr>
          </w:p>
        </w:tc>
        <w:tc>
          <w:tcPr>
            <w:tcW w:w="708" w:type="dxa"/>
          </w:tcPr>
          <w:p w14:paraId="44FA238A" w14:textId="77777777" w:rsidR="00363547" w:rsidRPr="00982F64" w:rsidRDefault="00363547" w:rsidP="00363547">
            <w:pPr>
              <w:rPr>
                <w:b/>
                <w:sz w:val="16"/>
                <w:szCs w:val="16"/>
              </w:rPr>
            </w:pPr>
          </w:p>
        </w:tc>
        <w:tc>
          <w:tcPr>
            <w:tcW w:w="821" w:type="dxa"/>
          </w:tcPr>
          <w:p w14:paraId="2DECCD2C" w14:textId="74B0FD81" w:rsidR="00363547" w:rsidRPr="00982F64" w:rsidRDefault="00363547" w:rsidP="00363547">
            <w:pPr>
              <w:rPr>
                <w:b/>
                <w:sz w:val="16"/>
                <w:szCs w:val="16"/>
              </w:rPr>
            </w:pPr>
          </w:p>
        </w:tc>
        <w:tc>
          <w:tcPr>
            <w:tcW w:w="879" w:type="dxa"/>
          </w:tcPr>
          <w:p w14:paraId="7087E6DA" w14:textId="77777777" w:rsidR="00363547" w:rsidRPr="00982F64" w:rsidRDefault="00363547" w:rsidP="00363547">
            <w:pPr>
              <w:rPr>
                <w:b/>
                <w:sz w:val="16"/>
                <w:szCs w:val="16"/>
              </w:rPr>
            </w:pPr>
          </w:p>
        </w:tc>
      </w:tr>
      <w:tr w:rsidR="00363547" w:rsidRPr="00982F64" w14:paraId="30D1FD36" w14:textId="77777777" w:rsidTr="00A26E5C">
        <w:tc>
          <w:tcPr>
            <w:tcW w:w="846" w:type="dxa"/>
            <w:vAlign w:val="center"/>
          </w:tcPr>
          <w:p w14:paraId="0A353FA3" w14:textId="77777777" w:rsidR="00363547" w:rsidRPr="00982F64" w:rsidRDefault="00363547" w:rsidP="00363547">
            <w:pPr>
              <w:rPr>
                <w:b/>
                <w:sz w:val="16"/>
                <w:szCs w:val="16"/>
              </w:rPr>
            </w:pPr>
            <w:r w:rsidRPr="00982F64">
              <w:rPr>
                <w:sz w:val="16"/>
                <w:szCs w:val="16"/>
              </w:rPr>
              <w:t>2.4.1</w:t>
            </w:r>
          </w:p>
        </w:tc>
        <w:tc>
          <w:tcPr>
            <w:tcW w:w="7513" w:type="dxa"/>
            <w:vAlign w:val="center"/>
          </w:tcPr>
          <w:p w14:paraId="37D70B69" w14:textId="77777777" w:rsidR="00363547" w:rsidRPr="00982F64" w:rsidRDefault="00363547" w:rsidP="00363547">
            <w:pPr>
              <w:rPr>
                <w:b/>
                <w:sz w:val="16"/>
                <w:szCs w:val="16"/>
              </w:rPr>
            </w:pPr>
            <w:r w:rsidRPr="00982F64">
              <w:rPr>
                <w:sz w:val="16"/>
                <w:szCs w:val="16"/>
              </w:rPr>
              <w:t xml:space="preserve">Dichte laadruimte voorzien van stalen laadschot </w:t>
            </w:r>
          </w:p>
        </w:tc>
        <w:tc>
          <w:tcPr>
            <w:tcW w:w="709" w:type="dxa"/>
          </w:tcPr>
          <w:p w14:paraId="4FDD81A7" w14:textId="77777777" w:rsidR="00363547" w:rsidRPr="00982F64" w:rsidRDefault="00363547" w:rsidP="00363547">
            <w:pPr>
              <w:rPr>
                <w:b/>
                <w:sz w:val="16"/>
                <w:szCs w:val="16"/>
              </w:rPr>
            </w:pPr>
            <w:r w:rsidRPr="00982F64">
              <w:rPr>
                <w:sz w:val="16"/>
                <w:szCs w:val="16"/>
              </w:rPr>
              <w:t>x</w:t>
            </w:r>
          </w:p>
        </w:tc>
        <w:tc>
          <w:tcPr>
            <w:tcW w:w="708" w:type="dxa"/>
          </w:tcPr>
          <w:p w14:paraId="7FC3BA95" w14:textId="58ED7081" w:rsidR="00363547" w:rsidRPr="0012422D" w:rsidRDefault="00363547" w:rsidP="00363547">
            <w:pPr>
              <w:rPr>
                <w:sz w:val="16"/>
                <w:szCs w:val="16"/>
              </w:rPr>
            </w:pPr>
            <w:r w:rsidRPr="0012422D">
              <w:rPr>
                <w:sz w:val="16"/>
                <w:szCs w:val="16"/>
              </w:rPr>
              <w:t>x</w:t>
            </w:r>
          </w:p>
        </w:tc>
        <w:tc>
          <w:tcPr>
            <w:tcW w:w="710" w:type="dxa"/>
          </w:tcPr>
          <w:p w14:paraId="12D9DAF2" w14:textId="77777777" w:rsidR="00363547" w:rsidRPr="0012422D" w:rsidRDefault="00363547" w:rsidP="00363547">
            <w:pPr>
              <w:rPr>
                <w:sz w:val="16"/>
                <w:szCs w:val="16"/>
              </w:rPr>
            </w:pPr>
          </w:p>
        </w:tc>
        <w:tc>
          <w:tcPr>
            <w:tcW w:w="709" w:type="dxa"/>
          </w:tcPr>
          <w:p w14:paraId="4AB13048" w14:textId="77777777" w:rsidR="00363547" w:rsidRPr="0012422D" w:rsidRDefault="00363547" w:rsidP="00363547">
            <w:pPr>
              <w:rPr>
                <w:sz w:val="16"/>
                <w:szCs w:val="16"/>
              </w:rPr>
            </w:pPr>
          </w:p>
        </w:tc>
        <w:tc>
          <w:tcPr>
            <w:tcW w:w="708" w:type="dxa"/>
          </w:tcPr>
          <w:p w14:paraId="647547CC" w14:textId="77777777" w:rsidR="00363547" w:rsidRPr="00982F64" w:rsidRDefault="00363547" w:rsidP="00363547">
            <w:pPr>
              <w:rPr>
                <w:sz w:val="16"/>
                <w:szCs w:val="16"/>
              </w:rPr>
            </w:pPr>
          </w:p>
        </w:tc>
        <w:tc>
          <w:tcPr>
            <w:tcW w:w="821" w:type="dxa"/>
          </w:tcPr>
          <w:p w14:paraId="0A96271B" w14:textId="4B3251B4" w:rsidR="00363547" w:rsidRPr="00982F64" w:rsidRDefault="00363547" w:rsidP="00363547">
            <w:pPr>
              <w:rPr>
                <w:b/>
                <w:sz w:val="16"/>
                <w:szCs w:val="16"/>
              </w:rPr>
            </w:pPr>
            <w:r w:rsidRPr="00982F64">
              <w:rPr>
                <w:sz w:val="16"/>
                <w:szCs w:val="16"/>
              </w:rPr>
              <w:t>□ Ja</w:t>
            </w:r>
          </w:p>
        </w:tc>
        <w:tc>
          <w:tcPr>
            <w:tcW w:w="879" w:type="dxa"/>
          </w:tcPr>
          <w:p w14:paraId="3D66EE55" w14:textId="77777777" w:rsidR="00363547" w:rsidRPr="00982F64" w:rsidRDefault="00363547" w:rsidP="00363547">
            <w:pPr>
              <w:rPr>
                <w:b/>
                <w:sz w:val="16"/>
                <w:szCs w:val="16"/>
              </w:rPr>
            </w:pPr>
            <w:r w:rsidRPr="00982F64">
              <w:rPr>
                <w:sz w:val="16"/>
                <w:szCs w:val="16"/>
              </w:rPr>
              <w:t>□ Nee</w:t>
            </w:r>
          </w:p>
        </w:tc>
      </w:tr>
      <w:tr w:rsidR="00363547" w:rsidRPr="00982F64" w14:paraId="1E0BB064" w14:textId="77777777" w:rsidTr="00A26E5C">
        <w:tc>
          <w:tcPr>
            <w:tcW w:w="846" w:type="dxa"/>
            <w:vAlign w:val="center"/>
          </w:tcPr>
          <w:p w14:paraId="02EBBB4A" w14:textId="606D6871" w:rsidR="00363547" w:rsidRPr="00982F64" w:rsidRDefault="00363547" w:rsidP="00363547">
            <w:pPr>
              <w:rPr>
                <w:sz w:val="16"/>
                <w:szCs w:val="16"/>
              </w:rPr>
            </w:pPr>
            <w:r>
              <w:rPr>
                <w:sz w:val="16"/>
                <w:szCs w:val="16"/>
              </w:rPr>
              <w:t>2.4.2</w:t>
            </w:r>
          </w:p>
        </w:tc>
        <w:tc>
          <w:tcPr>
            <w:tcW w:w="7513" w:type="dxa"/>
            <w:vAlign w:val="center"/>
          </w:tcPr>
          <w:p w14:paraId="287CC1FA" w14:textId="77777777" w:rsidR="00363547" w:rsidRPr="00982F64" w:rsidRDefault="00363547" w:rsidP="00363547">
            <w:pPr>
              <w:rPr>
                <w:sz w:val="16"/>
                <w:szCs w:val="16"/>
              </w:rPr>
            </w:pPr>
            <w:r w:rsidRPr="00982F64">
              <w:rPr>
                <w:sz w:val="16"/>
                <w:szCs w:val="16"/>
              </w:rPr>
              <w:t xml:space="preserve">Zijschuifdeur en dubbele achterdeuren. </w:t>
            </w:r>
          </w:p>
        </w:tc>
        <w:tc>
          <w:tcPr>
            <w:tcW w:w="709" w:type="dxa"/>
          </w:tcPr>
          <w:p w14:paraId="552A6139" w14:textId="77777777" w:rsidR="00363547" w:rsidRPr="00982F64" w:rsidRDefault="00363547" w:rsidP="00363547">
            <w:pPr>
              <w:rPr>
                <w:sz w:val="16"/>
                <w:szCs w:val="16"/>
              </w:rPr>
            </w:pPr>
            <w:r w:rsidRPr="00982F64">
              <w:rPr>
                <w:sz w:val="16"/>
                <w:szCs w:val="16"/>
              </w:rPr>
              <w:t>x</w:t>
            </w:r>
          </w:p>
        </w:tc>
        <w:tc>
          <w:tcPr>
            <w:tcW w:w="708" w:type="dxa"/>
          </w:tcPr>
          <w:p w14:paraId="55E0AA89" w14:textId="0C1B49E7" w:rsidR="00363547" w:rsidRPr="0012422D" w:rsidRDefault="00363547" w:rsidP="00363547">
            <w:pPr>
              <w:rPr>
                <w:sz w:val="16"/>
                <w:szCs w:val="16"/>
              </w:rPr>
            </w:pPr>
            <w:r>
              <w:rPr>
                <w:sz w:val="16"/>
                <w:szCs w:val="16"/>
              </w:rPr>
              <w:t>x</w:t>
            </w:r>
          </w:p>
        </w:tc>
        <w:tc>
          <w:tcPr>
            <w:tcW w:w="710" w:type="dxa"/>
          </w:tcPr>
          <w:p w14:paraId="26FB3A04" w14:textId="77777777" w:rsidR="00363547" w:rsidRPr="0012422D" w:rsidRDefault="00363547" w:rsidP="00363547">
            <w:pPr>
              <w:rPr>
                <w:sz w:val="16"/>
                <w:szCs w:val="16"/>
              </w:rPr>
            </w:pPr>
          </w:p>
        </w:tc>
        <w:tc>
          <w:tcPr>
            <w:tcW w:w="709" w:type="dxa"/>
          </w:tcPr>
          <w:p w14:paraId="0EED62AE" w14:textId="77777777" w:rsidR="00363547" w:rsidRPr="0012422D" w:rsidRDefault="00363547" w:rsidP="00363547">
            <w:pPr>
              <w:rPr>
                <w:sz w:val="16"/>
                <w:szCs w:val="16"/>
              </w:rPr>
            </w:pPr>
          </w:p>
        </w:tc>
        <w:tc>
          <w:tcPr>
            <w:tcW w:w="708" w:type="dxa"/>
          </w:tcPr>
          <w:p w14:paraId="5B1C5127" w14:textId="77777777" w:rsidR="00363547" w:rsidRPr="00982F64" w:rsidRDefault="00363547" w:rsidP="00363547">
            <w:pPr>
              <w:rPr>
                <w:sz w:val="16"/>
                <w:szCs w:val="16"/>
              </w:rPr>
            </w:pPr>
          </w:p>
        </w:tc>
        <w:tc>
          <w:tcPr>
            <w:tcW w:w="821" w:type="dxa"/>
          </w:tcPr>
          <w:p w14:paraId="43EF5BAB" w14:textId="02503C0C" w:rsidR="00363547" w:rsidRPr="00982F64" w:rsidRDefault="00363547" w:rsidP="00363547">
            <w:pPr>
              <w:rPr>
                <w:sz w:val="16"/>
                <w:szCs w:val="16"/>
              </w:rPr>
            </w:pPr>
            <w:r w:rsidRPr="00982F64">
              <w:rPr>
                <w:sz w:val="16"/>
                <w:szCs w:val="16"/>
              </w:rPr>
              <w:t>□ Ja</w:t>
            </w:r>
          </w:p>
        </w:tc>
        <w:tc>
          <w:tcPr>
            <w:tcW w:w="879" w:type="dxa"/>
          </w:tcPr>
          <w:p w14:paraId="509C7A46" w14:textId="77777777" w:rsidR="00363547" w:rsidRPr="00982F64" w:rsidRDefault="00363547" w:rsidP="00363547">
            <w:pPr>
              <w:rPr>
                <w:sz w:val="16"/>
                <w:szCs w:val="16"/>
              </w:rPr>
            </w:pPr>
            <w:r w:rsidRPr="00982F64">
              <w:rPr>
                <w:sz w:val="16"/>
                <w:szCs w:val="16"/>
              </w:rPr>
              <w:t>□ Nee</w:t>
            </w:r>
          </w:p>
        </w:tc>
      </w:tr>
      <w:tr w:rsidR="00363547" w:rsidRPr="00982F64" w14:paraId="201D02DC" w14:textId="77777777" w:rsidTr="00A26E5C">
        <w:tc>
          <w:tcPr>
            <w:tcW w:w="846" w:type="dxa"/>
            <w:vAlign w:val="center"/>
          </w:tcPr>
          <w:p w14:paraId="417AA174" w14:textId="777E688B" w:rsidR="00363547" w:rsidRPr="00982F64" w:rsidRDefault="00363547" w:rsidP="00363547">
            <w:pPr>
              <w:rPr>
                <w:sz w:val="16"/>
                <w:szCs w:val="16"/>
              </w:rPr>
            </w:pPr>
            <w:r>
              <w:rPr>
                <w:sz w:val="16"/>
                <w:szCs w:val="16"/>
              </w:rPr>
              <w:t>2.4.3</w:t>
            </w:r>
          </w:p>
        </w:tc>
        <w:tc>
          <w:tcPr>
            <w:tcW w:w="7513" w:type="dxa"/>
            <w:vAlign w:val="center"/>
          </w:tcPr>
          <w:p w14:paraId="1890B0AA" w14:textId="77777777" w:rsidR="00363547" w:rsidRPr="00982F64" w:rsidRDefault="00363547" w:rsidP="00363547">
            <w:pPr>
              <w:rPr>
                <w:sz w:val="16"/>
                <w:szCs w:val="16"/>
              </w:rPr>
            </w:pPr>
            <w:r w:rsidRPr="00982F64">
              <w:rPr>
                <w:sz w:val="16"/>
                <w:szCs w:val="16"/>
              </w:rPr>
              <w:t>12 volt aansluitpunt in laadruimte.</w:t>
            </w:r>
          </w:p>
        </w:tc>
        <w:tc>
          <w:tcPr>
            <w:tcW w:w="709" w:type="dxa"/>
          </w:tcPr>
          <w:p w14:paraId="01D63537" w14:textId="77777777" w:rsidR="00363547" w:rsidRPr="00982F64" w:rsidRDefault="00363547" w:rsidP="00363547">
            <w:pPr>
              <w:rPr>
                <w:sz w:val="16"/>
                <w:szCs w:val="16"/>
              </w:rPr>
            </w:pPr>
            <w:r w:rsidRPr="00982F64">
              <w:rPr>
                <w:sz w:val="16"/>
                <w:szCs w:val="16"/>
              </w:rPr>
              <w:t>x</w:t>
            </w:r>
          </w:p>
        </w:tc>
        <w:tc>
          <w:tcPr>
            <w:tcW w:w="708" w:type="dxa"/>
          </w:tcPr>
          <w:p w14:paraId="11C42F16" w14:textId="0E666FD9" w:rsidR="00363547" w:rsidRPr="0012422D" w:rsidRDefault="00363547" w:rsidP="00363547">
            <w:pPr>
              <w:rPr>
                <w:sz w:val="16"/>
                <w:szCs w:val="16"/>
              </w:rPr>
            </w:pPr>
            <w:r>
              <w:rPr>
                <w:sz w:val="16"/>
                <w:szCs w:val="16"/>
              </w:rPr>
              <w:t>x</w:t>
            </w:r>
          </w:p>
        </w:tc>
        <w:tc>
          <w:tcPr>
            <w:tcW w:w="710" w:type="dxa"/>
          </w:tcPr>
          <w:p w14:paraId="2E4F2A00" w14:textId="77777777" w:rsidR="00363547" w:rsidRPr="0012422D" w:rsidRDefault="00363547" w:rsidP="00363547">
            <w:pPr>
              <w:rPr>
                <w:sz w:val="16"/>
                <w:szCs w:val="16"/>
              </w:rPr>
            </w:pPr>
          </w:p>
        </w:tc>
        <w:tc>
          <w:tcPr>
            <w:tcW w:w="709" w:type="dxa"/>
          </w:tcPr>
          <w:p w14:paraId="2E0B05A9" w14:textId="77777777" w:rsidR="00363547" w:rsidRPr="0012422D" w:rsidRDefault="00363547" w:rsidP="00363547">
            <w:pPr>
              <w:rPr>
                <w:sz w:val="16"/>
                <w:szCs w:val="16"/>
              </w:rPr>
            </w:pPr>
          </w:p>
        </w:tc>
        <w:tc>
          <w:tcPr>
            <w:tcW w:w="708" w:type="dxa"/>
          </w:tcPr>
          <w:p w14:paraId="1B3A8B24" w14:textId="77777777" w:rsidR="00363547" w:rsidRPr="00982F64" w:rsidRDefault="00363547" w:rsidP="00363547">
            <w:pPr>
              <w:rPr>
                <w:sz w:val="16"/>
                <w:szCs w:val="16"/>
              </w:rPr>
            </w:pPr>
          </w:p>
        </w:tc>
        <w:tc>
          <w:tcPr>
            <w:tcW w:w="821" w:type="dxa"/>
          </w:tcPr>
          <w:p w14:paraId="77E4FF0E" w14:textId="6862393B" w:rsidR="00363547" w:rsidRPr="00982F64" w:rsidRDefault="00363547" w:rsidP="00363547">
            <w:pPr>
              <w:rPr>
                <w:sz w:val="16"/>
                <w:szCs w:val="16"/>
              </w:rPr>
            </w:pPr>
            <w:r w:rsidRPr="00982F64">
              <w:rPr>
                <w:sz w:val="16"/>
                <w:szCs w:val="16"/>
              </w:rPr>
              <w:t>□ Ja</w:t>
            </w:r>
          </w:p>
        </w:tc>
        <w:tc>
          <w:tcPr>
            <w:tcW w:w="879" w:type="dxa"/>
          </w:tcPr>
          <w:p w14:paraId="2719B40C" w14:textId="77777777" w:rsidR="00363547" w:rsidRPr="00982F64" w:rsidRDefault="00363547" w:rsidP="00363547">
            <w:pPr>
              <w:rPr>
                <w:sz w:val="16"/>
                <w:szCs w:val="16"/>
              </w:rPr>
            </w:pPr>
            <w:r w:rsidRPr="00982F64">
              <w:rPr>
                <w:sz w:val="16"/>
                <w:szCs w:val="16"/>
              </w:rPr>
              <w:t>□ Nee</w:t>
            </w:r>
          </w:p>
        </w:tc>
      </w:tr>
      <w:tr w:rsidR="00363547" w:rsidRPr="00982F64" w14:paraId="51A75110" w14:textId="77777777" w:rsidTr="00A26E5C">
        <w:tc>
          <w:tcPr>
            <w:tcW w:w="846" w:type="dxa"/>
            <w:vAlign w:val="center"/>
          </w:tcPr>
          <w:p w14:paraId="140364E0" w14:textId="77777777" w:rsidR="00363547" w:rsidRPr="00982F64" w:rsidRDefault="00363547" w:rsidP="00363547">
            <w:pPr>
              <w:rPr>
                <w:sz w:val="16"/>
                <w:szCs w:val="16"/>
              </w:rPr>
            </w:pPr>
          </w:p>
        </w:tc>
        <w:tc>
          <w:tcPr>
            <w:tcW w:w="7513" w:type="dxa"/>
            <w:vAlign w:val="center"/>
          </w:tcPr>
          <w:p w14:paraId="6141ACA1" w14:textId="77777777" w:rsidR="00363547" w:rsidRPr="00982F64" w:rsidRDefault="00363547" w:rsidP="00363547">
            <w:pPr>
              <w:rPr>
                <w:sz w:val="16"/>
                <w:szCs w:val="16"/>
              </w:rPr>
            </w:pPr>
          </w:p>
        </w:tc>
        <w:tc>
          <w:tcPr>
            <w:tcW w:w="709" w:type="dxa"/>
          </w:tcPr>
          <w:p w14:paraId="2F8892BA" w14:textId="77777777" w:rsidR="00363547" w:rsidRPr="00982F64" w:rsidRDefault="00363547" w:rsidP="00363547">
            <w:pPr>
              <w:rPr>
                <w:sz w:val="16"/>
                <w:szCs w:val="16"/>
              </w:rPr>
            </w:pPr>
          </w:p>
        </w:tc>
        <w:tc>
          <w:tcPr>
            <w:tcW w:w="708" w:type="dxa"/>
          </w:tcPr>
          <w:p w14:paraId="2571B52D" w14:textId="77777777" w:rsidR="00363547" w:rsidRPr="00982F64" w:rsidRDefault="00363547" w:rsidP="00363547">
            <w:pPr>
              <w:rPr>
                <w:sz w:val="16"/>
                <w:szCs w:val="16"/>
              </w:rPr>
            </w:pPr>
          </w:p>
        </w:tc>
        <w:tc>
          <w:tcPr>
            <w:tcW w:w="710" w:type="dxa"/>
          </w:tcPr>
          <w:p w14:paraId="16403D64" w14:textId="77777777" w:rsidR="00363547" w:rsidRPr="00982F64" w:rsidRDefault="00363547" w:rsidP="00363547">
            <w:pPr>
              <w:rPr>
                <w:sz w:val="16"/>
                <w:szCs w:val="16"/>
              </w:rPr>
            </w:pPr>
          </w:p>
        </w:tc>
        <w:tc>
          <w:tcPr>
            <w:tcW w:w="709" w:type="dxa"/>
          </w:tcPr>
          <w:p w14:paraId="397FE817" w14:textId="77777777" w:rsidR="00363547" w:rsidRPr="00982F64" w:rsidRDefault="00363547" w:rsidP="00363547">
            <w:pPr>
              <w:rPr>
                <w:sz w:val="16"/>
                <w:szCs w:val="16"/>
              </w:rPr>
            </w:pPr>
          </w:p>
        </w:tc>
        <w:tc>
          <w:tcPr>
            <w:tcW w:w="708" w:type="dxa"/>
          </w:tcPr>
          <w:p w14:paraId="6FBE0A0A" w14:textId="77777777" w:rsidR="00363547" w:rsidRPr="00982F64" w:rsidRDefault="00363547" w:rsidP="00363547">
            <w:pPr>
              <w:rPr>
                <w:sz w:val="16"/>
                <w:szCs w:val="16"/>
              </w:rPr>
            </w:pPr>
          </w:p>
        </w:tc>
        <w:tc>
          <w:tcPr>
            <w:tcW w:w="821" w:type="dxa"/>
          </w:tcPr>
          <w:p w14:paraId="7AF78E1F" w14:textId="2FF89D79" w:rsidR="00363547" w:rsidRPr="00982F64" w:rsidRDefault="00363547" w:rsidP="00363547">
            <w:pPr>
              <w:rPr>
                <w:sz w:val="16"/>
                <w:szCs w:val="16"/>
              </w:rPr>
            </w:pPr>
          </w:p>
        </w:tc>
        <w:tc>
          <w:tcPr>
            <w:tcW w:w="879" w:type="dxa"/>
          </w:tcPr>
          <w:p w14:paraId="06143E51" w14:textId="77777777" w:rsidR="00363547" w:rsidRPr="00982F64" w:rsidRDefault="00363547" w:rsidP="00363547">
            <w:pPr>
              <w:rPr>
                <w:sz w:val="16"/>
                <w:szCs w:val="16"/>
              </w:rPr>
            </w:pPr>
          </w:p>
        </w:tc>
      </w:tr>
      <w:tr w:rsidR="00363547" w:rsidRPr="00982F64" w14:paraId="52CB273F" w14:textId="77777777" w:rsidTr="00A26E5C">
        <w:tc>
          <w:tcPr>
            <w:tcW w:w="846" w:type="dxa"/>
            <w:vAlign w:val="center"/>
          </w:tcPr>
          <w:p w14:paraId="1ADDB007" w14:textId="77777777" w:rsidR="00363547" w:rsidRPr="00982F64" w:rsidRDefault="00363547" w:rsidP="00363547">
            <w:pPr>
              <w:rPr>
                <w:sz w:val="16"/>
                <w:szCs w:val="16"/>
              </w:rPr>
            </w:pPr>
            <w:r w:rsidRPr="00982F64">
              <w:rPr>
                <w:b/>
                <w:sz w:val="16"/>
                <w:szCs w:val="16"/>
              </w:rPr>
              <w:t>2.5</w:t>
            </w:r>
          </w:p>
        </w:tc>
        <w:tc>
          <w:tcPr>
            <w:tcW w:w="7513" w:type="dxa"/>
            <w:vAlign w:val="center"/>
          </w:tcPr>
          <w:p w14:paraId="45B6AE85" w14:textId="77777777" w:rsidR="00363547" w:rsidRPr="00982F64" w:rsidRDefault="00363547" w:rsidP="00363547">
            <w:pPr>
              <w:rPr>
                <w:b/>
                <w:sz w:val="16"/>
                <w:szCs w:val="16"/>
              </w:rPr>
            </w:pPr>
            <w:r w:rsidRPr="00982F64">
              <w:rPr>
                <w:b/>
                <w:sz w:val="16"/>
                <w:szCs w:val="16"/>
              </w:rPr>
              <w:t>Eisen aan de aandrijving</w:t>
            </w:r>
          </w:p>
        </w:tc>
        <w:tc>
          <w:tcPr>
            <w:tcW w:w="709" w:type="dxa"/>
          </w:tcPr>
          <w:p w14:paraId="0C520414" w14:textId="77777777" w:rsidR="00363547" w:rsidRPr="00982F64" w:rsidRDefault="00363547" w:rsidP="00363547">
            <w:pPr>
              <w:rPr>
                <w:b/>
                <w:sz w:val="16"/>
                <w:szCs w:val="16"/>
              </w:rPr>
            </w:pPr>
          </w:p>
        </w:tc>
        <w:tc>
          <w:tcPr>
            <w:tcW w:w="708" w:type="dxa"/>
          </w:tcPr>
          <w:p w14:paraId="41732BFD" w14:textId="77777777" w:rsidR="00363547" w:rsidRPr="00982F64" w:rsidRDefault="00363547" w:rsidP="00363547">
            <w:pPr>
              <w:rPr>
                <w:b/>
                <w:sz w:val="16"/>
                <w:szCs w:val="16"/>
              </w:rPr>
            </w:pPr>
          </w:p>
        </w:tc>
        <w:tc>
          <w:tcPr>
            <w:tcW w:w="710" w:type="dxa"/>
          </w:tcPr>
          <w:p w14:paraId="7A6B4FA4" w14:textId="77777777" w:rsidR="00363547" w:rsidRPr="00982F64" w:rsidRDefault="00363547" w:rsidP="00363547">
            <w:pPr>
              <w:rPr>
                <w:b/>
                <w:sz w:val="16"/>
                <w:szCs w:val="16"/>
              </w:rPr>
            </w:pPr>
          </w:p>
        </w:tc>
        <w:tc>
          <w:tcPr>
            <w:tcW w:w="709" w:type="dxa"/>
          </w:tcPr>
          <w:p w14:paraId="01DB3267" w14:textId="77777777" w:rsidR="00363547" w:rsidRPr="00982F64" w:rsidRDefault="00363547" w:rsidP="00363547">
            <w:pPr>
              <w:rPr>
                <w:b/>
                <w:sz w:val="16"/>
                <w:szCs w:val="16"/>
              </w:rPr>
            </w:pPr>
          </w:p>
        </w:tc>
        <w:tc>
          <w:tcPr>
            <w:tcW w:w="708" w:type="dxa"/>
          </w:tcPr>
          <w:p w14:paraId="1305E165" w14:textId="77777777" w:rsidR="00363547" w:rsidRPr="00982F64" w:rsidRDefault="00363547" w:rsidP="00363547">
            <w:pPr>
              <w:rPr>
                <w:b/>
                <w:sz w:val="16"/>
                <w:szCs w:val="16"/>
              </w:rPr>
            </w:pPr>
          </w:p>
        </w:tc>
        <w:tc>
          <w:tcPr>
            <w:tcW w:w="821" w:type="dxa"/>
          </w:tcPr>
          <w:p w14:paraId="51295B94" w14:textId="68940EBA" w:rsidR="00363547" w:rsidRPr="00982F64" w:rsidRDefault="00363547" w:rsidP="00363547">
            <w:pPr>
              <w:rPr>
                <w:b/>
                <w:sz w:val="16"/>
                <w:szCs w:val="16"/>
              </w:rPr>
            </w:pPr>
          </w:p>
        </w:tc>
        <w:tc>
          <w:tcPr>
            <w:tcW w:w="879" w:type="dxa"/>
          </w:tcPr>
          <w:p w14:paraId="3AAB2585" w14:textId="77777777" w:rsidR="00363547" w:rsidRPr="00982F64" w:rsidRDefault="00363547" w:rsidP="00363547">
            <w:pPr>
              <w:rPr>
                <w:b/>
                <w:sz w:val="16"/>
                <w:szCs w:val="16"/>
              </w:rPr>
            </w:pPr>
          </w:p>
        </w:tc>
      </w:tr>
      <w:tr w:rsidR="00363547" w:rsidRPr="00982F64" w14:paraId="05CD1796" w14:textId="77777777" w:rsidTr="00A26E5C">
        <w:tc>
          <w:tcPr>
            <w:tcW w:w="846" w:type="dxa"/>
            <w:vAlign w:val="center"/>
          </w:tcPr>
          <w:p w14:paraId="56AD841C" w14:textId="77777777" w:rsidR="00363547" w:rsidRPr="00C13F27" w:rsidRDefault="00363547" w:rsidP="00363547">
            <w:pPr>
              <w:rPr>
                <w:b/>
                <w:sz w:val="16"/>
                <w:szCs w:val="16"/>
              </w:rPr>
            </w:pPr>
            <w:r w:rsidRPr="00C13F27">
              <w:rPr>
                <w:sz w:val="16"/>
                <w:szCs w:val="16"/>
              </w:rPr>
              <w:t>2.5.1</w:t>
            </w:r>
          </w:p>
        </w:tc>
        <w:tc>
          <w:tcPr>
            <w:tcW w:w="7513" w:type="dxa"/>
            <w:vAlign w:val="center"/>
          </w:tcPr>
          <w:p w14:paraId="59B21969" w14:textId="166DD61A" w:rsidR="00363547" w:rsidRPr="00C13F27" w:rsidRDefault="00363547" w:rsidP="00363547">
            <w:pPr>
              <w:rPr>
                <w:b/>
                <w:sz w:val="16"/>
                <w:szCs w:val="16"/>
              </w:rPr>
            </w:pPr>
            <w:r w:rsidRPr="00C13F27">
              <w:rPr>
                <w:sz w:val="16"/>
                <w:szCs w:val="16"/>
              </w:rPr>
              <w:t xml:space="preserve">De aandrijving middels voor – of achterwielen. </w:t>
            </w:r>
          </w:p>
        </w:tc>
        <w:tc>
          <w:tcPr>
            <w:tcW w:w="709" w:type="dxa"/>
          </w:tcPr>
          <w:p w14:paraId="2085B8EC" w14:textId="20372F69" w:rsidR="00363547" w:rsidRPr="00C13F27" w:rsidRDefault="00363547" w:rsidP="00363547">
            <w:pPr>
              <w:rPr>
                <w:sz w:val="16"/>
                <w:szCs w:val="16"/>
              </w:rPr>
            </w:pPr>
            <w:r w:rsidRPr="00C13F27">
              <w:rPr>
                <w:sz w:val="16"/>
                <w:szCs w:val="16"/>
              </w:rPr>
              <w:t>x</w:t>
            </w:r>
          </w:p>
        </w:tc>
        <w:tc>
          <w:tcPr>
            <w:tcW w:w="708" w:type="dxa"/>
          </w:tcPr>
          <w:p w14:paraId="4513FF2A" w14:textId="42739A20" w:rsidR="00363547" w:rsidRPr="00C13F27" w:rsidRDefault="00363547" w:rsidP="00363547">
            <w:pPr>
              <w:rPr>
                <w:sz w:val="16"/>
                <w:szCs w:val="16"/>
              </w:rPr>
            </w:pPr>
            <w:r w:rsidRPr="00C13F27">
              <w:rPr>
                <w:sz w:val="16"/>
                <w:szCs w:val="16"/>
              </w:rPr>
              <w:t>x</w:t>
            </w:r>
          </w:p>
        </w:tc>
        <w:tc>
          <w:tcPr>
            <w:tcW w:w="710" w:type="dxa"/>
          </w:tcPr>
          <w:p w14:paraId="2B30C866" w14:textId="59C4BEA2" w:rsidR="00363547" w:rsidRPr="00C13F27" w:rsidRDefault="00363547" w:rsidP="00363547">
            <w:pPr>
              <w:rPr>
                <w:sz w:val="16"/>
                <w:szCs w:val="16"/>
              </w:rPr>
            </w:pPr>
          </w:p>
        </w:tc>
        <w:tc>
          <w:tcPr>
            <w:tcW w:w="709" w:type="dxa"/>
          </w:tcPr>
          <w:p w14:paraId="0984B83D" w14:textId="4F15B6B7" w:rsidR="00363547" w:rsidRPr="00C13F27" w:rsidRDefault="00363547" w:rsidP="00363547">
            <w:pPr>
              <w:rPr>
                <w:sz w:val="16"/>
                <w:szCs w:val="16"/>
              </w:rPr>
            </w:pPr>
            <w:r w:rsidRPr="00C13F27">
              <w:rPr>
                <w:sz w:val="16"/>
                <w:szCs w:val="16"/>
              </w:rPr>
              <w:t>x</w:t>
            </w:r>
          </w:p>
        </w:tc>
        <w:tc>
          <w:tcPr>
            <w:tcW w:w="708" w:type="dxa"/>
          </w:tcPr>
          <w:p w14:paraId="3DDF3113" w14:textId="0BBD80C3" w:rsidR="00363547" w:rsidRPr="00C13F27" w:rsidRDefault="00363547" w:rsidP="00363547">
            <w:pPr>
              <w:rPr>
                <w:sz w:val="16"/>
                <w:szCs w:val="16"/>
              </w:rPr>
            </w:pPr>
          </w:p>
        </w:tc>
        <w:tc>
          <w:tcPr>
            <w:tcW w:w="821" w:type="dxa"/>
          </w:tcPr>
          <w:p w14:paraId="439CC511" w14:textId="63A4A1C7" w:rsidR="00363547" w:rsidRPr="00C13F27" w:rsidRDefault="00363547" w:rsidP="00363547">
            <w:pPr>
              <w:rPr>
                <w:b/>
                <w:sz w:val="16"/>
                <w:szCs w:val="16"/>
              </w:rPr>
            </w:pPr>
            <w:r w:rsidRPr="00C13F27">
              <w:rPr>
                <w:sz w:val="16"/>
                <w:szCs w:val="16"/>
              </w:rPr>
              <w:t>□ Ja</w:t>
            </w:r>
          </w:p>
        </w:tc>
        <w:tc>
          <w:tcPr>
            <w:tcW w:w="879" w:type="dxa"/>
          </w:tcPr>
          <w:p w14:paraId="7040ECE6" w14:textId="77777777" w:rsidR="00363547" w:rsidRPr="00982F64" w:rsidRDefault="00363547" w:rsidP="00363547">
            <w:pPr>
              <w:rPr>
                <w:b/>
                <w:sz w:val="16"/>
                <w:szCs w:val="16"/>
              </w:rPr>
            </w:pPr>
            <w:r w:rsidRPr="00C13F27">
              <w:rPr>
                <w:sz w:val="16"/>
                <w:szCs w:val="16"/>
              </w:rPr>
              <w:t>□ Nee</w:t>
            </w:r>
          </w:p>
        </w:tc>
      </w:tr>
      <w:tr w:rsidR="00BF072C" w:rsidRPr="00982F64" w14:paraId="3D759893" w14:textId="77777777" w:rsidTr="00A26E5C">
        <w:tc>
          <w:tcPr>
            <w:tcW w:w="846" w:type="dxa"/>
            <w:vAlign w:val="center"/>
          </w:tcPr>
          <w:p w14:paraId="2AB678CA" w14:textId="461B3ECD" w:rsidR="00BF072C" w:rsidRPr="00982F64" w:rsidRDefault="00BF072C" w:rsidP="00BF072C">
            <w:pPr>
              <w:rPr>
                <w:sz w:val="16"/>
                <w:szCs w:val="16"/>
              </w:rPr>
            </w:pPr>
            <w:r w:rsidRPr="00982F64">
              <w:rPr>
                <w:sz w:val="16"/>
                <w:szCs w:val="16"/>
              </w:rPr>
              <w:lastRenderedPageBreak/>
              <w:t>2.5.</w:t>
            </w:r>
            <w:r>
              <w:rPr>
                <w:sz w:val="16"/>
                <w:szCs w:val="16"/>
              </w:rPr>
              <w:t>2</w:t>
            </w:r>
          </w:p>
        </w:tc>
        <w:tc>
          <w:tcPr>
            <w:tcW w:w="7513" w:type="dxa"/>
            <w:vAlign w:val="center"/>
          </w:tcPr>
          <w:p w14:paraId="354495A8" w14:textId="45234417" w:rsidR="00BF072C" w:rsidRPr="00982F64" w:rsidRDefault="00BF072C" w:rsidP="00BF072C">
            <w:pPr>
              <w:rPr>
                <w:sz w:val="16"/>
                <w:szCs w:val="16"/>
              </w:rPr>
            </w:pPr>
            <w:r>
              <w:rPr>
                <w:sz w:val="16"/>
                <w:szCs w:val="16"/>
              </w:rPr>
              <w:t>De aandrijving middels dubbel lucht achter</w:t>
            </w:r>
          </w:p>
        </w:tc>
        <w:tc>
          <w:tcPr>
            <w:tcW w:w="709" w:type="dxa"/>
          </w:tcPr>
          <w:p w14:paraId="232E1152" w14:textId="77777777" w:rsidR="00BF072C" w:rsidRPr="0012422D" w:rsidRDefault="00BF072C" w:rsidP="00BF072C">
            <w:pPr>
              <w:rPr>
                <w:sz w:val="16"/>
                <w:szCs w:val="16"/>
              </w:rPr>
            </w:pPr>
          </w:p>
        </w:tc>
        <w:tc>
          <w:tcPr>
            <w:tcW w:w="708" w:type="dxa"/>
          </w:tcPr>
          <w:p w14:paraId="395B2E9D" w14:textId="77777777" w:rsidR="00BF072C" w:rsidRPr="0012422D" w:rsidRDefault="00BF072C" w:rsidP="00BF072C">
            <w:pPr>
              <w:rPr>
                <w:sz w:val="16"/>
                <w:szCs w:val="16"/>
              </w:rPr>
            </w:pPr>
          </w:p>
        </w:tc>
        <w:tc>
          <w:tcPr>
            <w:tcW w:w="710" w:type="dxa"/>
          </w:tcPr>
          <w:p w14:paraId="7A17FCDF" w14:textId="2D628CA5" w:rsidR="00BF072C" w:rsidRPr="0012422D" w:rsidRDefault="00BF072C" w:rsidP="00BF072C">
            <w:pPr>
              <w:rPr>
                <w:sz w:val="16"/>
                <w:szCs w:val="16"/>
              </w:rPr>
            </w:pPr>
            <w:r w:rsidRPr="0012422D">
              <w:rPr>
                <w:sz w:val="16"/>
                <w:szCs w:val="16"/>
              </w:rPr>
              <w:t>x</w:t>
            </w:r>
          </w:p>
        </w:tc>
        <w:tc>
          <w:tcPr>
            <w:tcW w:w="709" w:type="dxa"/>
          </w:tcPr>
          <w:p w14:paraId="054CEDED" w14:textId="77777777" w:rsidR="00BF072C" w:rsidRPr="0012422D" w:rsidRDefault="00BF072C" w:rsidP="00BF072C">
            <w:pPr>
              <w:rPr>
                <w:sz w:val="16"/>
                <w:szCs w:val="16"/>
              </w:rPr>
            </w:pPr>
          </w:p>
        </w:tc>
        <w:tc>
          <w:tcPr>
            <w:tcW w:w="708" w:type="dxa"/>
          </w:tcPr>
          <w:p w14:paraId="2EEFCAFB" w14:textId="595FD9FE" w:rsidR="00BF072C" w:rsidRPr="00982F64" w:rsidRDefault="00BF072C" w:rsidP="00BF072C">
            <w:pPr>
              <w:rPr>
                <w:sz w:val="16"/>
                <w:szCs w:val="16"/>
              </w:rPr>
            </w:pPr>
            <w:r>
              <w:rPr>
                <w:sz w:val="16"/>
                <w:szCs w:val="16"/>
              </w:rPr>
              <w:t>x</w:t>
            </w:r>
          </w:p>
        </w:tc>
        <w:tc>
          <w:tcPr>
            <w:tcW w:w="821" w:type="dxa"/>
          </w:tcPr>
          <w:p w14:paraId="73505AC3" w14:textId="0CDFE7CD" w:rsidR="00BF072C" w:rsidRPr="00982F64" w:rsidRDefault="00BF072C" w:rsidP="00BF072C">
            <w:pPr>
              <w:rPr>
                <w:sz w:val="16"/>
                <w:szCs w:val="16"/>
              </w:rPr>
            </w:pPr>
            <w:r w:rsidRPr="00982F64">
              <w:rPr>
                <w:sz w:val="16"/>
                <w:szCs w:val="16"/>
              </w:rPr>
              <w:t>□ Ja</w:t>
            </w:r>
          </w:p>
        </w:tc>
        <w:tc>
          <w:tcPr>
            <w:tcW w:w="879" w:type="dxa"/>
          </w:tcPr>
          <w:p w14:paraId="6CB6D77C" w14:textId="04CC6E08" w:rsidR="00BF072C" w:rsidRPr="00982F64" w:rsidRDefault="00BF072C" w:rsidP="00BF072C">
            <w:pPr>
              <w:rPr>
                <w:sz w:val="16"/>
                <w:szCs w:val="16"/>
              </w:rPr>
            </w:pPr>
            <w:r w:rsidRPr="00982F64">
              <w:rPr>
                <w:sz w:val="16"/>
                <w:szCs w:val="16"/>
              </w:rPr>
              <w:t>□ Nee</w:t>
            </w:r>
          </w:p>
        </w:tc>
      </w:tr>
      <w:tr w:rsidR="00363547" w:rsidRPr="00982F64" w14:paraId="046D3D52" w14:textId="77777777" w:rsidTr="00A26E5C">
        <w:tc>
          <w:tcPr>
            <w:tcW w:w="846" w:type="dxa"/>
            <w:vAlign w:val="center"/>
          </w:tcPr>
          <w:p w14:paraId="280E9BDA" w14:textId="5BEDA4CB" w:rsidR="00363547" w:rsidRPr="00982F64" w:rsidRDefault="00363547" w:rsidP="00363547">
            <w:pPr>
              <w:rPr>
                <w:sz w:val="16"/>
                <w:szCs w:val="16"/>
              </w:rPr>
            </w:pPr>
            <w:r w:rsidRPr="00982F64">
              <w:rPr>
                <w:sz w:val="16"/>
                <w:szCs w:val="16"/>
              </w:rPr>
              <w:t>2.5.</w:t>
            </w:r>
            <w:r>
              <w:rPr>
                <w:sz w:val="16"/>
                <w:szCs w:val="16"/>
              </w:rPr>
              <w:t>3</w:t>
            </w:r>
          </w:p>
        </w:tc>
        <w:tc>
          <w:tcPr>
            <w:tcW w:w="7513" w:type="dxa"/>
          </w:tcPr>
          <w:p w14:paraId="537DC32D" w14:textId="4B650624" w:rsidR="00363547" w:rsidRPr="00982F64" w:rsidRDefault="00BF072C" w:rsidP="00363547">
            <w:pPr>
              <w:rPr>
                <w:sz w:val="16"/>
                <w:szCs w:val="16"/>
              </w:rPr>
            </w:pPr>
            <w:r>
              <w:rPr>
                <w:sz w:val="16"/>
                <w:szCs w:val="16"/>
              </w:rPr>
              <w:t>Automatische</w:t>
            </w:r>
            <w:r w:rsidR="00363547" w:rsidRPr="00982F64" w:rsidDel="008772A8">
              <w:rPr>
                <w:sz w:val="16"/>
                <w:szCs w:val="16"/>
              </w:rPr>
              <w:t xml:space="preserve"> </w:t>
            </w:r>
            <w:r w:rsidR="00363547" w:rsidRPr="00982F64">
              <w:rPr>
                <w:sz w:val="16"/>
                <w:szCs w:val="16"/>
              </w:rPr>
              <w:t>versnellingsbak</w:t>
            </w:r>
          </w:p>
        </w:tc>
        <w:tc>
          <w:tcPr>
            <w:tcW w:w="709" w:type="dxa"/>
          </w:tcPr>
          <w:p w14:paraId="1AB56C0B" w14:textId="34E15FF9" w:rsidR="00363547" w:rsidRPr="00982F64" w:rsidRDefault="00363547" w:rsidP="00363547">
            <w:pPr>
              <w:rPr>
                <w:sz w:val="16"/>
                <w:szCs w:val="16"/>
              </w:rPr>
            </w:pPr>
          </w:p>
        </w:tc>
        <w:tc>
          <w:tcPr>
            <w:tcW w:w="708" w:type="dxa"/>
          </w:tcPr>
          <w:p w14:paraId="3CFE9B8B" w14:textId="14A5BA1B" w:rsidR="00363547" w:rsidRPr="00982F64" w:rsidRDefault="00363547" w:rsidP="00363547">
            <w:pPr>
              <w:rPr>
                <w:sz w:val="16"/>
                <w:szCs w:val="16"/>
              </w:rPr>
            </w:pPr>
          </w:p>
        </w:tc>
        <w:tc>
          <w:tcPr>
            <w:tcW w:w="710" w:type="dxa"/>
          </w:tcPr>
          <w:p w14:paraId="0EA1EA28" w14:textId="77777777" w:rsidR="00363547" w:rsidRPr="00982F64" w:rsidRDefault="00363547" w:rsidP="00363547">
            <w:pPr>
              <w:rPr>
                <w:sz w:val="16"/>
                <w:szCs w:val="16"/>
              </w:rPr>
            </w:pPr>
            <w:r w:rsidRPr="00982F64">
              <w:rPr>
                <w:sz w:val="16"/>
                <w:szCs w:val="16"/>
              </w:rPr>
              <w:t>x</w:t>
            </w:r>
          </w:p>
        </w:tc>
        <w:tc>
          <w:tcPr>
            <w:tcW w:w="709" w:type="dxa"/>
          </w:tcPr>
          <w:p w14:paraId="74A0BF05" w14:textId="39C5DA21" w:rsidR="00363547" w:rsidRPr="00982F64" w:rsidRDefault="00363547" w:rsidP="00363547">
            <w:pPr>
              <w:rPr>
                <w:sz w:val="16"/>
                <w:szCs w:val="16"/>
              </w:rPr>
            </w:pPr>
          </w:p>
        </w:tc>
        <w:tc>
          <w:tcPr>
            <w:tcW w:w="708" w:type="dxa"/>
          </w:tcPr>
          <w:p w14:paraId="10EABE93" w14:textId="5DF31DB9" w:rsidR="00363547" w:rsidRPr="00982F64" w:rsidRDefault="00BF072C" w:rsidP="00363547">
            <w:pPr>
              <w:rPr>
                <w:sz w:val="16"/>
                <w:szCs w:val="16"/>
              </w:rPr>
            </w:pPr>
            <w:r>
              <w:rPr>
                <w:sz w:val="16"/>
                <w:szCs w:val="16"/>
              </w:rPr>
              <w:t>x</w:t>
            </w:r>
          </w:p>
        </w:tc>
        <w:tc>
          <w:tcPr>
            <w:tcW w:w="821" w:type="dxa"/>
          </w:tcPr>
          <w:p w14:paraId="55CD0F63" w14:textId="404ACEC2" w:rsidR="00363547" w:rsidRPr="00982F64" w:rsidRDefault="00363547" w:rsidP="00363547">
            <w:pPr>
              <w:rPr>
                <w:sz w:val="16"/>
                <w:szCs w:val="16"/>
              </w:rPr>
            </w:pPr>
            <w:r w:rsidRPr="00982F64">
              <w:rPr>
                <w:sz w:val="16"/>
                <w:szCs w:val="16"/>
              </w:rPr>
              <w:t>□ Ja</w:t>
            </w:r>
          </w:p>
        </w:tc>
        <w:tc>
          <w:tcPr>
            <w:tcW w:w="879" w:type="dxa"/>
          </w:tcPr>
          <w:p w14:paraId="36D42A73" w14:textId="77777777" w:rsidR="00363547" w:rsidRPr="00982F64" w:rsidRDefault="00363547" w:rsidP="00363547">
            <w:pPr>
              <w:rPr>
                <w:sz w:val="16"/>
                <w:szCs w:val="16"/>
              </w:rPr>
            </w:pPr>
            <w:r w:rsidRPr="00982F64">
              <w:rPr>
                <w:sz w:val="16"/>
                <w:szCs w:val="16"/>
              </w:rPr>
              <w:t>□ Nee</w:t>
            </w:r>
          </w:p>
        </w:tc>
      </w:tr>
      <w:tr w:rsidR="00BF072C" w:rsidRPr="00982F64" w14:paraId="4D25F69D" w14:textId="77777777" w:rsidTr="00A26E5C">
        <w:tc>
          <w:tcPr>
            <w:tcW w:w="846" w:type="dxa"/>
            <w:vAlign w:val="center"/>
          </w:tcPr>
          <w:p w14:paraId="56FC0B25" w14:textId="6E1340AE" w:rsidR="00BF072C" w:rsidRPr="00982F64" w:rsidRDefault="00BF072C" w:rsidP="00BF072C">
            <w:pPr>
              <w:rPr>
                <w:sz w:val="16"/>
                <w:szCs w:val="16"/>
              </w:rPr>
            </w:pPr>
            <w:r w:rsidRPr="00982F64">
              <w:rPr>
                <w:sz w:val="16"/>
                <w:szCs w:val="16"/>
              </w:rPr>
              <w:t>2.5.</w:t>
            </w:r>
            <w:r>
              <w:rPr>
                <w:sz w:val="16"/>
                <w:szCs w:val="16"/>
              </w:rPr>
              <w:t>4</w:t>
            </w:r>
          </w:p>
        </w:tc>
        <w:tc>
          <w:tcPr>
            <w:tcW w:w="7513" w:type="dxa"/>
            <w:vAlign w:val="center"/>
          </w:tcPr>
          <w:p w14:paraId="1E4464BB" w14:textId="77777777" w:rsidR="00BF072C" w:rsidRPr="00982F64" w:rsidRDefault="00BF072C" w:rsidP="00BF072C">
            <w:pPr>
              <w:rPr>
                <w:sz w:val="16"/>
                <w:szCs w:val="16"/>
              </w:rPr>
            </w:pPr>
            <w:r w:rsidRPr="000F4CE4">
              <w:rPr>
                <w:sz w:val="16"/>
                <w:szCs w:val="16"/>
              </w:rPr>
              <w:t>Voorzien van een diesel aandrijfl</w:t>
            </w:r>
            <w:r>
              <w:rPr>
                <w:sz w:val="16"/>
                <w:szCs w:val="16"/>
              </w:rPr>
              <w:t>ijn met vermogen van minimaal 100</w:t>
            </w:r>
            <w:r w:rsidRPr="000F4CE4">
              <w:rPr>
                <w:sz w:val="16"/>
                <w:szCs w:val="16"/>
              </w:rPr>
              <w:t xml:space="preserve"> KW</w:t>
            </w:r>
          </w:p>
        </w:tc>
        <w:tc>
          <w:tcPr>
            <w:tcW w:w="709" w:type="dxa"/>
          </w:tcPr>
          <w:p w14:paraId="40D92F0D" w14:textId="77777777" w:rsidR="00BF072C" w:rsidRPr="00982F64" w:rsidRDefault="00BF072C" w:rsidP="00BF072C">
            <w:pPr>
              <w:rPr>
                <w:sz w:val="16"/>
                <w:szCs w:val="16"/>
              </w:rPr>
            </w:pPr>
          </w:p>
        </w:tc>
        <w:tc>
          <w:tcPr>
            <w:tcW w:w="708" w:type="dxa"/>
          </w:tcPr>
          <w:p w14:paraId="66EEECBF" w14:textId="77777777" w:rsidR="00BF072C" w:rsidRPr="00982F64" w:rsidRDefault="00BF072C" w:rsidP="00BF072C">
            <w:pPr>
              <w:rPr>
                <w:sz w:val="16"/>
                <w:szCs w:val="16"/>
              </w:rPr>
            </w:pPr>
          </w:p>
        </w:tc>
        <w:tc>
          <w:tcPr>
            <w:tcW w:w="710" w:type="dxa"/>
          </w:tcPr>
          <w:p w14:paraId="76FD5238" w14:textId="618194E6" w:rsidR="00BF072C" w:rsidRPr="00982F64" w:rsidRDefault="00BF072C" w:rsidP="00BF072C">
            <w:pPr>
              <w:rPr>
                <w:sz w:val="16"/>
                <w:szCs w:val="16"/>
              </w:rPr>
            </w:pPr>
            <w:r>
              <w:rPr>
                <w:sz w:val="16"/>
                <w:szCs w:val="16"/>
              </w:rPr>
              <w:t>x</w:t>
            </w:r>
          </w:p>
        </w:tc>
        <w:tc>
          <w:tcPr>
            <w:tcW w:w="709" w:type="dxa"/>
          </w:tcPr>
          <w:p w14:paraId="6F4831B1" w14:textId="77777777" w:rsidR="00BF072C" w:rsidRPr="00982F64" w:rsidRDefault="00BF072C" w:rsidP="00BF072C">
            <w:pPr>
              <w:rPr>
                <w:sz w:val="16"/>
                <w:szCs w:val="16"/>
              </w:rPr>
            </w:pPr>
          </w:p>
        </w:tc>
        <w:tc>
          <w:tcPr>
            <w:tcW w:w="708" w:type="dxa"/>
          </w:tcPr>
          <w:p w14:paraId="754B3CEF" w14:textId="61FE5D4C" w:rsidR="00BF072C" w:rsidRPr="00982F64" w:rsidRDefault="00BF072C" w:rsidP="00BF072C">
            <w:pPr>
              <w:rPr>
                <w:sz w:val="16"/>
                <w:szCs w:val="16"/>
              </w:rPr>
            </w:pPr>
            <w:r>
              <w:rPr>
                <w:sz w:val="16"/>
                <w:szCs w:val="16"/>
              </w:rPr>
              <w:t>x</w:t>
            </w:r>
          </w:p>
        </w:tc>
        <w:tc>
          <w:tcPr>
            <w:tcW w:w="821" w:type="dxa"/>
          </w:tcPr>
          <w:p w14:paraId="3FA73D2D" w14:textId="76228679" w:rsidR="00BF072C" w:rsidRPr="00982F64" w:rsidRDefault="00BF072C" w:rsidP="00BF072C">
            <w:pPr>
              <w:rPr>
                <w:sz w:val="16"/>
                <w:szCs w:val="16"/>
              </w:rPr>
            </w:pPr>
            <w:r w:rsidRPr="00982F64">
              <w:rPr>
                <w:sz w:val="16"/>
                <w:szCs w:val="16"/>
              </w:rPr>
              <w:t>□ Ja</w:t>
            </w:r>
          </w:p>
        </w:tc>
        <w:tc>
          <w:tcPr>
            <w:tcW w:w="879" w:type="dxa"/>
          </w:tcPr>
          <w:p w14:paraId="0DE2B427" w14:textId="258DC512" w:rsidR="00BF072C" w:rsidRPr="00982F64" w:rsidRDefault="00BF072C" w:rsidP="00BF072C">
            <w:pPr>
              <w:rPr>
                <w:sz w:val="16"/>
                <w:szCs w:val="16"/>
              </w:rPr>
            </w:pPr>
            <w:r w:rsidRPr="00982F64">
              <w:rPr>
                <w:sz w:val="16"/>
                <w:szCs w:val="16"/>
              </w:rPr>
              <w:t>□ Nee</w:t>
            </w:r>
          </w:p>
        </w:tc>
      </w:tr>
      <w:tr w:rsidR="00363547" w:rsidRPr="00982F64" w14:paraId="7AA5B2BA" w14:textId="77777777" w:rsidTr="00A26E5C">
        <w:tc>
          <w:tcPr>
            <w:tcW w:w="846" w:type="dxa"/>
            <w:vAlign w:val="center"/>
          </w:tcPr>
          <w:p w14:paraId="4472B296" w14:textId="3933478F" w:rsidR="00363547" w:rsidRPr="00982F64" w:rsidRDefault="00363547" w:rsidP="00363547">
            <w:pPr>
              <w:rPr>
                <w:sz w:val="16"/>
                <w:szCs w:val="16"/>
              </w:rPr>
            </w:pPr>
            <w:r w:rsidRPr="00982F64">
              <w:rPr>
                <w:sz w:val="16"/>
                <w:szCs w:val="16"/>
              </w:rPr>
              <w:t>2.5.</w:t>
            </w:r>
            <w:r>
              <w:rPr>
                <w:sz w:val="16"/>
                <w:szCs w:val="16"/>
              </w:rPr>
              <w:t>5</w:t>
            </w:r>
          </w:p>
        </w:tc>
        <w:tc>
          <w:tcPr>
            <w:tcW w:w="7513" w:type="dxa"/>
            <w:vAlign w:val="center"/>
          </w:tcPr>
          <w:p w14:paraId="7F39FE41" w14:textId="77777777" w:rsidR="00363547" w:rsidRPr="00982F64" w:rsidRDefault="00363547" w:rsidP="00363547">
            <w:pPr>
              <w:rPr>
                <w:sz w:val="16"/>
                <w:szCs w:val="16"/>
              </w:rPr>
            </w:pPr>
            <w:r w:rsidRPr="00982F64">
              <w:rPr>
                <w:sz w:val="16"/>
                <w:szCs w:val="16"/>
              </w:rPr>
              <w:t>Voldoet aan emissiestandaard Euro 6 norm.</w:t>
            </w:r>
          </w:p>
        </w:tc>
        <w:tc>
          <w:tcPr>
            <w:tcW w:w="709" w:type="dxa"/>
          </w:tcPr>
          <w:p w14:paraId="6EDBF4AD" w14:textId="55E2AFBA" w:rsidR="00363547" w:rsidRPr="00982F64" w:rsidRDefault="00363547" w:rsidP="00363547">
            <w:pPr>
              <w:rPr>
                <w:sz w:val="16"/>
                <w:szCs w:val="16"/>
              </w:rPr>
            </w:pPr>
          </w:p>
        </w:tc>
        <w:tc>
          <w:tcPr>
            <w:tcW w:w="708" w:type="dxa"/>
          </w:tcPr>
          <w:p w14:paraId="074694CD" w14:textId="0BA1B67E" w:rsidR="00363547" w:rsidRPr="00982F64" w:rsidRDefault="00363547" w:rsidP="00363547">
            <w:pPr>
              <w:rPr>
                <w:sz w:val="16"/>
                <w:szCs w:val="16"/>
              </w:rPr>
            </w:pPr>
          </w:p>
        </w:tc>
        <w:tc>
          <w:tcPr>
            <w:tcW w:w="710" w:type="dxa"/>
          </w:tcPr>
          <w:p w14:paraId="39C72B01" w14:textId="77777777" w:rsidR="00363547" w:rsidRPr="00982F64" w:rsidRDefault="00363547" w:rsidP="00363547">
            <w:pPr>
              <w:rPr>
                <w:sz w:val="16"/>
                <w:szCs w:val="16"/>
              </w:rPr>
            </w:pPr>
            <w:r w:rsidRPr="00982F64">
              <w:rPr>
                <w:sz w:val="16"/>
                <w:szCs w:val="16"/>
              </w:rPr>
              <w:t>x</w:t>
            </w:r>
          </w:p>
        </w:tc>
        <w:tc>
          <w:tcPr>
            <w:tcW w:w="709" w:type="dxa"/>
          </w:tcPr>
          <w:p w14:paraId="28C9977D" w14:textId="4249036F" w:rsidR="00363547" w:rsidRPr="00982F64" w:rsidRDefault="00363547" w:rsidP="00363547">
            <w:pPr>
              <w:rPr>
                <w:sz w:val="16"/>
                <w:szCs w:val="16"/>
              </w:rPr>
            </w:pPr>
          </w:p>
        </w:tc>
        <w:tc>
          <w:tcPr>
            <w:tcW w:w="708" w:type="dxa"/>
          </w:tcPr>
          <w:p w14:paraId="23617987" w14:textId="2FD3271F" w:rsidR="00363547" w:rsidRPr="00982F64" w:rsidRDefault="00BF072C" w:rsidP="00363547">
            <w:pPr>
              <w:rPr>
                <w:sz w:val="16"/>
                <w:szCs w:val="16"/>
              </w:rPr>
            </w:pPr>
            <w:r>
              <w:rPr>
                <w:sz w:val="16"/>
                <w:szCs w:val="16"/>
              </w:rPr>
              <w:t>x</w:t>
            </w:r>
          </w:p>
        </w:tc>
        <w:tc>
          <w:tcPr>
            <w:tcW w:w="821" w:type="dxa"/>
          </w:tcPr>
          <w:p w14:paraId="58C54CE2" w14:textId="626DA50B" w:rsidR="00363547" w:rsidRPr="00982F64" w:rsidRDefault="00363547" w:rsidP="00363547">
            <w:pPr>
              <w:rPr>
                <w:sz w:val="16"/>
                <w:szCs w:val="16"/>
              </w:rPr>
            </w:pPr>
            <w:r w:rsidRPr="00982F64">
              <w:rPr>
                <w:sz w:val="16"/>
                <w:szCs w:val="16"/>
              </w:rPr>
              <w:t>□ Ja</w:t>
            </w:r>
          </w:p>
        </w:tc>
        <w:tc>
          <w:tcPr>
            <w:tcW w:w="879" w:type="dxa"/>
          </w:tcPr>
          <w:p w14:paraId="242355F7" w14:textId="77777777" w:rsidR="00363547" w:rsidRPr="00982F64" w:rsidRDefault="00363547" w:rsidP="00363547">
            <w:pPr>
              <w:rPr>
                <w:sz w:val="16"/>
                <w:szCs w:val="16"/>
              </w:rPr>
            </w:pPr>
            <w:r w:rsidRPr="00982F64">
              <w:rPr>
                <w:sz w:val="16"/>
                <w:szCs w:val="16"/>
              </w:rPr>
              <w:t>□ Nee</w:t>
            </w:r>
          </w:p>
        </w:tc>
      </w:tr>
      <w:tr w:rsidR="00363547" w:rsidRPr="00982F64" w14:paraId="653FD9A8" w14:textId="77777777" w:rsidTr="00A26E5C">
        <w:tc>
          <w:tcPr>
            <w:tcW w:w="846" w:type="dxa"/>
            <w:vAlign w:val="center"/>
          </w:tcPr>
          <w:p w14:paraId="474E3872" w14:textId="47054D06" w:rsidR="00363547" w:rsidRPr="00982F64" w:rsidRDefault="00363547" w:rsidP="00363547">
            <w:pPr>
              <w:rPr>
                <w:sz w:val="16"/>
                <w:szCs w:val="16"/>
              </w:rPr>
            </w:pPr>
            <w:r w:rsidRPr="00982F64">
              <w:rPr>
                <w:sz w:val="16"/>
                <w:szCs w:val="16"/>
              </w:rPr>
              <w:t>2.5.</w:t>
            </w:r>
            <w:r>
              <w:rPr>
                <w:sz w:val="16"/>
                <w:szCs w:val="16"/>
              </w:rPr>
              <w:t>6</w:t>
            </w:r>
          </w:p>
        </w:tc>
        <w:tc>
          <w:tcPr>
            <w:tcW w:w="7513" w:type="dxa"/>
            <w:vAlign w:val="center"/>
          </w:tcPr>
          <w:p w14:paraId="1ED84276" w14:textId="60F026D7" w:rsidR="00363547" w:rsidRPr="00982F64" w:rsidRDefault="00363547" w:rsidP="00BF072C">
            <w:pPr>
              <w:rPr>
                <w:sz w:val="16"/>
                <w:szCs w:val="16"/>
              </w:rPr>
            </w:pPr>
            <w:r w:rsidRPr="0012422D">
              <w:rPr>
                <w:sz w:val="16"/>
                <w:szCs w:val="16"/>
              </w:rPr>
              <w:t xml:space="preserve">voorzien van een elektrische aandrijving met een actieradius (WLTP) van minimaal </w:t>
            </w:r>
            <w:r w:rsidR="00BF072C">
              <w:rPr>
                <w:sz w:val="16"/>
                <w:szCs w:val="16"/>
              </w:rPr>
              <w:t>275</w:t>
            </w:r>
            <w:r w:rsidRPr="0012422D">
              <w:rPr>
                <w:sz w:val="16"/>
                <w:szCs w:val="16"/>
              </w:rPr>
              <w:t xml:space="preserve"> km</w:t>
            </w:r>
          </w:p>
        </w:tc>
        <w:tc>
          <w:tcPr>
            <w:tcW w:w="709" w:type="dxa"/>
          </w:tcPr>
          <w:p w14:paraId="697A628F" w14:textId="7988980C" w:rsidR="00363547" w:rsidRPr="00982F64" w:rsidRDefault="00363547" w:rsidP="00363547">
            <w:pPr>
              <w:rPr>
                <w:sz w:val="16"/>
                <w:szCs w:val="16"/>
              </w:rPr>
            </w:pPr>
            <w:r>
              <w:rPr>
                <w:sz w:val="16"/>
                <w:szCs w:val="16"/>
              </w:rPr>
              <w:t>x</w:t>
            </w:r>
          </w:p>
        </w:tc>
        <w:tc>
          <w:tcPr>
            <w:tcW w:w="708" w:type="dxa"/>
          </w:tcPr>
          <w:p w14:paraId="172402E9" w14:textId="174A5CBF" w:rsidR="00363547" w:rsidRPr="00982F64" w:rsidRDefault="00BF072C" w:rsidP="00363547">
            <w:pPr>
              <w:rPr>
                <w:sz w:val="16"/>
                <w:szCs w:val="16"/>
              </w:rPr>
            </w:pPr>
            <w:r>
              <w:rPr>
                <w:sz w:val="16"/>
                <w:szCs w:val="16"/>
              </w:rPr>
              <w:t>x</w:t>
            </w:r>
          </w:p>
        </w:tc>
        <w:tc>
          <w:tcPr>
            <w:tcW w:w="710" w:type="dxa"/>
          </w:tcPr>
          <w:p w14:paraId="5B905AE4" w14:textId="77777777" w:rsidR="00363547" w:rsidRPr="00982F64" w:rsidRDefault="00363547" w:rsidP="00363547">
            <w:pPr>
              <w:rPr>
                <w:sz w:val="16"/>
                <w:szCs w:val="16"/>
              </w:rPr>
            </w:pPr>
          </w:p>
        </w:tc>
        <w:tc>
          <w:tcPr>
            <w:tcW w:w="709" w:type="dxa"/>
          </w:tcPr>
          <w:p w14:paraId="4BFBCA26" w14:textId="77777777" w:rsidR="00363547" w:rsidRPr="00982F64" w:rsidRDefault="00363547" w:rsidP="00363547">
            <w:pPr>
              <w:rPr>
                <w:sz w:val="16"/>
                <w:szCs w:val="16"/>
              </w:rPr>
            </w:pPr>
          </w:p>
        </w:tc>
        <w:tc>
          <w:tcPr>
            <w:tcW w:w="708" w:type="dxa"/>
          </w:tcPr>
          <w:p w14:paraId="63361E36" w14:textId="77777777" w:rsidR="00363547" w:rsidRPr="00982F64" w:rsidRDefault="00363547" w:rsidP="00363547">
            <w:pPr>
              <w:rPr>
                <w:sz w:val="16"/>
                <w:szCs w:val="16"/>
              </w:rPr>
            </w:pPr>
          </w:p>
        </w:tc>
        <w:tc>
          <w:tcPr>
            <w:tcW w:w="821" w:type="dxa"/>
          </w:tcPr>
          <w:p w14:paraId="1586EE2C" w14:textId="6D800469" w:rsidR="00363547" w:rsidRPr="00982F64" w:rsidRDefault="00363547" w:rsidP="00363547">
            <w:pPr>
              <w:rPr>
                <w:sz w:val="16"/>
                <w:szCs w:val="16"/>
              </w:rPr>
            </w:pPr>
            <w:r w:rsidRPr="00982F64">
              <w:rPr>
                <w:sz w:val="16"/>
                <w:szCs w:val="16"/>
              </w:rPr>
              <w:t>□ Ja</w:t>
            </w:r>
          </w:p>
        </w:tc>
        <w:tc>
          <w:tcPr>
            <w:tcW w:w="879" w:type="dxa"/>
          </w:tcPr>
          <w:p w14:paraId="746BC3B5" w14:textId="5225CDE8" w:rsidR="00363547" w:rsidRPr="00982F64" w:rsidRDefault="00363547" w:rsidP="00363547">
            <w:pPr>
              <w:rPr>
                <w:sz w:val="16"/>
                <w:szCs w:val="16"/>
              </w:rPr>
            </w:pPr>
            <w:r w:rsidRPr="00982F64">
              <w:rPr>
                <w:sz w:val="16"/>
                <w:szCs w:val="16"/>
              </w:rPr>
              <w:t>□ Nee</w:t>
            </w:r>
          </w:p>
        </w:tc>
      </w:tr>
      <w:tr w:rsidR="00363547" w:rsidRPr="00982F64" w14:paraId="51790911" w14:textId="77777777" w:rsidTr="00A26E5C">
        <w:tc>
          <w:tcPr>
            <w:tcW w:w="846" w:type="dxa"/>
          </w:tcPr>
          <w:p w14:paraId="68DF11DF" w14:textId="1C85A459" w:rsidR="00363547" w:rsidRPr="00982F64" w:rsidRDefault="00363547" w:rsidP="00363547">
            <w:pPr>
              <w:rPr>
                <w:sz w:val="16"/>
                <w:szCs w:val="16"/>
              </w:rPr>
            </w:pPr>
            <w:r w:rsidRPr="00930ECB">
              <w:rPr>
                <w:sz w:val="16"/>
                <w:szCs w:val="16"/>
              </w:rPr>
              <w:t>2.5.</w:t>
            </w:r>
            <w:r>
              <w:rPr>
                <w:sz w:val="16"/>
                <w:szCs w:val="16"/>
              </w:rPr>
              <w:t>7</w:t>
            </w:r>
          </w:p>
        </w:tc>
        <w:tc>
          <w:tcPr>
            <w:tcW w:w="7513" w:type="dxa"/>
            <w:vAlign w:val="center"/>
          </w:tcPr>
          <w:p w14:paraId="50BD9045" w14:textId="72CB2722" w:rsidR="00363547" w:rsidRPr="00982F64" w:rsidRDefault="00363547" w:rsidP="00BF072C">
            <w:pPr>
              <w:rPr>
                <w:sz w:val="16"/>
                <w:szCs w:val="16"/>
              </w:rPr>
            </w:pPr>
            <w:r w:rsidRPr="0012422D">
              <w:rPr>
                <w:sz w:val="16"/>
                <w:szCs w:val="16"/>
              </w:rPr>
              <w:t xml:space="preserve">voorzien van een elektrische aandrijving met een actieradius (WLTP) van minimaal </w:t>
            </w:r>
            <w:r w:rsidR="00BF072C">
              <w:rPr>
                <w:sz w:val="16"/>
                <w:szCs w:val="16"/>
              </w:rPr>
              <w:t>350</w:t>
            </w:r>
            <w:r w:rsidRPr="0012422D">
              <w:rPr>
                <w:sz w:val="16"/>
                <w:szCs w:val="16"/>
              </w:rPr>
              <w:t>km</w:t>
            </w:r>
          </w:p>
        </w:tc>
        <w:tc>
          <w:tcPr>
            <w:tcW w:w="709" w:type="dxa"/>
          </w:tcPr>
          <w:p w14:paraId="1354955D" w14:textId="77777777" w:rsidR="00363547" w:rsidRPr="00982F64" w:rsidRDefault="00363547" w:rsidP="00363547">
            <w:pPr>
              <w:rPr>
                <w:sz w:val="16"/>
                <w:szCs w:val="16"/>
              </w:rPr>
            </w:pPr>
          </w:p>
        </w:tc>
        <w:tc>
          <w:tcPr>
            <w:tcW w:w="708" w:type="dxa"/>
          </w:tcPr>
          <w:p w14:paraId="2EF2D2A6" w14:textId="77777777" w:rsidR="00363547" w:rsidRPr="00982F64" w:rsidRDefault="00363547" w:rsidP="00363547">
            <w:pPr>
              <w:rPr>
                <w:sz w:val="16"/>
                <w:szCs w:val="16"/>
              </w:rPr>
            </w:pPr>
          </w:p>
        </w:tc>
        <w:tc>
          <w:tcPr>
            <w:tcW w:w="710" w:type="dxa"/>
          </w:tcPr>
          <w:p w14:paraId="3487F72F" w14:textId="77777777" w:rsidR="00363547" w:rsidRPr="00982F64" w:rsidRDefault="00363547" w:rsidP="00363547">
            <w:pPr>
              <w:rPr>
                <w:sz w:val="16"/>
                <w:szCs w:val="16"/>
              </w:rPr>
            </w:pPr>
          </w:p>
        </w:tc>
        <w:tc>
          <w:tcPr>
            <w:tcW w:w="709" w:type="dxa"/>
          </w:tcPr>
          <w:p w14:paraId="5F22877C" w14:textId="41F43A46" w:rsidR="00363547" w:rsidRPr="00982F64" w:rsidRDefault="00BF072C" w:rsidP="00363547">
            <w:pPr>
              <w:rPr>
                <w:sz w:val="16"/>
                <w:szCs w:val="16"/>
              </w:rPr>
            </w:pPr>
            <w:r>
              <w:rPr>
                <w:sz w:val="16"/>
                <w:szCs w:val="16"/>
              </w:rPr>
              <w:t>x</w:t>
            </w:r>
          </w:p>
        </w:tc>
        <w:tc>
          <w:tcPr>
            <w:tcW w:w="708" w:type="dxa"/>
          </w:tcPr>
          <w:p w14:paraId="4DEBFE15" w14:textId="77777777" w:rsidR="00363547" w:rsidRPr="00982F64" w:rsidRDefault="00363547" w:rsidP="00363547">
            <w:pPr>
              <w:rPr>
                <w:sz w:val="16"/>
                <w:szCs w:val="16"/>
              </w:rPr>
            </w:pPr>
          </w:p>
        </w:tc>
        <w:tc>
          <w:tcPr>
            <w:tcW w:w="821" w:type="dxa"/>
          </w:tcPr>
          <w:p w14:paraId="4AB48FD7" w14:textId="2E31F761" w:rsidR="00363547" w:rsidRPr="00982F64" w:rsidRDefault="00363547" w:rsidP="00363547">
            <w:pPr>
              <w:rPr>
                <w:sz w:val="16"/>
                <w:szCs w:val="16"/>
              </w:rPr>
            </w:pPr>
            <w:r w:rsidRPr="00982F64">
              <w:rPr>
                <w:sz w:val="16"/>
                <w:szCs w:val="16"/>
              </w:rPr>
              <w:t>□ Ja</w:t>
            </w:r>
          </w:p>
        </w:tc>
        <w:tc>
          <w:tcPr>
            <w:tcW w:w="879" w:type="dxa"/>
          </w:tcPr>
          <w:p w14:paraId="0BFF053F" w14:textId="6AB01136" w:rsidR="00363547" w:rsidRPr="00982F64" w:rsidRDefault="00363547" w:rsidP="00363547">
            <w:pPr>
              <w:rPr>
                <w:sz w:val="16"/>
                <w:szCs w:val="16"/>
              </w:rPr>
            </w:pPr>
            <w:r w:rsidRPr="00982F64">
              <w:rPr>
                <w:sz w:val="16"/>
                <w:szCs w:val="16"/>
              </w:rPr>
              <w:t>□ Nee</w:t>
            </w:r>
          </w:p>
        </w:tc>
      </w:tr>
      <w:tr w:rsidR="00363547" w:rsidRPr="00982F64" w14:paraId="1F1256D9" w14:textId="77777777" w:rsidTr="00A26E5C">
        <w:tc>
          <w:tcPr>
            <w:tcW w:w="846" w:type="dxa"/>
          </w:tcPr>
          <w:p w14:paraId="7A2867AE" w14:textId="3F96763A" w:rsidR="00363547" w:rsidRPr="00982F64" w:rsidRDefault="00363547" w:rsidP="00363547">
            <w:pPr>
              <w:rPr>
                <w:sz w:val="16"/>
                <w:szCs w:val="16"/>
              </w:rPr>
            </w:pPr>
            <w:r w:rsidRPr="00930ECB">
              <w:rPr>
                <w:sz w:val="16"/>
                <w:szCs w:val="16"/>
              </w:rPr>
              <w:t>2.5.</w:t>
            </w:r>
            <w:r>
              <w:rPr>
                <w:sz w:val="16"/>
                <w:szCs w:val="16"/>
              </w:rPr>
              <w:t>8</w:t>
            </w:r>
          </w:p>
        </w:tc>
        <w:tc>
          <w:tcPr>
            <w:tcW w:w="7513" w:type="dxa"/>
            <w:vAlign w:val="center"/>
          </w:tcPr>
          <w:p w14:paraId="7B1E6635" w14:textId="58E6925F" w:rsidR="00363547" w:rsidRPr="00982F64" w:rsidRDefault="00363547" w:rsidP="00363547">
            <w:pPr>
              <w:rPr>
                <w:sz w:val="16"/>
                <w:szCs w:val="16"/>
              </w:rPr>
            </w:pPr>
            <w:r w:rsidRPr="0012422D">
              <w:rPr>
                <w:sz w:val="16"/>
                <w:szCs w:val="16"/>
              </w:rPr>
              <w:t>op een 3-fase 16A lader mag de laadtijd van volledig opladen niet langer zijn dan 8 uur.</w:t>
            </w:r>
          </w:p>
        </w:tc>
        <w:tc>
          <w:tcPr>
            <w:tcW w:w="709" w:type="dxa"/>
          </w:tcPr>
          <w:p w14:paraId="584403F3" w14:textId="288EC029" w:rsidR="00363547" w:rsidRPr="00982F64" w:rsidRDefault="00363547" w:rsidP="00363547">
            <w:pPr>
              <w:rPr>
                <w:sz w:val="16"/>
                <w:szCs w:val="16"/>
              </w:rPr>
            </w:pPr>
            <w:r>
              <w:rPr>
                <w:sz w:val="16"/>
                <w:szCs w:val="16"/>
              </w:rPr>
              <w:t>x</w:t>
            </w:r>
          </w:p>
        </w:tc>
        <w:tc>
          <w:tcPr>
            <w:tcW w:w="708" w:type="dxa"/>
          </w:tcPr>
          <w:p w14:paraId="4458757E" w14:textId="594130AB" w:rsidR="00363547" w:rsidRPr="00982F64" w:rsidRDefault="00363547" w:rsidP="00363547">
            <w:pPr>
              <w:rPr>
                <w:sz w:val="16"/>
                <w:szCs w:val="16"/>
              </w:rPr>
            </w:pPr>
            <w:r>
              <w:rPr>
                <w:sz w:val="16"/>
                <w:szCs w:val="16"/>
              </w:rPr>
              <w:t>x</w:t>
            </w:r>
          </w:p>
        </w:tc>
        <w:tc>
          <w:tcPr>
            <w:tcW w:w="710" w:type="dxa"/>
          </w:tcPr>
          <w:p w14:paraId="10A0320D" w14:textId="77777777" w:rsidR="00363547" w:rsidRPr="00982F64" w:rsidRDefault="00363547" w:rsidP="00363547">
            <w:pPr>
              <w:rPr>
                <w:sz w:val="16"/>
                <w:szCs w:val="16"/>
              </w:rPr>
            </w:pPr>
          </w:p>
        </w:tc>
        <w:tc>
          <w:tcPr>
            <w:tcW w:w="709" w:type="dxa"/>
          </w:tcPr>
          <w:p w14:paraId="6CACD6F1" w14:textId="566281C8" w:rsidR="00363547" w:rsidRPr="00982F64" w:rsidRDefault="00BF072C" w:rsidP="00363547">
            <w:pPr>
              <w:rPr>
                <w:sz w:val="16"/>
                <w:szCs w:val="16"/>
              </w:rPr>
            </w:pPr>
            <w:r>
              <w:rPr>
                <w:sz w:val="16"/>
                <w:szCs w:val="16"/>
              </w:rPr>
              <w:t>x</w:t>
            </w:r>
          </w:p>
        </w:tc>
        <w:tc>
          <w:tcPr>
            <w:tcW w:w="708" w:type="dxa"/>
          </w:tcPr>
          <w:p w14:paraId="3BE64F44" w14:textId="77777777" w:rsidR="00363547" w:rsidRPr="00982F64" w:rsidRDefault="00363547" w:rsidP="00363547">
            <w:pPr>
              <w:rPr>
                <w:sz w:val="16"/>
                <w:szCs w:val="16"/>
              </w:rPr>
            </w:pPr>
          </w:p>
        </w:tc>
        <w:tc>
          <w:tcPr>
            <w:tcW w:w="821" w:type="dxa"/>
          </w:tcPr>
          <w:p w14:paraId="3DBEBA8F" w14:textId="717F4E28" w:rsidR="00363547" w:rsidRPr="00982F64" w:rsidRDefault="00363547" w:rsidP="00363547">
            <w:pPr>
              <w:rPr>
                <w:sz w:val="16"/>
                <w:szCs w:val="16"/>
              </w:rPr>
            </w:pPr>
            <w:r w:rsidRPr="00982F64">
              <w:rPr>
                <w:sz w:val="16"/>
                <w:szCs w:val="16"/>
              </w:rPr>
              <w:t>□ Ja</w:t>
            </w:r>
          </w:p>
        </w:tc>
        <w:tc>
          <w:tcPr>
            <w:tcW w:w="879" w:type="dxa"/>
          </w:tcPr>
          <w:p w14:paraId="5907E613" w14:textId="01F32A82" w:rsidR="00363547" w:rsidRPr="00982F64" w:rsidRDefault="00363547" w:rsidP="00363547">
            <w:pPr>
              <w:rPr>
                <w:sz w:val="16"/>
                <w:szCs w:val="16"/>
              </w:rPr>
            </w:pPr>
            <w:r w:rsidRPr="00982F64">
              <w:rPr>
                <w:sz w:val="16"/>
                <w:szCs w:val="16"/>
              </w:rPr>
              <w:t>□ Nee</w:t>
            </w:r>
          </w:p>
        </w:tc>
      </w:tr>
      <w:tr w:rsidR="00363547" w:rsidRPr="00982F64" w14:paraId="091D64BE" w14:textId="77777777" w:rsidTr="00A26E5C">
        <w:tc>
          <w:tcPr>
            <w:tcW w:w="846" w:type="dxa"/>
            <w:vAlign w:val="center"/>
          </w:tcPr>
          <w:p w14:paraId="41C68D25" w14:textId="77777777" w:rsidR="00363547" w:rsidRPr="00982F64" w:rsidRDefault="00363547" w:rsidP="00363547">
            <w:pPr>
              <w:rPr>
                <w:sz w:val="16"/>
                <w:szCs w:val="16"/>
              </w:rPr>
            </w:pPr>
          </w:p>
        </w:tc>
        <w:tc>
          <w:tcPr>
            <w:tcW w:w="7513" w:type="dxa"/>
            <w:vAlign w:val="center"/>
          </w:tcPr>
          <w:p w14:paraId="79219CC7" w14:textId="77777777" w:rsidR="00363547" w:rsidRPr="00982F64" w:rsidRDefault="00363547" w:rsidP="00363547">
            <w:pPr>
              <w:rPr>
                <w:sz w:val="16"/>
                <w:szCs w:val="16"/>
              </w:rPr>
            </w:pPr>
          </w:p>
        </w:tc>
        <w:tc>
          <w:tcPr>
            <w:tcW w:w="709" w:type="dxa"/>
          </w:tcPr>
          <w:p w14:paraId="1988846B" w14:textId="77777777" w:rsidR="00363547" w:rsidRPr="00982F64" w:rsidRDefault="00363547" w:rsidP="00363547">
            <w:pPr>
              <w:rPr>
                <w:sz w:val="16"/>
                <w:szCs w:val="16"/>
              </w:rPr>
            </w:pPr>
          </w:p>
        </w:tc>
        <w:tc>
          <w:tcPr>
            <w:tcW w:w="708" w:type="dxa"/>
          </w:tcPr>
          <w:p w14:paraId="254CB5BE" w14:textId="77777777" w:rsidR="00363547" w:rsidRPr="00982F64" w:rsidRDefault="00363547" w:rsidP="00363547">
            <w:pPr>
              <w:rPr>
                <w:sz w:val="16"/>
                <w:szCs w:val="16"/>
              </w:rPr>
            </w:pPr>
          </w:p>
        </w:tc>
        <w:tc>
          <w:tcPr>
            <w:tcW w:w="710" w:type="dxa"/>
          </w:tcPr>
          <w:p w14:paraId="0AE50EB2" w14:textId="77777777" w:rsidR="00363547" w:rsidRPr="00982F64" w:rsidRDefault="00363547" w:rsidP="00363547">
            <w:pPr>
              <w:rPr>
                <w:sz w:val="16"/>
                <w:szCs w:val="16"/>
              </w:rPr>
            </w:pPr>
          </w:p>
        </w:tc>
        <w:tc>
          <w:tcPr>
            <w:tcW w:w="709" w:type="dxa"/>
          </w:tcPr>
          <w:p w14:paraId="10717FE2" w14:textId="77777777" w:rsidR="00363547" w:rsidRPr="00982F64" w:rsidRDefault="00363547" w:rsidP="00363547">
            <w:pPr>
              <w:rPr>
                <w:sz w:val="16"/>
                <w:szCs w:val="16"/>
              </w:rPr>
            </w:pPr>
          </w:p>
        </w:tc>
        <w:tc>
          <w:tcPr>
            <w:tcW w:w="708" w:type="dxa"/>
          </w:tcPr>
          <w:p w14:paraId="5C716E34" w14:textId="77777777" w:rsidR="00363547" w:rsidRPr="00982F64" w:rsidRDefault="00363547" w:rsidP="00363547">
            <w:pPr>
              <w:rPr>
                <w:sz w:val="16"/>
                <w:szCs w:val="16"/>
              </w:rPr>
            </w:pPr>
          </w:p>
        </w:tc>
        <w:tc>
          <w:tcPr>
            <w:tcW w:w="821" w:type="dxa"/>
          </w:tcPr>
          <w:p w14:paraId="6D43C3EF" w14:textId="0D7BAB90" w:rsidR="00363547" w:rsidRPr="00982F64" w:rsidRDefault="00363547" w:rsidP="00363547">
            <w:pPr>
              <w:rPr>
                <w:sz w:val="16"/>
                <w:szCs w:val="16"/>
              </w:rPr>
            </w:pPr>
          </w:p>
        </w:tc>
        <w:tc>
          <w:tcPr>
            <w:tcW w:w="879" w:type="dxa"/>
          </w:tcPr>
          <w:p w14:paraId="5BC0A8ED" w14:textId="77777777" w:rsidR="00363547" w:rsidRPr="00982F64" w:rsidRDefault="00363547" w:rsidP="00363547">
            <w:pPr>
              <w:rPr>
                <w:sz w:val="16"/>
                <w:szCs w:val="16"/>
              </w:rPr>
            </w:pPr>
          </w:p>
        </w:tc>
      </w:tr>
    </w:tbl>
    <w:p w14:paraId="47AE7BEE" w14:textId="77777777" w:rsidR="00023679" w:rsidRPr="00982F64" w:rsidRDefault="00023679" w:rsidP="00023679">
      <w:pPr>
        <w:rPr>
          <w:rFonts w:cs="Arial"/>
          <w:u w:val="single"/>
        </w:rPr>
      </w:pPr>
    </w:p>
    <w:p w14:paraId="6C4C0BF6" w14:textId="77777777" w:rsidR="00DB072C" w:rsidRPr="00982F64" w:rsidRDefault="00FF20E8" w:rsidP="0068366C">
      <w:pPr>
        <w:rPr>
          <w:sz w:val="16"/>
          <w:szCs w:val="16"/>
        </w:rPr>
      </w:pPr>
      <w:r w:rsidRPr="00982F64">
        <w:rPr>
          <w:sz w:val="16"/>
          <w:szCs w:val="16"/>
        </w:rPr>
        <w:t>Inschrijver verklaart dat hij deze eigen verklaring stellig, onvoorwaardelijk en zonder enig voorbehoud heeft ondertekend. Ondergetekende is zich er van bewust dat het verstrekken van onjuiste of onvolledige informatie door de aanbestedende dienst kan worden aangemerkt als een valse verklaring in de zin van artikel 2.87, eerste lid, onderdeel e, Aanbestedingswet 2012 en dat dit onder meer kan leiden tot aangifte bij het Openbaar Ministerie, tot een onvoorwaardelijke uitsluiting voor de resterende duur van deze aanbestedingsprocedure, alsmede tot uitsluiting van zijn onderneming van andere aanbestedingen van de aanbestedende dienst voor langere duur.</w:t>
      </w:r>
    </w:p>
    <w:p w14:paraId="3C73CA4A" w14:textId="06041745" w:rsidR="00DB072C" w:rsidRDefault="00DB072C" w:rsidP="0068366C">
      <w:pPr>
        <w:spacing w:line="240" w:lineRule="auto"/>
        <w:rPr>
          <w:sz w:val="16"/>
          <w:szCs w:val="16"/>
        </w:rPr>
      </w:pPr>
    </w:p>
    <w:p w14:paraId="65FD628B" w14:textId="77777777" w:rsidR="000730C7" w:rsidRPr="00982F64" w:rsidRDefault="000730C7" w:rsidP="0068366C">
      <w:pPr>
        <w:spacing w:line="240" w:lineRule="auto"/>
        <w:rPr>
          <w:sz w:val="16"/>
          <w:szCs w:val="16"/>
        </w:rPr>
      </w:pPr>
    </w:p>
    <w:p w14:paraId="41243E57" w14:textId="77777777" w:rsidR="008262AB" w:rsidRPr="00982F64" w:rsidRDefault="008262AB" w:rsidP="0068366C">
      <w:pPr>
        <w:rPr>
          <w:rFonts w:cs="Arial"/>
          <w:sz w:val="16"/>
          <w:szCs w:val="16"/>
        </w:rPr>
      </w:pPr>
    </w:p>
    <w:tbl>
      <w:tblPr>
        <w:tblW w:w="8546" w:type="dxa"/>
        <w:tblLook w:val="01E0" w:firstRow="1" w:lastRow="1" w:firstColumn="1" w:lastColumn="1" w:noHBand="0" w:noVBand="0"/>
      </w:tblPr>
      <w:tblGrid>
        <w:gridCol w:w="4273"/>
        <w:gridCol w:w="4273"/>
      </w:tblGrid>
      <w:tr w:rsidR="001E5C11" w:rsidRPr="00982F64" w14:paraId="55E92A0F" w14:textId="77777777" w:rsidTr="003C4169">
        <w:tc>
          <w:tcPr>
            <w:tcW w:w="4273" w:type="dxa"/>
          </w:tcPr>
          <w:p w14:paraId="2678780F" w14:textId="77777777" w:rsidR="001E5C11" w:rsidRPr="00982F64" w:rsidRDefault="001E5C11" w:rsidP="0068366C">
            <w:pPr>
              <w:rPr>
                <w:sz w:val="16"/>
                <w:szCs w:val="16"/>
              </w:rPr>
            </w:pPr>
            <w:r w:rsidRPr="00982F64">
              <w:rPr>
                <w:b/>
                <w:sz w:val="16"/>
                <w:szCs w:val="16"/>
              </w:rPr>
              <w:t>Inschrijver / Combinant 1</w:t>
            </w:r>
          </w:p>
        </w:tc>
        <w:tc>
          <w:tcPr>
            <w:tcW w:w="4273" w:type="dxa"/>
          </w:tcPr>
          <w:p w14:paraId="76A292DD" w14:textId="77777777" w:rsidR="001E5C11" w:rsidRPr="00982F64" w:rsidRDefault="001E5C11" w:rsidP="0068366C">
            <w:pPr>
              <w:rPr>
                <w:sz w:val="16"/>
                <w:szCs w:val="16"/>
              </w:rPr>
            </w:pPr>
            <w:r w:rsidRPr="00982F64">
              <w:rPr>
                <w:b/>
                <w:sz w:val="16"/>
                <w:szCs w:val="16"/>
              </w:rPr>
              <w:t>Combinant 2</w:t>
            </w:r>
          </w:p>
        </w:tc>
      </w:tr>
      <w:tr w:rsidR="001E5C11" w:rsidRPr="00982F64" w14:paraId="2BA64273" w14:textId="77777777" w:rsidTr="003C4169">
        <w:tc>
          <w:tcPr>
            <w:tcW w:w="4273" w:type="dxa"/>
          </w:tcPr>
          <w:p w14:paraId="6CFF725D" w14:textId="77777777" w:rsidR="001E5C11" w:rsidRPr="00982F64" w:rsidRDefault="001E5C11" w:rsidP="0068366C">
            <w:pPr>
              <w:rPr>
                <w:sz w:val="16"/>
                <w:szCs w:val="16"/>
              </w:rPr>
            </w:pPr>
            <w:r w:rsidRPr="00982F64">
              <w:rPr>
                <w:sz w:val="16"/>
                <w:szCs w:val="16"/>
              </w:rPr>
              <w:t xml:space="preserve">Op: </w:t>
            </w:r>
          </w:p>
        </w:tc>
        <w:tc>
          <w:tcPr>
            <w:tcW w:w="4273" w:type="dxa"/>
          </w:tcPr>
          <w:p w14:paraId="1ED34FBA" w14:textId="77777777" w:rsidR="001E5C11" w:rsidRPr="00982F64" w:rsidRDefault="001E5C11" w:rsidP="0068366C">
            <w:pPr>
              <w:rPr>
                <w:sz w:val="16"/>
                <w:szCs w:val="16"/>
              </w:rPr>
            </w:pPr>
            <w:r w:rsidRPr="00982F64">
              <w:rPr>
                <w:sz w:val="16"/>
                <w:szCs w:val="16"/>
              </w:rPr>
              <w:t xml:space="preserve">Op: </w:t>
            </w:r>
          </w:p>
        </w:tc>
      </w:tr>
      <w:tr w:rsidR="001E5C11" w:rsidRPr="00982F64" w14:paraId="44BAF01A" w14:textId="77777777" w:rsidTr="003C4169">
        <w:tc>
          <w:tcPr>
            <w:tcW w:w="4273" w:type="dxa"/>
          </w:tcPr>
          <w:p w14:paraId="2450123E" w14:textId="77777777" w:rsidR="001E5C11" w:rsidRPr="00982F64" w:rsidRDefault="001E5C11" w:rsidP="0068366C">
            <w:pPr>
              <w:rPr>
                <w:sz w:val="16"/>
                <w:szCs w:val="16"/>
              </w:rPr>
            </w:pPr>
            <w:r w:rsidRPr="00982F64">
              <w:rPr>
                <w:sz w:val="16"/>
                <w:szCs w:val="16"/>
              </w:rPr>
              <w:t xml:space="preserve">Te: </w:t>
            </w:r>
          </w:p>
        </w:tc>
        <w:tc>
          <w:tcPr>
            <w:tcW w:w="4273" w:type="dxa"/>
          </w:tcPr>
          <w:p w14:paraId="2ED88D8C" w14:textId="77777777" w:rsidR="001E5C11" w:rsidRPr="00982F64" w:rsidRDefault="001E5C11" w:rsidP="0068366C">
            <w:pPr>
              <w:rPr>
                <w:sz w:val="16"/>
                <w:szCs w:val="16"/>
              </w:rPr>
            </w:pPr>
            <w:r w:rsidRPr="00982F64">
              <w:rPr>
                <w:sz w:val="16"/>
                <w:szCs w:val="16"/>
              </w:rPr>
              <w:t xml:space="preserve">Te: </w:t>
            </w:r>
          </w:p>
        </w:tc>
      </w:tr>
      <w:tr w:rsidR="001E5C11" w:rsidRPr="00982F64" w14:paraId="68519800" w14:textId="77777777" w:rsidTr="003C4169">
        <w:tc>
          <w:tcPr>
            <w:tcW w:w="4273" w:type="dxa"/>
          </w:tcPr>
          <w:p w14:paraId="5299F0C8" w14:textId="77777777" w:rsidR="001E5C11" w:rsidRPr="00982F64" w:rsidRDefault="001E5C11" w:rsidP="0068366C">
            <w:pPr>
              <w:rPr>
                <w:sz w:val="16"/>
                <w:szCs w:val="16"/>
              </w:rPr>
            </w:pPr>
            <w:r w:rsidRPr="00982F64">
              <w:rPr>
                <w:sz w:val="16"/>
                <w:szCs w:val="16"/>
              </w:rPr>
              <w:t xml:space="preserve">Door, </w:t>
            </w:r>
          </w:p>
        </w:tc>
        <w:tc>
          <w:tcPr>
            <w:tcW w:w="4273" w:type="dxa"/>
          </w:tcPr>
          <w:p w14:paraId="76B7129A" w14:textId="77777777" w:rsidR="001E5C11" w:rsidRPr="00982F64" w:rsidRDefault="001E5C11" w:rsidP="0068366C">
            <w:pPr>
              <w:rPr>
                <w:sz w:val="16"/>
                <w:szCs w:val="16"/>
              </w:rPr>
            </w:pPr>
            <w:r w:rsidRPr="00982F64">
              <w:rPr>
                <w:sz w:val="16"/>
                <w:szCs w:val="16"/>
              </w:rPr>
              <w:t xml:space="preserve">Door, </w:t>
            </w:r>
          </w:p>
        </w:tc>
      </w:tr>
      <w:tr w:rsidR="001E5C11" w:rsidRPr="00982F64" w14:paraId="2479BB9C" w14:textId="77777777" w:rsidTr="003C4169">
        <w:tc>
          <w:tcPr>
            <w:tcW w:w="4273" w:type="dxa"/>
          </w:tcPr>
          <w:p w14:paraId="1D413429" w14:textId="77777777" w:rsidR="001E5C11" w:rsidRPr="00982F64" w:rsidRDefault="001E5C11" w:rsidP="0068366C">
            <w:pPr>
              <w:rPr>
                <w:sz w:val="16"/>
                <w:szCs w:val="16"/>
              </w:rPr>
            </w:pPr>
            <w:r w:rsidRPr="00982F64">
              <w:rPr>
                <w:sz w:val="16"/>
                <w:szCs w:val="16"/>
              </w:rPr>
              <w:t>als rechtsgeldig vertegenwoordiger van</w:t>
            </w:r>
          </w:p>
        </w:tc>
        <w:tc>
          <w:tcPr>
            <w:tcW w:w="4273" w:type="dxa"/>
          </w:tcPr>
          <w:p w14:paraId="697ABB8B" w14:textId="77777777" w:rsidR="001E5C11" w:rsidRPr="00982F64" w:rsidRDefault="001E5C11" w:rsidP="0068366C">
            <w:pPr>
              <w:rPr>
                <w:sz w:val="16"/>
                <w:szCs w:val="16"/>
              </w:rPr>
            </w:pPr>
            <w:r w:rsidRPr="00982F64">
              <w:rPr>
                <w:sz w:val="16"/>
                <w:szCs w:val="16"/>
              </w:rPr>
              <w:t>als rechtsgeldig vertegenwoordiger van</w:t>
            </w:r>
          </w:p>
        </w:tc>
      </w:tr>
      <w:tr w:rsidR="001E5C11" w:rsidRPr="00982F64" w14:paraId="6799C5B6" w14:textId="77777777" w:rsidTr="003C4169">
        <w:tc>
          <w:tcPr>
            <w:tcW w:w="4273" w:type="dxa"/>
          </w:tcPr>
          <w:p w14:paraId="6D1F09AA" w14:textId="77777777" w:rsidR="001E5C11" w:rsidRPr="00982F64" w:rsidRDefault="001E5C11" w:rsidP="0068366C">
            <w:pPr>
              <w:rPr>
                <w:sz w:val="16"/>
                <w:szCs w:val="16"/>
              </w:rPr>
            </w:pPr>
          </w:p>
          <w:p w14:paraId="5AC2AF39" w14:textId="77777777" w:rsidR="001E5C11" w:rsidRPr="00982F64" w:rsidRDefault="001E5C11" w:rsidP="0068366C">
            <w:pPr>
              <w:rPr>
                <w:sz w:val="16"/>
                <w:szCs w:val="16"/>
              </w:rPr>
            </w:pPr>
            <w:r w:rsidRPr="00982F64">
              <w:rPr>
                <w:sz w:val="16"/>
                <w:szCs w:val="16"/>
              </w:rPr>
              <w:t>Handtekening:</w:t>
            </w:r>
          </w:p>
        </w:tc>
        <w:tc>
          <w:tcPr>
            <w:tcW w:w="4273" w:type="dxa"/>
          </w:tcPr>
          <w:p w14:paraId="79C91045" w14:textId="77777777" w:rsidR="001E5C11" w:rsidRPr="00982F64" w:rsidRDefault="001E5C11" w:rsidP="0068366C">
            <w:pPr>
              <w:rPr>
                <w:sz w:val="16"/>
                <w:szCs w:val="16"/>
              </w:rPr>
            </w:pPr>
          </w:p>
          <w:p w14:paraId="31821CDB" w14:textId="77777777" w:rsidR="001E5C11" w:rsidRPr="00982F64" w:rsidRDefault="001E5C11" w:rsidP="0068366C">
            <w:pPr>
              <w:rPr>
                <w:sz w:val="16"/>
                <w:szCs w:val="16"/>
              </w:rPr>
            </w:pPr>
            <w:r w:rsidRPr="00982F64">
              <w:rPr>
                <w:sz w:val="16"/>
                <w:szCs w:val="16"/>
              </w:rPr>
              <w:t>Handtekening:</w:t>
            </w:r>
          </w:p>
        </w:tc>
      </w:tr>
    </w:tbl>
    <w:p w14:paraId="1142D440" w14:textId="77777777" w:rsidR="00FF20E8" w:rsidRPr="00982F64" w:rsidRDefault="00FF20E8" w:rsidP="0068366C">
      <w:pPr>
        <w:rPr>
          <w:sz w:val="16"/>
          <w:szCs w:val="16"/>
        </w:rPr>
      </w:pPr>
    </w:p>
    <w:p w14:paraId="4BD55BC3" w14:textId="77777777" w:rsidR="00F42F5F" w:rsidRPr="00982F64" w:rsidRDefault="00F42F5F" w:rsidP="0068366C">
      <w:pPr>
        <w:rPr>
          <w:sz w:val="16"/>
          <w:szCs w:val="16"/>
          <w:highlight w:val="cyan"/>
        </w:rPr>
        <w:sectPr w:rsidR="00F42F5F" w:rsidRPr="00982F64" w:rsidSect="0008348F">
          <w:pgSz w:w="16840" w:h="11907" w:orient="landscape" w:code="9"/>
          <w:pgMar w:top="1440" w:right="1247" w:bottom="1701" w:left="1985" w:header="709" w:footer="1077" w:gutter="0"/>
          <w:cols w:space="708"/>
          <w:noEndnote/>
          <w:rtlGutter/>
          <w:docGrid w:linePitch="245"/>
        </w:sectPr>
      </w:pPr>
    </w:p>
    <w:p w14:paraId="10DEE086" w14:textId="677CC2D7" w:rsidR="00FF20E8" w:rsidRPr="00982F64" w:rsidRDefault="00FF20E8" w:rsidP="0068366C">
      <w:pPr>
        <w:pStyle w:val="Bijlage"/>
        <w:rPr>
          <w:b/>
          <w:sz w:val="20"/>
          <w:szCs w:val="20"/>
        </w:rPr>
      </w:pPr>
      <w:bookmarkStart w:id="249" w:name="_Toc89789156"/>
      <w:r w:rsidRPr="00982F64">
        <w:rPr>
          <w:b/>
          <w:sz w:val="20"/>
          <w:szCs w:val="20"/>
        </w:rPr>
        <w:lastRenderedPageBreak/>
        <w:t xml:space="preserve">Bijlage </w:t>
      </w:r>
      <w:r w:rsidR="00A66F6B">
        <w:rPr>
          <w:b/>
          <w:sz w:val="20"/>
          <w:szCs w:val="20"/>
        </w:rPr>
        <w:t>E</w:t>
      </w:r>
      <w:r w:rsidRPr="00982F64">
        <w:rPr>
          <w:b/>
          <w:sz w:val="20"/>
          <w:szCs w:val="20"/>
        </w:rPr>
        <w:t xml:space="preserve"> – Inschrijfstaat</w:t>
      </w:r>
      <w:bookmarkEnd w:id="249"/>
    </w:p>
    <w:p w14:paraId="12C5C55B"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3EB5D072" w14:textId="77777777" w:rsidR="00B2233B" w:rsidRDefault="00B2233B" w:rsidP="0068366C">
      <w:pPr>
        <w:rPr>
          <w:sz w:val="16"/>
          <w:szCs w:val="16"/>
        </w:rPr>
      </w:pPr>
    </w:p>
    <w:p w14:paraId="600A6DB8" w14:textId="77777777" w:rsidR="00B2233B" w:rsidRPr="00982F64" w:rsidRDefault="00B2233B" w:rsidP="0068366C">
      <w:pPr>
        <w:rPr>
          <w:rFonts w:cs="Arial"/>
          <w:sz w:val="16"/>
          <w:szCs w:val="16"/>
        </w:rPr>
      </w:pPr>
    </w:p>
    <w:p w14:paraId="0B20108D" w14:textId="77777777" w:rsidR="00F851A6" w:rsidRPr="00982F64" w:rsidRDefault="00626E1F" w:rsidP="0068366C">
      <w:pPr>
        <w:rPr>
          <w:sz w:val="16"/>
          <w:szCs w:val="16"/>
        </w:rPr>
      </w:pPr>
      <w:r w:rsidRPr="00982F64">
        <w:rPr>
          <w:sz w:val="16"/>
          <w:szCs w:val="16"/>
        </w:rPr>
        <w:t xml:space="preserve">Het inschrijvingsbiljet is als separaat Excel bestand bijgevoegd. </w:t>
      </w:r>
    </w:p>
    <w:p w14:paraId="6827A97E" w14:textId="77777777" w:rsidR="00F851A6" w:rsidRPr="00982F64" w:rsidRDefault="00F851A6" w:rsidP="0068366C">
      <w:pPr>
        <w:rPr>
          <w:sz w:val="16"/>
          <w:szCs w:val="16"/>
        </w:rPr>
      </w:pPr>
    </w:p>
    <w:p w14:paraId="1857FE98" w14:textId="64C749ED" w:rsidR="002F761B" w:rsidRPr="0069305C" w:rsidRDefault="002F761B" w:rsidP="0068366C">
      <w:pPr>
        <w:pStyle w:val="Bijlage"/>
        <w:rPr>
          <w:b/>
          <w:sz w:val="20"/>
          <w:szCs w:val="20"/>
          <w:lang w:val="en-US"/>
        </w:rPr>
      </w:pPr>
      <w:bookmarkStart w:id="250" w:name="_Toc89789157"/>
      <w:proofErr w:type="spellStart"/>
      <w:r w:rsidRPr="0069305C">
        <w:rPr>
          <w:b/>
          <w:sz w:val="20"/>
          <w:szCs w:val="20"/>
          <w:lang w:val="en-US"/>
        </w:rPr>
        <w:lastRenderedPageBreak/>
        <w:t>Bijlage</w:t>
      </w:r>
      <w:proofErr w:type="spellEnd"/>
      <w:r w:rsidRPr="0069305C">
        <w:rPr>
          <w:b/>
          <w:sz w:val="20"/>
          <w:szCs w:val="20"/>
          <w:lang w:val="en-US"/>
        </w:rPr>
        <w:t xml:space="preserve"> </w:t>
      </w:r>
      <w:r w:rsidR="00A66F6B">
        <w:rPr>
          <w:b/>
          <w:sz w:val="20"/>
          <w:szCs w:val="20"/>
          <w:lang w:val="en-US"/>
        </w:rPr>
        <w:t>F</w:t>
      </w:r>
      <w:r w:rsidRPr="0069305C">
        <w:rPr>
          <w:b/>
          <w:sz w:val="20"/>
          <w:szCs w:val="20"/>
          <w:lang w:val="en-US"/>
        </w:rPr>
        <w:t xml:space="preserve"> – SOCIAL RETURN ON INVESTMENT (SROI)</w:t>
      </w:r>
      <w:bookmarkEnd w:id="250"/>
    </w:p>
    <w:p w14:paraId="20D34EC1"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34F6A148" w14:textId="77777777" w:rsidR="005312DC" w:rsidRPr="005312DC" w:rsidRDefault="005312DC" w:rsidP="00947FAF">
      <w:pPr>
        <w:rPr>
          <w:rFonts w:cs="Arial"/>
          <w:b/>
          <w:sz w:val="16"/>
          <w:szCs w:val="16"/>
        </w:rPr>
      </w:pPr>
    </w:p>
    <w:p w14:paraId="7496215E" w14:textId="77777777" w:rsidR="005312DC" w:rsidRPr="005312DC" w:rsidRDefault="005312DC" w:rsidP="00947FAF">
      <w:pPr>
        <w:rPr>
          <w:rFonts w:cs="Arial"/>
          <w:b/>
          <w:sz w:val="16"/>
          <w:szCs w:val="16"/>
        </w:rPr>
      </w:pPr>
    </w:p>
    <w:p w14:paraId="02CEB95B" w14:textId="77777777" w:rsidR="00947FAF" w:rsidRPr="00812F6F" w:rsidRDefault="00947FAF" w:rsidP="00947FAF">
      <w:pPr>
        <w:rPr>
          <w:rFonts w:cs="Arial"/>
          <w:b/>
          <w:sz w:val="16"/>
          <w:szCs w:val="16"/>
          <w:lang w:val="en-US"/>
        </w:rPr>
      </w:pPr>
      <w:r w:rsidRPr="00812F6F">
        <w:rPr>
          <w:rFonts w:cs="Arial"/>
          <w:b/>
          <w:sz w:val="16"/>
          <w:szCs w:val="16"/>
          <w:lang w:val="en-US"/>
        </w:rPr>
        <w:t>SOCIAL RETURN ON INVESTMENT (</w:t>
      </w:r>
      <w:proofErr w:type="spellStart"/>
      <w:r w:rsidRPr="00812F6F">
        <w:rPr>
          <w:rFonts w:cs="Arial"/>
          <w:b/>
          <w:sz w:val="16"/>
          <w:szCs w:val="16"/>
          <w:lang w:val="en-US"/>
        </w:rPr>
        <w:t>SRoI</w:t>
      </w:r>
      <w:proofErr w:type="spellEnd"/>
      <w:r w:rsidRPr="00812F6F">
        <w:rPr>
          <w:rFonts w:cs="Arial"/>
          <w:b/>
          <w:sz w:val="16"/>
          <w:szCs w:val="16"/>
          <w:lang w:val="en-US"/>
        </w:rPr>
        <w:t>)</w:t>
      </w:r>
    </w:p>
    <w:p w14:paraId="4FA98B02" w14:textId="77777777" w:rsidR="00947FAF" w:rsidRPr="00812F6F" w:rsidRDefault="00947FAF" w:rsidP="00947FAF">
      <w:pPr>
        <w:rPr>
          <w:rFonts w:cs="Arial"/>
          <w:b/>
          <w:sz w:val="16"/>
          <w:szCs w:val="16"/>
          <w:lang w:val="en-US"/>
        </w:rPr>
      </w:pPr>
    </w:p>
    <w:p w14:paraId="3646B95A" w14:textId="77777777" w:rsidR="00947FAF" w:rsidRPr="000007F1" w:rsidRDefault="00947FAF" w:rsidP="00947FAF">
      <w:pPr>
        <w:numPr>
          <w:ilvl w:val="0"/>
          <w:numId w:val="51"/>
        </w:numPr>
        <w:ind w:hanging="720"/>
        <w:rPr>
          <w:rFonts w:cs="Arial"/>
          <w:b/>
          <w:sz w:val="16"/>
          <w:szCs w:val="16"/>
        </w:rPr>
      </w:pPr>
      <w:r w:rsidRPr="000007F1">
        <w:rPr>
          <w:rFonts w:cs="Arial"/>
          <w:b/>
          <w:sz w:val="16"/>
          <w:szCs w:val="16"/>
        </w:rPr>
        <w:t>Algemeen</w:t>
      </w:r>
    </w:p>
    <w:p w14:paraId="52417235" w14:textId="77777777" w:rsidR="00947FAF" w:rsidRPr="000007F1" w:rsidRDefault="00947FAF" w:rsidP="00947FAF">
      <w:pPr>
        <w:rPr>
          <w:rFonts w:cs="Arial"/>
          <w:sz w:val="16"/>
          <w:szCs w:val="16"/>
        </w:rPr>
      </w:pPr>
      <w:r w:rsidRPr="000007F1">
        <w:rPr>
          <w:rFonts w:cs="Arial"/>
          <w:sz w:val="16"/>
          <w:szCs w:val="16"/>
        </w:rPr>
        <w:t xml:space="preserve">Binnen de Drechtsteden geldt dat </w:t>
      </w:r>
      <w:proofErr w:type="spellStart"/>
      <w:r w:rsidRPr="000007F1">
        <w:rPr>
          <w:rFonts w:cs="Arial"/>
          <w:sz w:val="16"/>
          <w:szCs w:val="16"/>
        </w:rPr>
        <w:t>Social</w:t>
      </w:r>
      <w:proofErr w:type="spellEnd"/>
      <w:r w:rsidRPr="000007F1">
        <w:rPr>
          <w:rFonts w:cs="Arial"/>
          <w:sz w:val="16"/>
          <w:szCs w:val="16"/>
        </w:rPr>
        <w:t xml:space="preserve"> Return on Investment wordt toegepast bij aanbestedingen van leveringen, werken en diensten, waarbij de inschrijver een vooraf bepaald percentage van de waarde van de (geraamde) opdracht (exclusief BTW) inzet ten behoeve van de vooraf gedefinieerde doelgroepen zoals benoemd in punt 2 van deze bijlage.</w:t>
      </w:r>
    </w:p>
    <w:p w14:paraId="33C74428" w14:textId="77777777" w:rsidR="00947FAF" w:rsidRPr="000007F1" w:rsidRDefault="00947FAF" w:rsidP="00947FAF">
      <w:pPr>
        <w:rPr>
          <w:rFonts w:cs="Arial"/>
          <w:sz w:val="16"/>
          <w:szCs w:val="16"/>
        </w:rPr>
      </w:pPr>
    </w:p>
    <w:p w14:paraId="7E8E7165" w14:textId="77777777" w:rsidR="00947FAF" w:rsidRPr="000007F1" w:rsidRDefault="00947FAF" w:rsidP="00947FAF">
      <w:pPr>
        <w:rPr>
          <w:rFonts w:cs="Arial"/>
          <w:sz w:val="16"/>
          <w:szCs w:val="16"/>
        </w:rPr>
      </w:pPr>
      <w:r w:rsidRPr="000007F1">
        <w:rPr>
          <w:rFonts w:cs="Arial"/>
          <w:sz w:val="16"/>
          <w:szCs w:val="16"/>
        </w:rPr>
        <w:t xml:space="preserve">De ondergrens voor werken en levering bedraagt 50.000 euro en voor diensten 100.000 euro. Bij aanbestedingen beneden deze bedragen wordt geen verplichting opgelegd. </w:t>
      </w:r>
    </w:p>
    <w:p w14:paraId="39A118BE" w14:textId="77777777" w:rsidR="00947FAF" w:rsidRPr="000007F1" w:rsidRDefault="00947FAF" w:rsidP="00947FAF">
      <w:pPr>
        <w:rPr>
          <w:rFonts w:cs="Arial"/>
          <w:sz w:val="16"/>
          <w:szCs w:val="16"/>
        </w:rPr>
      </w:pPr>
    </w:p>
    <w:p w14:paraId="743EFDF9" w14:textId="77777777" w:rsidR="00947FAF" w:rsidRPr="000007F1" w:rsidRDefault="00947FAF" w:rsidP="00947FAF">
      <w:pPr>
        <w:rPr>
          <w:rFonts w:cs="Arial"/>
          <w:sz w:val="16"/>
          <w:szCs w:val="16"/>
        </w:rPr>
      </w:pPr>
      <w:r w:rsidRPr="000007F1">
        <w:rPr>
          <w:rFonts w:cs="Arial"/>
          <w:sz w:val="16"/>
          <w:szCs w:val="16"/>
        </w:rPr>
        <w:t xml:space="preserve">De hoogte van de inzet (percentage </w:t>
      </w:r>
      <w:proofErr w:type="spellStart"/>
      <w:r w:rsidRPr="000007F1">
        <w:rPr>
          <w:rFonts w:cs="Arial"/>
          <w:sz w:val="16"/>
          <w:szCs w:val="16"/>
        </w:rPr>
        <w:t>social</w:t>
      </w:r>
      <w:proofErr w:type="spellEnd"/>
      <w:r w:rsidRPr="000007F1">
        <w:rPr>
          <w:rFonts w:cs="Arial"/>
          <w:sz w:val="16"/>
          <w:szCs w:val="16"/>
        </w:rPr>
        <w:t xml:space="preserve"> return)  wordt door de opdrachtgever </w:t>
      </w:r>
      <w:r w:rsidRPr="000007F1">
        <w:rPr>
          <w:rFonts w:cs="Arial"/>
          <w:sz w:val="16"/>
          <w:szCs w:val="16"/>
          <w:u w:val="single"/>
        </w:rPr>
        <w:t>vooraf</w:t>
      </w:r>
      <w:r w:rsidRPr="000007F1">
        <w:rPr>
          <w:rFonts w:cs="Arial"/>
          <w:sz w:val="16"/>
          <w:szCs w:val="16"/>
        </w:rPr>
        <w:t xml:space="preserve"> vastgesteld waarbij als uitgangspunt 5% wordt aangehouden. </w:t>
      </w:r>
    </w:p>
    <w:p w14:paraId="2FA22834" w14:textId="77777777" w:rsidR="00947FAF" w:rsidRPr="000007F1" w:rsidRDefault="00947FAF" w:rsidP="00947FAF">
      <w:pPr>
        <w:rPr>
          <w:rFonts w:cs="Arial"/>
          <w:sz w:val="16"/>
          <w:szCs w:val="16"/>
        </w:rPr>
      </w:pPr>
    </w:p>
    <w:p w14:paraId="7AED1859" w14:textId="77777777" w:rsidR="00947FAF" w:rsidRPr="000007F1" w:rsidRDefault="00947FAF" w:rsidP="00947FAF">
      <w:pPr>
        <w:numPr>
          <w:ilvl w:val="0"/>
          <w:numId w:val="51"/>
        </w:numPr>
        <w:ind w:hanging="720"/>
        <w:rPr>
          <w:rFonts w:cs="Arial"/>
          <w:b/>
          <w:sz w:val="16"/>
          <w:szCs w:val="16"/>
        </w:rPr>
      </w:pPr>
      <w:proofErr w:type="spellStart"/>
      <w:r w:rsidRPr="000007F1">
        <w:rPr>
          <w:rFonts w:cs="Arial"/>
          <w:b/>
          <w:sz w:val="16"/>
          <w:szCs w:val="16"/>
        </w:rPr>
        <w:t>Kandidaatgroepen</w:t>
      </w:r>
      <w:proofErr w:type="spellEnd"/>
    </w:p>
    <w:p w14:paraId="74CBF6C7" w14:textId="77777777" w:rsidR="00947FAF" w:rsidRPr="000007F1" w:rsidRDefault="00947FAF" w:rsidP="00947FAF">
      <w:pPr>
        <w:rPr>
          <w:rFonts w:cs="Arial"/>
          <w:sz w:val="16"/>
          <w:szCs w:val="16"/>
        </w:rPr>
      </w:pPr>
      <w:r w:rsidRPr="000007F1">
        <w:rPr>
          <w:rFonts w:cs="Arial"/>
          <w:sz w:val="16"/>
          <w:szCs w:val="16"/>
        </w:rPr>
        <w:t xml:space="preserve">De opdrachtgever heeft diverse </w:t>
      </w:r>
      <w:proofErr w:type="spellStart"/>
      <w:r w:rsidRPr="000007F1">
        <w:rPr>
          <w:rFonts w:cs="Arial"/>
          <w:sz w:val="16"/>
          <w:szCs w:val="16"/>
        </w:rPr>
        <w:t>kandidaatgroepen</w:t>
      </w:r>
      <w:proofErr w:type="spellEnd"/>
      <w:r w:rsidRPr="000007F1">
        <w:rPr>
          <w:rFonts w:cs="Arial"/>
          <w:sz w:val="16"/>
          <w:szCs w:val="16"/>
        </w:rPr>
        <w:t xml:space="preserve">  vastgesteld die voor de inzet van </w:t>
      </w:r>
      <w:proofErr w:type="spellStart"/>
      <w:r w:rsidRPr="000007F1">
        <w:rPr>
          <w:rFonts w:cs="Arial"/>
          <w:sz w:val="16"/>
          <w:szCs w:val="16"/>
        </w:rPr>
        <w:t>social</w:t>
      </w:r>
      <w:proofErr w:type="spellEnd"/>
      <w:r w:rsidRPr="000007F1">
        <w:rPr>
          <w:rFonts w:cs="Arial"/>
          <w:sz w:val="16"/>
          <w:szCs w:val="16"/>
        </w:rPr>
        <w:t xml:space="preserve">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w:t>
      </w:r>
    </w:p>
    <w:p w14:paraId="4FC73896" w14:textId="77777777" w:rsidR="00947FAF" w:rsidRPr="000007F1" w:rsidRDefault="00947FAF" w:rsidP="00947FAF">
      <w:pPr>
        <w:rPr>
          <w:rFonts w:cs="Arial"/>
          <w:sz w:val="16"/>
          <w:szCs w:val="16"/>
        </w:rPr>
      </w:pPr>
    </w:p>
    <w:p w14:paraId="28D2BBEB" w14:textId="77777777" w:rsidR="00947FAF" w:rsidRPr="000007F1" w:rsidRDefault="00947FAF" w:rsidP="00947FAF">
      <w:pPr>
        <w:rPr>
          <w:rFonts w:cs="Arial"/>
          <w:sz w:val="16"/>
          <w:szCs w:val="16"/>
        </w:rPr>
      </w:pPr>
      <w:r w:rsidRPr="000007F1">
        <w:rPr>
          <w:rFonts w:cs="Arial"/>
          <w:sz w:val="16"/>
          <w:szCs w:val="16"/>
        </w:rPr>
        <w: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14:paraId="377FEFA7" w14:textId="77777777" w:rsidR="00947FAF" w:rsidRPr="000007F1" w:rsidRDefault="00947FAF" w:rsidP="00947FAF">
      <w:pPr>
        <w:rPr>
          <w:rFonts w:cs="Arial"/>
          <w:sz w:val="16"/>
          <w:szCs w:val="16"/>
        </w:rPr>
      </w:pPr>
    </w:p>
    <w:p w14:paraId="4219A5DF" w14:textId="77777777" w:rsidR="00947FAF" w:rsidRPr="000007F1" w:rsidRDefault="00947FAF" w:rsidP="00947FAF">
      <w:pPr>
        <w:rPr>
          <w:rFonts w:cs="Arial"/>
          <w:sz w:val="16"/>
          <w:szCs w:val="16"/>
        </w:rPr>
      </w:pPr>
      <w:r w:rsidRPr="000007F1">
        <w:rPr>
          <w:rFonts w:cs="Arial"/>
          <w:sz w:val="16"/>
          <w:szCs w:val="16"/>
        </w:rPr>
        <w:t xml:space="preserve">De opdrachtgever onderscheidt de volgende </w:t>
      </w:r>
      <w:proofErr w:type="spellStart"/>
      <w:r w:rsidRPr="000007F1">
        <w:rPr>
          <w:rFonts w:cs="Arial"/>
          <w:sz w:val="16"/>
          <w:szCs w:val="16"/>
        </w:rPr>
        <w:t>kandidaatgroepen</w:t>
      </w:r>
      <w:proofErr w:type="spellEnd"/>
      <w:r w:rsidRPr="000007F1">
        <w:rPr>
          <w:rFonts w:cs="Arial"/>
          <w:sz w:val="16"/>
          <w:szCs w:val="16"/>
        </w:rPr>
        <w:t>:</w:t>
      </w:r>
    </w:p>
    <w:p w14:paraId="6CFD2B6F" w14:textId="77777777" w:rsidR="00947FAF" w:rsidRPr="000007F1" w:rsidRDefault="00947FAF" w:rsidP="00947FAF">
      <w:pPr>
        <w:numPr>
          <w:ilvl w:val="1"/>
          <w:numId w:val="52"/>
        </w:numPr>
        <w:rPr>
          <w:rFonts w:cs="Arial"/>
          <w:sz w:val="16"/>
          <w:szCs w:val="16"/>
        </w:rPr>
      </w:pPr>
      <w:r w:rsidRPr="000007F1">
        <w:rPr>
          <w:rFonts w:cs="Arial"/>
          <w:sz w:val="16"/>
          <w:szCs w:val="16"/>
        </w:rPr>
        <w:t>Werkzoekenden met een WWB-uitkering (waarde 35.000 euro o.b.v. 1fte/</w:t>
      </w:r>
      <w:proofErr w:type="spellStart"/>
      <w:r w:rsidRPr="000007F1">
        <w:rPr>
          <w:rFonts w:cs="Arial"/>
          <w:sz w:val="16"/>
          <w:szCs w:val="16"/>
        </w:rPr>
        <w:t>jr</w:t>
      </w:r>
      <w:proofErr w:type="spellEnd"/>
      <w:r w:rsidRPr="000007F1">
        <w:rPr>
          <w:rFonts w:cs="Arial"/>
          <w:sz w:val="16"/>
          <w:szCs w:val="16"/>
        </w:rPr>
        <w:t>)</w:t>
      </w:r>
    </w:p>
    <w:p w14:paraId="47782FD8" w14:textId="77777777" w:rsidR="00947FAF" w:rsidRPr="000007F1" w:rsidRDefault="00947FAF" w:rsidP="00947FAF">
      <w:pPr>
        <w:numPr>
          <w:ilvl w:val="1"/>
          <w:numId w:val="52"/>
        </w:numPr>
        <w:rPr>
          <w:rFonts w:cs="Arial"/>
          <w:sz w:val="16"/>
          <w:szCs w:val="16"/>
        </w:rPr>
      </w:pPr>
      <w:r w:rsidRPr="000007F1">
        <w:rPr>
          <w:rFonts w:cs="Arial"/>
          <w:sz w:val="16"/>
          <w:szCs w:val="16"/>
        </w:rPr>
        <w:t>Wajong kandidaten (waarde 35.000 euro o.b.v. 1fte/</w:t>
      </w:r>
      <w:proofErr w:type="spellStart"/>
      <w:r w:rsidRPr="000007F1">
        <w:rPr>
          <w:rFonts w:cs="Arial"/>
          <w:sz w:val="16"/>
          <w:szCs w:val="16"/>
        </w:rPr>
        <w:t>jr</w:t>
      </w:r>
      <w:proofErr w:type="spellEnd"/>
      <w:r w:rsidRPr="000007F1">
        <w:rPr>
          <w:rFonts w:cs="Arial"/>
          <w:sz w:val="16"/>
          <w:szCs w:val="16"/>
        </w:rPr>
        <w:t>)</w:t>
      </w:r>
    </w:p>
    <w:p w14:paraId="68D0484F" w14:textId="77777777" w:rsidR="00947FAF" w:rsidRPr="000007F1" w:rsidRDefault="00947FAF" w:rsidP="00947FAF">
      <w:pPr>
        <w:numPr>
          <w:ilvl w:val="1"/>
          <w:numId w:val="52"/>
        </w:numPr>
        <w:rPr>
          <w:rFonts w:cs="Arial"/>
          <w:sz w:val="16"/>
          <w:szCs w:val="16"/>
        </w:rPr>
      </w:pPr>
      <w:r w:rsidRPr="000007F1">
        <w:rPr>
          <w:rFonts w:cs="Arial"/>
          <w:sz w:val="16"/>
          <w:szCs w:val="16"/>
        </w:rPr>
        <w:t>Kandidaten met een doelgroep verklaring, inclusief VSO jongeren  (waarde 35.000 euro o.b.v. 1fte/</w:t>
      </w:r>
      <w:proofErr w:type="spellStart"/>
      <w:r w:rsidRPr="000007F1">
        <w:rPr>
          <w:rFonts w:cs="Arial"/>
          <w:sz w:val="16"/>
          <w:szCs w:val="16"/>
        </w:rPr>
        <w:t>jr</w:t>
      </w:r>
      <w:proofErr w:type="spellEnd"/>
      <w:r w:rsidRPr="000007F1">
        <w:rPr>
          <w:rFonts w:cs="Arial"/>
          <w:sz w:val="16"/>
          <w:szCs w:val="16"/>
        </w:rPr>
        <w:t>)</w:t>
      </w:r>
    </w:p>
    <w:p w14:paraId="1972EC8C" w14:textId="77777777" w:rsidR="00947FAF" w:rsidRPr="000007F1" w:rsidRDefault="00947FAF" w:rsidP="00947FAF">
      <w:pPr>
        <w:numPr>
          <w:ilvl w:val="1"/>
          <w:numId w:val="52"/>
        </w:numPr>
        <w:rPr>
          <w:rFonts w:cs="Arial"/>
          <w:sz w:val="16"/>
          <w:szCs w:val="16"/>
        </w:rPr>
      </w:pPr>
      <w:r w:rsidRPr="000007F1">
        <w:rPr>
          <w:rFonts w:cs="Arial"/>
          <w:sz w:val="16"/>
          <w:szCs w:val="16"/>
        </w:rPr>
        <w:t>Werkzoekenden ouder dan 50 jaar (waarde 45.000 euro o.b.v. 1fte/</w:t>
      </w:r>
      <w:proofErr w:type="spellStart"/>
      <w:r w:rsidRPr="000007F1">
        <w:rPr>
          <w:rFonts w:cs="Arial"/>
          <w:sz w:val="16"/>
          <w:szCs w:val="16"/>
        </w:rPr>
        <w:t>jr</w:t>
      </w:r>
      <w:proofErr w:type="spellEnd"/>
      <w:r w:rsidRPr="000007F1">
        <w:rPr>
          <w:rFonts w:cs="Arial"/>
          <w:sz w:val="16"/>
          <w:szCs w:val="16"/>
        </w:rPr>
        <w:t>)</w:t>
      </w:r>
    </w:p>
    <w:p w14:paraId="68E97546" w14:textId="77777777" w:rsidR="00947FAF" w:rsidRPr="000007F1" w:rsidRDefault="00947FAF" w:rsidP="00947FAF">
      <w:pPr>
        <w:numPr>
          <w:ilvl w:val="1"/>
          <w:numId w:val="52"/>
        </w:numPr>
        <w:rPr>
          <w:rFonts w:cs="Arial"/>
          <w:sz w:val="16"/>
          <w:szCs w:val="16"/>
        </w:rPr>
      </w:pPr>
      <w:r w:rsidRPr="000007F1">
        <w:rPr>
          <w:rFonts w:cs="Arial"/>
          <w:sz w:val="16"/>
          <w:szCs w:val="16"/>
        </w:rPr>
        <w:t>Werkzoekenden die door Baanbrekend Drechtsteden aangemerkt kunnen worden als "statushouder" en worden ingezet op betaald werk (waarde 50.000 euro o.b.v. 1fte/</w:t>
      </w:r>
      <w:proofErr w:type="spellStart"/>
      <w:r w:rsidRPr="000007F1">
        <w:rPr>
          <w:rFonts w:cs="Arial"/>
          <w:sz w:val="16"/>
          <w:szCs w:val="16"/>
        </w:rPr>
        <w:t>jr</w:t>
      </w:r>
      <w:proofErr w:type="spellEnd"/>
      <w:r w:rsidRPr="000007F1">
        <w:rPr>
          <w:rFonts w:cs="Arial"/>
          <w:sz w:val="16"/>
          <w:szCs w:val="16"/>
        </w:rPr>
        <w:t>)</w:t>
      </w:r>
    </w:p>
    <w:p w14:paraId="5F44E408" w14:textId="77777777" w:rsidR="00947FAF" w:rsidRPr="000007F1" w:rsidRDefault="00947FAF" w:rsidP="00947FAF">
      <w:pPr>
        <w:pStyle w:val="Lijstalinea"/>
        <w:numPr>
          <w:ilvl w:val="1"/>
          <w:numId w:val="52"/>
        </w:numPr>
        <w:rPr>
          <w:rFonts w:cs="Arial"/>
          <w:sz w:val="16"/>
          <w:szCs w:val="16"/>
        </w:rPr>
      </w:pPr>
      <w:proofErr w:type="spellStart"/>
      <w:r w:rsidRPr="000007F1">
        <w:rPr>
          <w:rFonts w:cs="Arial"/>
          <w:sz w:val="16"/>
          <w:szCs w:val="16"/>
        </w:rPr>
        <w:t>Nuggers</w:t>
      </w:r>
      <w:proofErr w:type="spellEnd"/>
      <w:r w:rsidRPr="000007F1">
        <w:rPr>
          <w:rFonts w:cs="Arial"/>
          <w:sz w:val="16"/>
          <w:szCs w:val="16"/>
        </w:rPr>
        <w:t>, kandidaten zonder recht op een werkloosheidsuitkering maar wel ingeschreven als werkzoekende bij de Drechtsteden (BBD) (waarde 15.000 euro o.b.v. 1fte/</w:t>
      </w:r>
      <w:proofErr w:type="spellStart"/>
      <w:r w:rsidRPr="000007F1">
        <w:rPr>
          <w:rFonts w:cs="Arial"/>
          <w:sz w:val="16"/>
          <w:szCs w:val="16"/>
        </w:rPr>
        <w:t>jr</w:t>
      </w:r>
      <w:proofErr w:type="spellEnd"/>
      <w:r w:rsidRPr="000007F1">
        <w:rPr>
          <w:rFonts w:cs="Arial"/>
          <w:sz w:val="16"/>
          <w:szCs w:val="16"/>
        </w:rPr>
        <w:t>)</w:t>
      </w:r>
    </w:p>
    <w:p w14:paraId="70ECEC6E" w14:textId="77777777" w:rsidR="00947FAF" w:rsidRPr="000007F1" w:rsidRDefault="00947FAF" w:rsidP="00947FAF">
      <w:pPr>
        <w:rPr>
          <w:rFonts w:cs="Arial"/>
          <w:sz w:val="16"/>
          <w:szCs w:val="16"/>
        </w:rPr>
      </w:pPr>
    </w:p>
    <w:p w14:paraId="4C373CE2" w14:textId="77777777" w:rsidR="00947FAF" w:rsidRPr="000007F1" w:rsidRDefault="00947FAF" w:rsidP="00947FAF">
      <w:pPr>
        <w:rPr>
          <w:rFonts w:cs="Arial"/>
          <w:sz w:val="16"/>
          <w:szCs w:val="16"/>
        </w:rPr>
      </w:pPr>
      <w:r w:rsidRPr="000007F1">
        <w:rPr>
          <w:rFonts w:cs="Arial"/>
          <w:sz w:val="16"/>
          <w:szCs w:val="16"/>
        </w:rPr>
        <w:t xml:space="preserve">In overleg met Baanbrekend Drechtsteden worden indien mogelijk eerst kandidaten uit bovengenoemde </w:t>
      </w:r>
      <w:proofErr w:type="spellStart"/>
      <w:r w:rsidRPr="000007F1">
        <w:rPr>
          <w:rFonts w:cs="Arial"/>
          <w:sz w:val="16"/>
          <w:szCs w:val="16"/>
        </w:rPr>
        <w:t>kandidaatgroepen</w:t>
      </w:r>
      <w:proofErr w:type="spellEnd"/>
      <w:r w:rsidRPr="000007F1">
        <w:rPr>
          <w:rFonts w:cs="Arial"/>
          <w:sz w:val="16"/>
          <w:szCs w:val="16"/>
        </w:rPr>
        <w:t xml:space="preserve"> ingezet. Lukt dit niet, of is in overleg met Baanbrekend Drechtsteden besloten meerdere kandidaten in te zetten, dan kunnen ook kandidaten uit de volgende doelgroepen ingezet worden:</w:t>
      </w:r>
    </w:p>
    <w:p w14:paraId="7E278CEE" w14:textId="77777777" w:rsidR="00947FAF" w:rsidRPr="000007F1" w:rsidRDefault="00947FAF" w:rsidP="00947FAF">
      <w:pPr>
        <w:numPr>
          <w:ilvl w:val="1"/>
          <w:numId w:val="52"/>
        </w:numPr>
        <w:rPr>
          <w:rFonts w:cs="Arial"/>
          <w:sz w:val="16"/>
          <w:szCs w:val="16"/>
        </w:rPr>
      </w:pPr>
      <w:r w:rsidRPr="000007F1">
        <w:rPr>
          <w:rFonts w:cs="Arial"/>
          <w:sz w:val="16"/>
          <w:szCs w:val="16"/>
        </w:rPr>
        <w:t>Werkzoekenden met een WW-uitkering (waarde 15.000 euro o.b.v. 1fte/</w:t>
      </w:r>
      <w:proofErr w:type="spellStart"/>
      <w:r w:rsidRPr="000007F1">
        <w:rPr>
          <w:rFonts w:cs="Arial"/>
          <w:sz w:val="16"/>
          <w:szCs w:val="16"/>
        </w:rPr>
        <w:t>jr</w:t>
      </w:r>
      <w:proofErr w:type="spellEnd"/>
      <w:r w:rsidRPr="000007F1">
        <w:rPr>
          <w:rFonts w:cs="Arial"/>
          <w:sz w:val="16"/>
          <w:szCs w:val="16"/>
        </w:rPr>
        <w:t>)</w:t>
      </w:r>
    </w:p>
    <w:p w14:paraId="4E5676B4" w14:textId="77777777" w:rsidR="00947FAF" w:rsidRPr="000007F1" w:rsidRDefault="00947FAF" w:rsidP="00947FAF">
      <w:pPr>
        <w:numPr>
          <w:ilvl w:val="1"/>
          <w:numId w:val="52"/>
        </w:numPr>
        <w:rPr>
          <w:rFonts w:cs="Arial"/>
          <w:sz w:val="16"/>
          <w:szCs w:val="16"/>
        </w:rPr>
      </w:pPr>
      <w:r w:rsidRPr="000007F1">
        <w:rPr>
          <w:rFonts w:cs="Arial"/>
          <w:sz w:val="16"/>
          <w:szCs w:val="16"/>
        </w:rPr>
        <w:t>Kandidaten behorend tot de WIA/WAO (30.000 euro o.b.v. 1fte/</w:t>
      </w:r>
      <w:proofErr w:type="spellStart"/>
      <w:r w:rsidRPr="000007F1">
        <w:rPr>
          <w:rFonts w:cs="Arial"/>
          <w:sz w:val="16"/>
          <w:szCs w:val="16"/>
        </w:rPr>
        <w:t>jr</w:t>
      </w:r>
      <w:proofErr w:type="spellEnd"/>
      <w:r w:rsidRPr="000007F1">
        <w:rPr>
          <w:rFonts w:cs="Arial"/>
          <w:sz w:val="16"/>
          <w:szCs w:val="16"/>
        </w:rPr>
        <w:t>)</w:t>
      </w:r>
    </w:p>
    <w:p w14:paraId="6614B520" w14:textId="77777777" w:rsidR="00947FAF" w:rsidRPr="000007F1" w:rsidRDefault="00947FAF" w:rsidP="00947FAF">
      <w:pPr>
        <w:numPr>
          <w:ilvl w:val="1"/>
          <w:numId w:val="52"/>
        </w:numPr>
        <w:rPr>
          <w:rFonts w:cs="Arial"/>
          <w:sz w:val="16"/>
          <w:szCs w:val="16"/>
        </w:rPr>
      </w:pPr>
      <w:r w:rsidRPr="000007F1">
        <w:rPr>
          <w:rFonts w:cs="Arial"/>
          <w:sz w:val="16"/>
          <w:szCs w:val="16"/>
        </w:rPr>
        <w:lastRenderedPageBreak/>
        <w:t>Leerlingen op een BBL-traject (waarde 10.000 euro o.b.v. 1fte/</w:t>
      </w:r>
      <w:proofErr w:type="spellStart"/>
      <w:r w:rsidRPr="000007F1">
        <w:rPr>
          <w:rFonts w:cs="Arial"/>
          <w:sz w:val="16"/>
          <w:szCs w:val="16"/>
        </w:rPr>
        <w:t>jr</w:t>
      </w:r>
      <w:proofErr w:type="spellEnd"/>
      <w:r w:rsidRPr="000007F1">
        <w:rPr>
          <w:rFonts w:cs="Arial"/>
          <w:sz w:val="16"/>
          <w:szCs w:val="16"/>
        </w:rPr>
        <w:t>)</w:t>
      </w:r>
    </w:p>
    <w:p w14:paraId="43756F61" w14:textId="77777777" w:rsidR="00947FAF" w:rsidRPr="000007F1" w:rsidRDefault="00947FAF" w:rsidP="00947FAF">
      <w:pPr>
        <w:numPr>
          <w:ilvl w:val="1"/>
          <w:numId w:val="52"/>
        </w:numPr>
        <w:rPr>
          <w:rFonts w:cs="Arial"/>
          <w:sz w:val="16"/>
          <w:szCs w:val="16"/>
        </w:rPr>
      </w:pPr>
      <w:r w:rsidRPr="000007F1">
        <w:rPr>
          <w:rFonts w:cs="Arial"/>
          <w:sz w:val="16"/>
          <w:szCs w:val="16"/>
        </w:rPr>
        <w:t>Leerlingen op een BOL-traject of stagiaires van een erkende opleiding (waarde 5.000 euro o.b.v. 1fte/</w:t>
      </w:r>
      <w:proofErr w:type="spellStart"/>
      <w:r w:rsidRPr="000007F1">
        <w:rPr>
          <w:rFonts w:cs="Arial"/>
          <w:sz w:val="16"/>
          <w:szCs w:val="16"/>
        </w:rPr>
        <w:t>jr</w:t>
      </w:r>
      <w:proofErr w:type="spellEnd"/>
      <w:r w:rsidRPr="000007F1">
        <w:rPr>
          <w:rFonts w:cs="Arial"/>
          <w:sz w:val="16"/>
          <w:szCs w:val="16"/>
        </w:rPr>
        <w:t xml:space="preserve">) </w:t>
      </w:r>
    </w:p>
    <w:p w14:paraId="0B3EC584" w14:textId="77777777" w:rsidR="00947FAF" w:rsidRPr="000007F1" w:rsidRDefault="00947FAF" w:rsidP="00947FAF">
      <w:pPr>
        <w:rPr>
          <w:rFonts w:cs="Arial"/>
          <w:sz w:val="16"/>
          <w:szCs w:val="16"/>
        </w:rPr>
      </w:pPr>
    </w:p>
    <w:p w14:paraId="022C144D" w14:textId="77777777" w:rsidR="00947FAF" w:rsidRPr="000007F1" w:rsidRDefault="00947FAF" w:rsidP="00947FAF">
      <w:pPr>
        <w:rPr>
          <w:rFonts w:cs="Arial"/>
          <w:sz w:val="16"/>
          <w:szCs w:val="16"/>
        </w:rPr>
      </w:pPr>
      <w:r w:rsidRPr="000007F1">
        <w:rPr>
          <w:rFonts w:cs="Arial"/>
          <w:sz w:val="16"/>
          <w:szCs w:val="16"/>
        </w:rPr>
        <w:t>Overige invullingen:</w:t>
      </w:r>
    </w:p>
    <w:p w14:paraId="70137C0D" w14:textId="77777777" w:rsidR="00947FAF" w:rsidRPr="000007F1" w:rsidRDefault="00947FAF" w:rsidP="00947FAF">
      <w:pPr>
        <w:numPr>
          <w:ilvl w:val="1"/>
          <w:numId w:val="52"/>
        </w:numPr>
        <w:rPr>
          <w:rFonts w:cs="Arial"/>
          <w:sz w:val="16"/>
          <w:szCs w:val="16"/>
        </w:rPr>
      </w:pPr>
      <w:r w:rsidRPr="000007F1">
        <w:rPr>
          <w:rFonts w:cs="Arial"/>
          <w:sz w:val="16"/>
          <w:szCs w:val="16"/>
        </w:rPr>
        <w:t xml:space="preserve">Daarnaast kan de opdrachtnemer, binnen de opdrachttermijn, opdrachten verstrekken aan het SW-bedrijf of andere organisaties die werken met de doelgroep van de WMO of sociale ondernemingen. De totale factuur mag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w:t>
      </w:r>
    </w:p>
    <w:p w14:paraId="368AF3C4" w14:textId="77777777" w:rsidR="00947FAF" w:rsidRPr="000007F1" w:rsidRDefault="00947FAF" w:rsidP="00947FAF">
      <w:pPr>
        <w:numPr>
          <w:ilvl w:val="1"/>
          <w:numId w:val="52"/>
        </w:numPr>
        <w:rPr>
          <w:rFonts w:cs="Arial"/>
          <w:sz w:val="16"/>
          <w:szCs w:val="16"/>
        </w:rPr>
      </w:pPr>
      <w:r w:rsidRPr="000007F1">
        <w:rPr>
          <w:rFonts w:cs="Arial"/>
          <w:sz w:val="16"/>
          <w:szCs w:val="16"/>
        </w:rPr>
        <w:t xml:space="preserve">Scholings-en begeleidingskosten (aantoonbaar) kunnen in overleg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w:t>
      </w:r>
    </w:p>
    <w:p w14:paraId="0BB6661F" w14:textId="77777777" w:rsidR="00947FAF" w:rsidRPr="000007F1" w:rsidRDefault="00947FAF" w:rsidP="00947FAF">
      <w:pPr>
        <w:numPr>
          <w:ilvl w:val="1"/>
          <w:numId w:val="52"/>
        </w:numPr>
        <w:rPr>
          <w:rFonts w:cs="Arial"/>
          <w:sz w:val="16"/>
          <w:szCs w:val="16"/>
        </w:rPr>
      </w:pPr>
      <w:r w:rsidRPr="000007F1">
        <w:rPr>
          <w:rFonts w:cs="Arial"/>
          <w:sz w:val="16"/>
          <w:szCs w:val="16"/>
        </w:rPr>
        <w:t xml:space="preserve">Maatschappelijk activiteiten gerelateerd aan de opdracht en uitgevoerd in de Drechtsteden binnen de opdrachttermijn  kunnen in overleg meegerekend worden voor de invulling van </w:t>
      </w:r>
      <w:proofErr w:type="spellStart"/>
      <w:r w:rsidRPr="000007F1">
        <w:rPr>
          <w:rFonts w:cs="Arial"/>
          <w:sz w:val="16"/>
          <w:szCs w:val="16"/>
        </w:rPr>
        <w:t>social</w:t>
      </w:r>
      <w:proofErr w:type="spellEnd"/>
      <w:r w:rsidRPr="000007F1">
        <w:rPr>
          <w:rFonts w:cs="Arial"/>
          <w:sz w:val="16"/>
          <w:szCs w:val="16"/>
        </w:rPr>
        <w:t xml:space="preserve"> return met een maximum van 20% van de totale </w:t>
      </w:r>
      <w:proofErr w:type="spellStart"/>
      <w:r w:rsidRPr="000007F1">
        <w:rPr>
          <w:rFonts w:cs="Arial"/>
          <w:sz w:val="16"/>
          <w:szCs w:val="16"/>
        </w:rPr>
        <w:t>social</w:t>
      </w:r>
      <w:proofErr w:type="spellEnd"/>
      <w:r w:rsidRPr="000007F1">
        <w:rPr>
          <w:rFonts w:cs="Arial"/>
          <w:sz w:val="16"/>
          <w:szCs w:val="16"/>
        </w:rPr>
        <w:t xml:space="preserve"> return verplichting.</w:t>
      </w:r>
    </w:p>
    <w:p w14:paraId="6F78646A" w14:textId="77777777" w:rsidR="00947FAF" w:rsidRPr="000007F1" w:rsidRDefault="00947FAF" w:rsidP="00947FAF">
      <w:pPr>
        <w:numPr>
          <w:ilvl w:val="1"/>
          <w:numId w:val="52"/>
        </w:numPr>
        <w:rPr>
          <w:rFonts w:cs="Arial"/>
          <w:sz w:val="16"/>
          <w:szCs w:val="16"/>
        </w:rPr>
      </w:pPr>
      <w:r w:rsidRPr="000007F1">
        <w:rPr>
          <w:rFonts w:cs="Arial"/>
          <w:sz w:val="16"/>
          <w:szCs w:val="16"/>
        </w:rPr>
        <w:t xml:space="preserve">Maatwerk in overleg met Baanbrekend Drechtsteden. </w:t>
      </w:r>
    </w:p>
    <w:p w14:paraId="78B11657" w14:textId="77777777" w:rsidR="00947FAF" w:rsidRPr="000007F1" w:rsidRDefault="00947FAF" w:rsidP="00947FAF">
      <w:pPr>
        <w:rPr>
          <w:rFonts w:cs="Arial"/>
          <w:sz w:val="16"/>
          <w:szCs w:val="16"/>
        </w:rPr>
      </w:pPr>
    </w:p>
    <w:p w14:paraId="3CB2EDBC" w14:textId="77777777" w:rsidR="00947FAF" w:rsidRPr="000007F1" w:rsidRDefault="00947FAF" w:rsidP="00947FAF">
      <w:pPr>
        <w:rPr>
          <w:rFonts w:cs="Arial"/>
          <w:sz w:val="16"/>
          <w:szCs w:val="16"/>
        </w:rPr>
      </w:pPr>
      <w:r w:rsidRPr="000007F1">
        <w:rPr>
          <w:rFonts w:cs="Arial"/>
          <w:sz w:val="16"/>
          <w:szCs w:val="16"/>
        </w:rPr>
        <w:t xml:space="preserve">De inzet van bovengenoemde invullingen betreft </w:t>
      </w:r>
      <w:r w:rsidRPr="000007F1">
        <w:rPr>
          <w:rFonts w:cs="Arial"/>
          <w:sz w:val="16"/>
          <w:szCs w:val="16"/>
          <w:u w:val="single"/>
        </w:rPr>
        <w:t>nieuwe inzet</w:t>
      </w:r>
      <w:r w:rsidRPr="000007F1">
        <w:rPr>
          <w:rFonts w:cs="Arial"/>
          <w:sz w:val="16"/>
          <w:szCs w:val="16"/>
        </w:rPr>
        <w:t xml:space="preserve"> na gunningsdatum.</w:t>
      </w:r>
    </w:p>
    <w:p w14:paraId="37570EF4" w14:textId="77777777" w:rsidR="00947FAF" w:rsidRPr="000007F1" w:rsidRDefault="00947FAF" w:rsidP="00947FAF">
      <w:pPr>
        <w:rPr>
          <w:rFonts w:cs="Arial"/>
          <w:sz w:val="16"/>
          <w:szCs w:val="16"/>
        </w:rPr>
      </w:pPr>
    </w:p>
    <w:p w14:paraId="21E56F53" w14:textId="77777777" w:rsidR="00947FAF" w:rsidRPr="000007F1" w:rsidRDefault="00947FAF" w:rsidP="00947FAF">
      <w:pPr>
        <w:numPr>
          <w:ilvl w:val="0"/>
          <w:numId w:val="51"/>
        </w:numPr>
        <w:ind w:hanging="720"/>
        <w:rPr>
          <w:rFonts w:cs="Arial"/>
          <w:b/>
          <w:sz w:val="16"/>
          <w:szCs w:val="16"/>
        </w:rPr>
      </w:pPr>
      <w:r w:rsidRPr="000007F1">
        <w:rPr>
          <w:rFonts w:cs="Arial"/>
          <w:b/>
          <w:sz w:val="16"/>
          <w:szCs w:val="16"/>
        </w:rPr>
        <w:t xml:space="preserve">Procedure vaststelling inzet </w:t>
      </w:r>
      <w:proofErr w:type="spellStart"/>
      <w:r w:rsidRPr="000007F1">
        <w:rPr>
          <w:rFonts w:cs="Arial"/>
          <w:b/>
          <w:sz w:val="16"/>
          <w:szCs w:val="16"/>
        </w:rPr>
        <w:t>social</w:t>
      </w:r>
      <w:proofErr w:type="spellEnd"/>
      <w:r w:rsidRPr="000007F1">
        <w:rPr>
          <w:rFonts w:cs="Arial"/>
          <w:b/>
          <w:sz w:val="16"/>
          <w:szCs w:val="16"/>
        </w:rPr>
        <w:t xml:space="preserve"> return</w:t>
      </w:r>
    </w:p>
    <w:p w14:paraId="79EC7DF8" w14:textId="77777777" w:rsidR="00947FAF" w:rsidRPr="000007F1" w:rsidRDefault="00947FAF" w:rsidP="00947FAF">
      <w:pPr>
        <w:rPr>
          <w:rStyle w:val="Hyperlink"/>
          <w:rFonts w:cs="Arial"/>
          <w:sz w:val="16"/>
          <w:szCs w:val="16"/>
        </w:rPr>
      </w:pPr>
      <w:r w:rsidRPr="000007F1">
        <w:rPr>
          <w:rFonts w:cs="Arial"/>
          <w:sz w:val="16"/>
          <w:szCs w:val="16"/>
        </w:rPr>
        <w:t xml:space="preserve">De opdrachtgever is verplicht binnen 5 dagen na gunning melding te maken van de gegunde opdracht. Dit kan digitaal op </w:t>
      </w:r>
      <w:hyperlink r:id="rId23" w:history="1">
        <w:r w:rsidRPr="000007F1">
          <w:rPr>
            <w:rStyle w:val="Hyperlink"/>
            <w:rFonts w:cs="Arial"/>
            <w:sz w:val="16"/>
            <w:szCs w:val="16"/>
          </w:rPr>
          <w:t>http://drechtsteden.sr-monitor.nl</w:t>
        </w:r>
      </w:hyperlink>
      <w:r w:rsidRPr="000007F1">
        <w:rPr>
          <w:rFonts w:cs="Arial"/>
          <w:sz w:val="16"/>
          <w:szCs w:val="16"/>
        </w:rPr>
        <w:t xml:space="preserve"> De opdrachtgever heeft hiervoor een wachtwoord of kan dit aanvragen bij Baanbrekend Drechtsteden. De opdrachtgever kan ook gebruik maken van het meldingsformulier en dit mailen naar </w:t>
      </w:r>
      <w:hyperlink r:id="rId24" w:history="1">
        <w:r w:rsidRPr="000007F1">
          <w:rPr>
            <w:rStyle w:val="Hyperlink"/>
            <w:rFonts w:cs="Arial"/>
            <w:sz w:val="16"/>
            <w:szCs w:val="16"/>
          </w:rPr>
          <w:t>sroi@drechtsteden.nl</w:t>
        </w:r>
      </w:hyperlink>
    </w:p>
    <w:p w14:paraId="00A9837E" w14:textId="77777777" w:rsidR="00947FAF" w:rsidRPr="000007F1" w:rsidRDefault="00947FAF" w:rsidP="00947FAF">
      <w:pPr>
        <w:rPr>
          <w:rFonts w:cs="Arial"/>
          <w:sz w:val="16"/>
          <w:szCs w:val="16"/>
        </w:rPr>
      </w:pPr>
    </w:p>
    <w:p w14:paraId="02261793" w14:textId="77777777" w:rsidR="00947FAF" w:rsidRPr="000007F1" w:rsidRDefault="00947FAF" w:rsidP="00947FAF">
      <w:pPr>
        <w:rPr>
          <w:rFonts w:cs="Arial"/>
          <w:sz w:val="16"/>
          <w:szCs w:val="16"/>
        </w:rPr>
      </w:pPr>
      <w:r w:rsidRPr="000007F1">
        <w:rPr>
          <w:rFonts w:cs="Arial"/>
          <w:sz w:val="16"/>
          <w:szCs w:val="16"/>
        </w:rPr>
        <w:t xml:space="preserve">De opdrachtnemer/leverancier wordt verzocht binnen één week na gunning contact op te nemen met Baanbrekend Drechtsteden om de mogelijkheden van inzet van kandidaten uit de </w:t>
      </w:r>
      <w:proofErr w:type="spellStart"/>
      <w:r w:rsidRPr="000007F1">
        <w:rPr>
          <w:rFonts w:cs="Arial"/>
          <w:sz w:val="16"/>
          <w:szCs w:val="16"/>
        </w:rPr>
        <w:t>kandidaatgroepen</w:t>
      </w:r>
      <w:proofErr w:type="spellEnd"/>
      <w:r w:rsidRPr="000007F1">
        <w:rPr>
          <w:rFonts w:cs="Arial"/>
          <w:sz w:val="16"/>
          <w:szCs w:val="16"/>
        </w:rPr>
        <w:t xml:space="preserve"> te bespreken.</w:t>
      </w:r>
    </w:p>
    <w:p w14:paraId="0A63089F" w14:textId="77777777" w:rsidR="00947FAF" w:rsidRPr="000007F1" w:rsidRDefault="00947FAF" w:rsidP="00947FAF">
      <w:pPr>
        <w:rPr>
          <w:rFonts w:cs="Arial"/>
          <w:sz w:val="16"/>
          <w:szCs w:val="16"/>
        </w:rPr>
      </w:pPr>
    </w:p>
    <w:p w14:paraId="144E6CCE" w14:textId="77777777" w:rsidR="00947FAF" w:rsidRPr="000007F1" w:rsidRDefault="00947FAF" w:rsidP="00947FAF">
      <w:pPr>
        <w:rPr>
          <w:rFonts w:cs="Arial"/>
          <w:sz w:val="16"/>
          <w:szCs w:val="16"/>
        </w:rPr>
      </w:pPr>
      <w:r w:rsidRPr="000007F1">
        <w:rPr>
          <w:rFonts w:cs="Arial"/>
          <w:sz w:val="16"/>
          <w:szCs w:val="16"/>
        </w:rPr>
        <w:t xml:space="preserve">De opdrachtnemer ontvangt een wachtwoord waarmee op  </w:t>
      </w:r>
      <w:hyperlink r:id="rId25" w:history="1">
        <w:r w:rsidRPr="000007F1">
          <w:rPr>
            <w:rStyle w:val="Hyperlink"/>
            <w:rFonts w:cs="Arial"/>
            <w:sz w:val="16"/>
            <w:szCs w:val="16"/>
          </w:rPr>
          <w:t>http://drechtsteden.sr-monitor.nl</w:t>
        </w:r>
      </w:hyperlink>
      <w:r w:rsidRPr="000007F1">
        <w:rPr>
          <w:rFonts w:cs="Arial"/>
          <w:sz w:val="16"/>
          <w:szCs w:val="16"/>
        </w:rPr>
        <w:t xml:space="preserve"> de inzet </w:t>
      </w:r>
      <w:proofErr w:type="spellStart"/>
      <w:r w:rsidRPr="000007F1">
        <w:rPr>
          <w:rFonts w:cs="Arial"/>
          <w:sz w:val="16"/>
          <w:szCs w:val="16"/>
        </w:rPr>
        <w:t>social</w:t>
      </w:r>
      <w:proofErr w:type="spellEnd"/>
      <w:r w:rsidRPr="000007F1">
        <w:rPr>
          <w:rFonts w:cs="Arial"/>
          <w:sz w:val="16"/>
          <w:szCs w:val="16"/>
        </w:rPr>
        <w:t xml:space="preserve"> return per kwartaal verantwoord kan worden. Baanbrekend Drechtsteden en de opdrachtgever hebben via de sr-monitor/klantportaal inzage in de voortgang van het project.</w:t>
      </w:r>
    </w:p>
    <w:p w14:paraId="1FB0C60B" w14:textId="77777777" w:rsidR="00947FAF" w:rsidRPr="000007F1" w:rsidRDefault="00947FAF" w:rsidP="00947FAF">
      <w:pPr>
        <w:rPr>
          <w:rFonts w:cs="Arial"/>
          <w:sz w:val="16"/>
          <w:szCs w:val="16"/>
        </w:rPr>
      </w:pPr>
      <w:r w:rsidRPr="000007F1">
        <w:rPr>
          <w:rFonts w:cs="Arial"/>
          <w:sz w:val="16"/>
          <w:szCs w:val="16"/>
        </w:rPr>
        <w:t>Gedurende het project adviseert Baanbrekend Drechtsteden aan de opdrachtgever of aan de afgesproken inzet wordt voldaan door middel van de sr-monitor. De opdrachtgever heeft toegang tot de sr-monitor en kan het project volgen</w:t>
      </w:r>
    </w:p>
    <w:p w14:paraId="5BAA5EFF" w14:textId="77777777" w:rsidR="00947FAF" w:rsidRPr="000007F1" w:rsidRDefault="00947FAF" w:rsidP="00947FAF">
      <w:pPr>
        <w:rPr>
          <w:rFonts w:cs="Arial"/>
          <w:sz w:val="16"/>
          <w:szCs w:val="16"/>
        </w:rPr>
      </w:pPr>
    </w:p>
    <w:p w14:paraId="320B5606" w14:textId="77777777" w:rsidR="00947FAF" w:rsidRPr="000007F1" w:rsidRDefault="00947FAF" w:rsidP="00947FAF">
      <w:pPr>
        <w:rPr>
          <w:rFonts w:cs="Arial"/>
          <w:sz w:val="16"/>
          <w:szCs w:val="16"/>
        </w:rPr>
      </w:pPr>
      <w:r w:rsidRPr="000007F1">
        <w:rPr>
          <w:rFonts w:cs="Arial"/>
          <w:sz w:val="16"/>
          <w:szCs w:val="16"/>
        </w:rPr>
        <w:t>De opdrachtgever zal indien niet, of niet volledig aan de verplichting is voldaan, het (resterende) bedrag inhouden op de eindafrekening.</w:t>
      </w:r>
    </w:p>
    <w:p w14:paraId="77EFE18B" w14:textId="77777777" w:rsidR="00947FAF" w:rsidRPr="000007F1" w:rsidRDefault="00947FAF" w:rsidP="00947FAF">
      <w:pPr>
        <w:rPr>
          <w:rFonts w:cs="Arial"/>
          <w:sz w:val="16"/>
          <w:szCs w:val="16"/>
        </w:rPr>
      </w:pPr>
    </w:p>
    <w:p w14:paraId="48AC88A2" w14:textId="77777777" w:rsidR="00947FAF" w:rsidRPr="000007F1" w:rsidRDefault="00947FAF" w:rsidP="00947FAF">
      <w:pPr>
        <w:numPr>
          <w:ilvl w:val="0"/>
          <w:numId w:val="51"/>
        </w:numPr>
        <w:ind w:hanging="720"/>
        <w:rPr>
          <w:rFonts w:cs="Arial"/>
          <w:b/>
          <w:sz w:val="16"/>
          <w:szCs w:val="16"/>
        </w:rPr>
      </w:pPr>
      <w:r w:rsidRPr="000007F1">
        <w:rPr>
          <w:rFonts w:cs="Arial"/>
          <w:b/>
          <w:sz w:val="16"/>
          <w:szCs w:val="16"/>
        </w:rPr>
        <w:t xml:space="preserve">Voorwaarden </w:t>
      </w:r>
    </w:p>
    <w:p w14:paraId="1E028180" w14:textId="77777777" w:rsidR="00947FAF" w:rsidRPr="000007F1" w:rsidRDefault="00947FAF" w:rsidP="00947FAF">
      <w:pPr>
        <w:numPr>
          <w:ilvl w:val="0"/>
          <w:numId w:val="50"/>
        </w:numPr>
        <w:rPr>
          <w:rFonts w:cs="Arial"/>
          <w:sz w:val="16"/>
          <w:szCs w:val="16"/>
        </w:rPr>
      </w:pPr>
      <w:r w:rsidRPr="000007F1">
        <w:rPr>
          <w:rFonts w:cs="Arial"/>
          <w:sz w:val="16"/>
          <w:szCs w:val="16"/>
        </w:rPr>
        <w:t xml:space="preserve">Het gaat om nieuwe inzet van kandidaten na de gunningsdatum. Invulling van de </w:t>
      </w:r>
      <w:proofErr w:type="spellStart"/>
      <w:r w:rsidRPr="000007F1">
        <w:rPr>
          <w:rFonts w:cs="Arial"/>
          <w:sz w:val="16"/>
          <w:szCs w:val="16"/>
        </w:rPr>
        <w:t>social</w:t>
      </w:r>
      <w:proofErr w:type="spellEnd"/>
      <w:r w:rsidRPr="000007F1">
        <w:rPr>
          <w:rFonts w:cs="Arial"/>
          <w:sz w:val="16"/>
          <w:szCs w:val="16"/>
        </w:rPr>
        <w:t xml:space="preserve"> return verplichting gaat in overleg met en na goedkeuring van Baanbrekend Drechtsteden waarbij gebruik gemaakt  wordt van de prioriteit en keuzemogelijkheid zoals beschreven bij punt 2 van deze bijlage.</w:t>
      </w:r>
    </w:p>
    <w:p w14:paraId="612ECC63" w14:textId="77777777" w:rsidR="00947FAF" w:rsidRPr="000007F1" w:rsidRDefault="00947FAF" w:rsidP="00947FAF">
      <w:pPr>
        <w:numPr>
          <w:ilvl w:val="0"/>
          <w:numId w:val="53"/>
        </w:numPr>
        <w:rPr>
          <w:rFonts w:cs="Arial"/>
          <w:sz w:val="16"/>
          <w:szCs w:val="16"/>
        </w:rPr>
      </w:pPr>
      <w:r w:rsidRPr="000007F1">
        <w:rPr>
          <w:rFonts w:cs="Arial"/>
          <w:sz w:val="16"/>
          <w:szCs w:val="16"/>
        </w:rPr>
        <w:t>Afhankelijk van de waarde van de opdracht wordt de duur van de inzet van kandidaten berekend.</w:t>
      </w:r>
    </w:p>
    <w:p w14:paraId="5B63D757" w14:textId="77777777" w:rsidR="00947FAF" w:rsidRPr="000007F1" w:rsidRDefault="00947FAF" w:rsidP="00947FAF">
      <w:pPr>
        <w:numPr>
          <w:ilvl w:val="0"/>
          <w:numId w:val="53"/>
        </w:numPr>
        <w:rPr>
          <w:rFonts w:cs="Arial"/>
          <w:sz w:val="16"/>
          <w:szCs w:val="16"/>
        </w:rPr>
      </w:pPr>
      <w:r w:rsidRPr="000007F1">
        <w:rPr>
          <w:rFonts w:cs="Arial"/>
          <w:sz w:val="16"/>
          <w:szCs w:val="16"/>
        </w:rPr>
        <w:t xml:space="preserve">Kandidaten afkomstig uit de WWB kunnen gedurende 2 jaar na inzet op de opdracht meegerekend worden voor </w:t>
      </w:r>
      <w:proofErr w:type="spellStart"/>
      <w:r w:rsidRPr="000007F1">
        <w:rPr>
          <w:rFonts w:cs="Arial"/>
          <w:sz w:val="16"/>
          <w:szCs w:val="16"/>
        </w:rPr>
        <w:t>social</w:t>
      </w:r>
      <w:proofErr w:type="spellEnd"/>
      <w:r w:rsidRPr="000007F1">
        <w:rPr>
          <w:rFonts w:cs="Arial"/>
          <w:sz w:val="16"/>
          <w:szCs w:val="16"/>
        </w:rPr>
        <w:t xml:space="preserve"> return.</w:t>
      </w:r>
    </w:p>
    <w:p w14:paraId="20491B98" w14:textId="77777777" w:rsidR="00947FAF" w:rsidRPr="000007F1" w:rsidRDefault="00947FAF" w:rsidP="00947FAF">
      <w:pPr>
        <w:numPr>
          <w:ilvl w:val="0"/>
          <w:numId w:val="53"/>
        </w:numPr>
        <w:rPr>
          <w:rFonts w:cs="Arial"/>
          <w:sz w:val="16"/>
          <w:szCs w:val="16"/>
        </w:rPr>
      </w:pPr>
      <w:r w:rsidRPr="000007F1">
        <w:rPr>
          <w:rFonts w:cs="Arial"/>
          <w:sz w:val="16"/>
          <w:szCs w:val="16"/>
        </w:rPr>
        <w:t>Wajong kandidaten kunnen in overleg &lt; 2jaar ingezet worden.</w:t>
      </w:r>
    </w:p>
    <w:p w14:paraId="2FB45AC8" w14:textId="77777777" w:rsidR="00947FAF" w:rsidRPr="000007F1" w:rsidRDefault="00947FAF" w:rsidP="00947FAF">
      <w:pPr>
        <w:numPr>
          <w:ilvl w:val="0"/>
          <w:numId w:val="53"/>
        </w:numPr>
        <w:rPr>
          <w:rFonts w:cs="Arial"/>
          <w:sz w:val="16"/>
          <w:szCs w:val="16"/>
        </w:rPr>
      </w:pPr>
      <w:r w:rsidRPr="000007F1">
        <w:rPr>
          <w:rFonts w:cs="Arial"/>
          <w:sz w:val="16"/>
          <w:szCs w:val="16"/>
        </w:rPr>
        <w:t>Voor stagiaires en BBL-leerlingen geldt de startdatum van schooljaar als nieuwe inzet en mag de inzet maximaal 2 schooljaren zijn.</w:t>
      </w:r>
    </w:p>
    <w:p w14:paraId="350B65DA" w14:textId="77777777" w:rsidR="00947FAF" w:rsidRPr="000007F1" w:rsidRDefault="00947FAF" w:rsidP="00947FAF">
      <w:pPr>
        <w:numPr>
          <w:ilvl w:val="0"/>
          <w:numId w:val="50"/>
        </w:numPr>
        <w:rPr>
          <w:rFonts w:cs="Arial"/>
          <w:sz w:val="16"/>
          <w:szCs w:val="16"/>
        </w:rPr>
      </w:pPr>
      <w:r w:rsidRPr="000007F1">
        <w:rPr>
          <w:rFonts w:cs="Arial"/>
          <w:sz w:val="16"/>
          <w:szCs w:val="16"/>
        </w:rPr>
        <w:lastRenderedPageBreak/>
        <w:t xml:space="preserve">Invulling van de </w:t>
      </w:r>
      <w:proofErr w:type="spellStart"/>
      <w:r w:rsidRPr="000007F1">
        <w:rPr>
          <w:rFonts w:cs="Arial"/>
          <w:sz w:val="16"/>
          <w:szCs w:val="16"/>
        </w:rPr>
        <w:t>social</w:t>
      </w:r>
      <w:proofErr w:type="spellEnd"/>
      <w:r w:rsidRPr="000007F1">
        <w:rPr>
          <w:rFonts w:cs="Arial"/>
          <w:sz w:val="16"/>
          <w:szCs w:val="16"/>
        </w:rPr>
        <w:t xml:space="preserve"> return verplichting kan desgewenst ook gerealiseerd worden in één of meerdere (bijv. later te starten) andere projecten van de opdrachtnemer. Deze afspraken worden vooraf en in overleg met Baanbrekend Drechtsteden vastgelegd. </w:t>
      </w:r>
    </w:p>
    <w:p w14:paraId="114F22B5" w14:textId="77777777" w:rsidR="00947FAF" w:rsidRPr="000007F1" w:rsidRDefault="00947FAF" w:rsidP="00947FAF">
      <w:pPr>
        <w:numPr>
          <w:ilvl w:val="0"/>
          <w:numId w:val="50"/>
        </w:numPr>
        <w:rPr>
          <w:rFonts w:cs="Arial"/>
          <w:sz w:val="16"/>
          <w:szCs w:val="16"/>
        </w:rPr>
      </w:pPr>
      <w:r w:rsidRPr="000007F1">
        <w:rPr>
          <w:rFonts w:cs="Arial"/>
          <w:sz w:val="16"/>
          <w:szCs w:val="16"/>
        </w:rPr>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14:paraId="23F32A4F" w14:textId="77777777" w:rsidR="00947FAF" w:rsidRPr="000007F1" w:rsidRDefault="00947FAF" w:rsidP="00947FAF">
      <w:pPr>
        <w:numPr>
          <w:ilvl w:val="0"/>
          <w:numId w:val="50"/>
        </w:numPr>
        <w:rPr>
          <w:rFonts w:cs="Arial"/>
          <w:sz w:val="16"/>
          <w:szCs w:val="16"/>
        </w:rPr>
      </w:pPr>
      <w:r w:rsidRPr="000007F1">
        <w:rPr>
          <w:rFonts w:cs="Arial"/>
          <w:sz w:val="16"/>
          <w:szCs w:val="16"/>
        </w:rPr>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14:paraId="42AAE726" w14:textId="77777777" w:rsidR="00947FAF" w:rsidRPr="000007F1" w:rsidRDefault="00947FAF" w:rsidP="00947FAF">
      <w:pPr>
        <w:numPr>
          <w:ilvl w:val="0"/>
          <w:numId w:val="50"/>
        </w:numPr>
        <w:rPr>
          <w:rFonts w:cs="Arial"/>
          <w:sz w:val="16"/>
          <w:szCs w:val="16"/>
        </w:rPr>
      </w:pPr>
      <w:r w:rsidRPr="000007F1">
        <w:rPr>
          <w:rFonts w:cs="Arial"/>
          <w:sz w:val="16"/>
          <w:szCs w:val="16"/>
        </w:rPr>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14:paraId="31727D77" w14:textId="77777777" w:rsidR="00947FAF" w:rsidRPr="000007F1" w:rsidRDefault="00947FAF" w:rsidP="00947FAF">
      <w:pPr>
        <w:numPr>
          <w:ilvl w:val="0"/>
          <w:numId w:val="50"/>
        </w:numPr>
        <w:rPr>
          <w:rFonts w:cs="Arial"/>
          <w:sz w:val="16"/>
          <w:szCs w:val="16"/>
        </w:rPr>
      </w:pPr>
      <w:r w:rsidRPr="000007F1">
        <w:rPr>
          <w:rFonts w:cs="Arial"/>
          <w:sz w:val="16"/>
          <w:szCs w:val="16"/>
        </w:rPr>
        <w:t>In overleg met Baanbrekend Drechtsteden kan de opdrachtnemer eventueel zelf kandidaten aandragen uit de door de opdrachtgever vastgestelde doelgroepen.</w:t>
      </w:r>
    </w:p>
    <w:p w14:paraId="1043FDD9" w14:textId="77777777" w:rsidR="00947FAF" w:rsidRPr="000007F1" w:rsidRDefault="00947FAF" w:rsidP="00947FAF">
      <w:pPr>
        <w:numPr>
          <w:ilvl w:val="0"/>
          <w:numId w:val="50"/>
        </w:numPr>
        <w:rPr>
          <w:rFonts w:cs="Arial"/>
          <w:sz w:val="16"/>
          <w:szCs w:val="16"/>
        </w:rPr>
      </w:pPr>
      <w:r w:rsidRPr="000007F1">
        <w:rPr>
          <w:rFonts w:cs="Arial"/>
          <w:sz w:val="16"/>
          <w:szCs w:val="16"/>
        </w:rPr>
        <w:t xml:space="preserve">De opdrachtnemer blijft primair verantwoordelijk voor de contractueel overeengekomen invulling van de </w:t>
      </w:r>
      <w:proofErr w:type="spellStart"/>
      <w:r w:rsidRPr="000007F1">
        <w:rPr>
          <w:rFonts w:cs="Arial"/>
          <w:sz w:val="16"/>
          <w:szCs w:val="16"/>
        </w:rPr>
        <w:t>social</w:t>
      </w:r>
      <w:proofErr w:type="spellEnd"/>
      <w:r w:rsidRPr="000007F1">
        <w:rPr>
          <w:rFonts w:cs="Arial"/>
          <w:sz w:val="16"/>
          <w:szCs w:val="16"/>
        </w:rPr>
        <w:t xml:space="preserve"> return verplichting.</w:t>
      </w:r>
    </w:p>
    <w:p w14:paraId="1B6E297A" w14:textId="77777777" w:rsidR="00947FAF" w:rsidRPr="000007F1" w:rsidRDefault="00947FAF" w:rsidP="00947FAF">
      <w:pPr>
        <w:numPr>
          <w:ilvl w:val="0"/>
          <w:numId w:val="50"/>
        </w:numPr>
        <w:rPr>
          <w:rFonts w:cs="Arial"/>
          <w:sz w:val="16"/>
          <w:szCs w:val="16"/>
        </w:rPr>
      </w:pPr>
      <w:r w:rsidRPr="000007F1">
        <w:rPr>
          <w:rFonts w:cs="Arial"/>
          <w:sz w:val="16"/>
          <w:szCs w:val="16"/>
        </w:rPr>
        <w:t xml:space="preserve">Indien de opdrachtnemer werkt met onderaannemers blijft de hoofdaannemer verantwoordelijk voor de nakoming en toepassing van </w:t>
      </w:r>
      <w:proofErr w:type="spellStart"/>
      <w:r w:rsidRPr="000007F1">
        <w:rPr>
          <w:rFonts w:cs="Arial"/>
          <w:sz w:val="16"/>
          <w:szCs w:val="16"/>
        </w:rPr>
        <w:t>Social</w:t>
      </w:r>
      <w:proofErr w:type="spellEnd"/>
      <w:r w:rsidRPr="000007F1">
        <w:rPr>
          <w:rFonts w:cs="Arial"/>
          <w:sz w:val="16"/>
          <w:szCs w:val="16"/>
        </w:rPr>
        <w:t xml:space="preserve"> Return.</w:t>
      </w:r>
    </w:p>
    <w:p w14:paraId="6C39F746" w14:textId="77777777" w:rsidR="00947FAF" w:rsidRPr="000007F1" w:rsidRDefault="00947FAF" w:rsidP="00947FAF">
      <w:pPr>
        <w:numPr>
          <w:ilvl w:val="0"/>
          <w:numId w:val="50"/>
        </w:numPr>
        <w:rPr>
          <w:rFonts w:cs="Arial"/>
          <w:sz w:val="16"/>
          <w:szCs w:val="16"/>
        </w:rPr>
      </w:pPr>
      <w:r w:rsidRPr="000007F1">
        <w:rPr>
          <w:rFonts w:cs="Arial"/>
          <w:sz w:val="16"/>
          <w:szCs w:val="16"/>
        </w:rPr>
        <w:t>Door het indienen van een inschrijving gaat de inschrijver akkoord met bovengenoemde bepalingen.</w:t>
      </w:r>
    </w:p>
    <w:p w14:paraId="06D01CFD" w14:textId="77777777" w:rsidR="00947FAF" w:rsidRPr="000007F1" w:rsidRDefault="00947FAF" w:rsidP="00947FAF">
      <w:pPr>
        <w:numPr>
          <w:ilvl w:val="0"/>
          <w:numId w:val="50"/>
        </w:numPr>
        <w:rPr>
          <w:rFonts w:cs="Arial"/>
          <w:sz w:val="16"/>
          <w:szCs w:val="16"/>
        </w:rPr>
      </w:pPr>
      <w:r w:rsidRPr="000007F1">
        <w:rPr>
          <w:rFonts w:cs="Arial"/>
          <w:sz w:val="16"/>
          <w:szCs w:val="16"/>
        </w:rPr>
        <w:t xml:space="preserve">Baanbrekend Drechtsteden is gevestigd op de Spuiboulevard 298, 3311 GR te Dordrecht, tel 078 770 8770, email </w:t>
      </w:r>
      <w:hyperlink r:id="rId26" w:history="1">
        <w:r w:rsidRPr="000007F1">
          <w:rPr>
            <w:rStyle w:val="Hyperlink"/>
            <w:rFonts w:cs="Arial"/>
            <w:sz w:val="16"/>
            <w:szCs w:val="16"/>
          </w:rPr>
          <w:t>sroi@drechtsteden.nl</w:t>
        </w:r>
      </w:hyperlink>
      <w:r w:rsidRPr="000007F1">
        <w:rPr>
          <w:rFonts w:cs="Arial"/>
          <w:sz w:val="16"/>
          <w:szCs w:val="16"/>
        </w:rPr>
        <w:t xml:space="preserve"> </w:t>
      </w:r>
    </w:p>
    <w:p w14:paraId="78F4C064" w14:textId="77777777" w:rsidR="00947FAF" w:rsidRPr="000007F1" w:rsidRDefault="00947FAF" w:rsidP="00947FAF"/>
    <w:tbl>
      <w:tblPr>
        <w:tblW w:w="8546" w:type="dxa"/>
        <w:tblLook w:val="01E0" w:firstRow="1" w:lastRow="1" w:firstColumn="1" w:lastColumn="1" w:noHBand="0" w:noVBand="0"/>
      </w:tblPr>
      <w:tblGrid>
        <w:gridCol w:w="4273"/>
        <w:gridCol w:w="4273"/>
      </w:tblGrid>
      <w:tr w:rsidR="00947FAF" w:rsidRPr="000007F1" w14:paraId="36D25D4A" w14:textId="77777777" w:rsidTr="0014621C">
        <w:tc>
          <w:tcPr>
            <w:tcW w:w="4273" w:type="dxa"/>
          </w:tcPr>
          <w:p w14:paraId="6085BC27" w14:textId="77777777" w:rsidR="00947FAF" w:rsidRPr="000007F1" w:rsidRDefault="00947FAF" w:rsidP="0014621C">
            <w:pPr>
              <w:rPr>
                <w:b/>
                <w:sz w:val="16"/>
                <w:szCs w:val="16"/>
              </w:rPr>
            </w:pPr>
            <w:r w:rsidRPr="000007F1">
              <w:rPr>
                <w:b/>
                <w:sz w:val="16"/>
                <w:szCs w:val="16"/>
              </w:rPr>
              <w:t>Inschrijver / Combinant 1</w:t>
            </w:r>
          </w:p>
          <w:p w14:paraId="05901FE1" w14:textId="77777777" w:rsidR="00947FAF" w:rsidRPr="000007F1" w:rsidRDefault="00947FAF" w:rsidP="0014621C">
            <w:pPr>
              <w:rPr>
                <w:sz w:val="16"/>
                <w:szCs w:val="16"/>
              </w:rPr>
            </w:pPr>
          </w:p>
        </w:tc>
        <w:tc>
          <w:tcPr>
            <w:tcW w:w="4273" w:type="dxa"/>
          </w:tcPr>
          <w:p w14:paraId="0523A9F2" w14:textId="77777777" w:rsidR="00947FAF" w:rsidRPr="000007F1" w:rsidRDefault="00947FAF" w:rsidP="0014621C">
            <w:pPr>
              <w:rPr>
                <w:b/>
                <w:sz w:val="16"/>
                <w:szCs w:val="16"/>
              </w:rPr>
            </w:pPr>
            <w:r w:rsidRPr="000007F1">
              <w:rPr>
                <w:b/>
                <w:sz w:val="16"/>
                <w:szCs w:val="16"/>
              </w:rPr>
              <w:t>Combinant 2</w:t>
            </w:r>
          </w:p>
          <w:p w14:paraId="443B6D06" w14:textId="77777777" w:rsidR="00947FAF" w:rsidRPr="000007F1" w:rsidRDefault="00947FAF" w:rsidP="0014621C">
            <w:pPr>
              <w:rPr>
                <w:sz w:val="16"/>
                <w:szCs w:val="16"/>
              </w:rPr>
            </w:pPr>
          </w:p>
        </w:tc>
      </w:tr>
      <w:tr w:rsidR="00947FAF" w:rsidRPr="000007F1" w14:paraId="14F1BC42" w14:textId="77777777" w:rsidTr="0014621C">
        <w:tc>
          <w:tcPr>
            <w:tcW w:w="4273" w:type="dxa"/>
          </w:tcPr>
          <w:p w14:paraId="3F51BF1E" w14:textId="77777777" w:rsidR="00947FAF" w:rsidRPr="000007F1" w:rsidRDefault="00947FAF" w:rsidP="0014621C">
            <w:pPr>
              <w:rPr>
                <w:sz w:val="16"/>
                <w:szCs w:val="16"/>
              </w:rPr>
            </w:pPr>
            <w:r w:rsidRPr="000007F1">
              <w:rPr>
                <w:sz w:val="16"/>
                <w:szCs w:val="16"/>
              </w:rPr>
              <w:t xml:space="preserve">Op: </w:t>
            </w:r>
          </w:p>
        </w:tc>
        <w:tc>
          <w:tcPr>
            <w:tcW w:w="4273" w:type="dxa"/>
          </w:tcPr>
          <w:p w14:paraId="3E1DB691" w14:textId="77777777" w:rsidR="00947FAF" w:rsidRPr="000007F1" w:rsidRDefault="00947FAF" w:rsidP="0014621C">
            <w:pPr>
              <w:rPr>
                <w:sz w:val="16"/>
                <w:szCs w:val="16"/>
              </w:rPr>
            </w:pPr>
            <w:r w:rsidRPr="000007F1">
              <w:rPr>
                <w:sz w:val="16"/>
                <w:szCs w:val="16"/>
              </w:rPr>
              <w:t xml:space="preserve">Op: </w:t>
            </w:r>
          </w:p>
        </w:tc>
      </w:tr>
      <w:tr w:rsidR="00947FAF" w:rsidRPr="000007F1" w14:paraId="11E9928B" w14:textId="77777777" w:rsidTr="0014621C">
        <w:tc>
          <w:tcPr>
            <w:tcW w:w="4273" w:type="dxa"/>
          </w:tcPr>
          <w:p w14:paraId="18CFF2D1" w14:textId="77777777" w:rsidR="00947FAF" w:rsidRPr="000007F1" w:rsidRDefault="00947FAF" w:rsidP="0014621C">
            <w:pPr>
              <w:rPr>
                <w:sz w:val="16"/>
                <w:szCs w:val="16"/>
              </w:rPr>
            </w:pPr>
            <w:r w:rsidRPr="000007F1">
              <w:rPr>
                <w:sz w:val="16"/>
                <w:szCs w:val="16"/>
              </w:rPr>
              <w:t xml:space="preserve">Te: </w:t>
            </w:r>
          </w:p>
        </w:tc>
        <w:tc>
          <w:tcPr>
            <w:tcW w:w="4273" w:type="dxa"/>
          </w:tcPr>
          <w:p w14:paraId="7CA2F04C" w14:textId="77777777" w:rsidR="00947FAF" w:rsidRPr="000007F1" w:rsidRDefault="00947FAF" w:rsidP="0014621C">
            <w:pPr>
              <w:rPr>
                <w:sz w:val="16"/>
                <w:szCs w:val="16"/>
              </w:rPr>
            </w:pPr>
            <w:r w:rsidRPr="000007F1">
              <w:rPr>
                <w:sz w:val="16"/>
                <w:szCs w:val="16"/>
              </w:rPr>
              <w:t xml:space="preserve">Te: </w:t>
            </w:r>
          </w:p>
        </w:tc>
      </w:tr>
      <w:tr w:rsidR="00947FAF" w:rsidRPr="000007F1" w14:paraId="64231EFF" w14:textId="77777777" w:rsidTr="0014621C">
        <w:tc>
          <w:tcPr>
            <w:tcW w:w="4273" w:type="dxa"/>
          </w:tcPr>
          <w:p w14:paraId="48A78695" w14:textId="77777777" w:rsidR="00947FAF" w:rsidRPr="000007F1" w:rsidRDefault="00947FAF" w:rsidP="0014621C">
            <w:pPr>
              <w:rPr>
                <w:sz w:val="16"/>
                <w:szCs w:val="16"/>
              </w:rPr>
            </w:pPr>
            <w:r w:rsidRPr="000007F1">
              <w:rPr>
                <w:sz w:val="16"/>
                <w:szCs w:val="16"/>
              </w:rPr>
              <w:t xml:space="preserve">Door, </w:t>
            </w:r>
          </w:p>
        </w:tc>
        <w:tc>
          <w:tcPr>
            <w:tcW w:w="4273" w:type="dxa"/>
          </w:tcPr>
          <w:p w14:paraId="5DE2E2C9" w14:textId="77777777" w:rsidR="00947FAF" w:rsidRPr="000007F1" w:rsidRDefault="00947FAF" w:rsidP="0014621C">
            <w:pPr>
              <w:rPr>
                <w:sz w:val="16"/>
                <w:szCs w:val="16"/>
              </w:rPr>
            </w:pPr>
            <w:r w:rsidRPr="000007F1">
              <w:rPr>
                <w:sz w:val="16"/>
                <w:szCs w:val="16"/>
              </w:rPr>
              <w:t xml:space="preserve">Door, </w:t>
            </w:r>
          </w:p>
        </w:tc>
      </w:tr>
      <w:tr w:rsidR="00947FAF" w:rsidRPr="000007F1" w14:paraId="23373ABF" w14:textId="77777777" w:rsidTr="0014621C">
        <w:tc>
          <w:tcPr>
            <w:tcW w:w="4273" w:type="dxa"/>
          </w:tcPr>
          <w:p w14:paraId="3268FEA5" w14:textId="77777777" w:rsidR="00947FAF" w:rsidRPr="000007F1" w:rsidRDefault="00947FAF" w:rsidP="0014621C">
            <w:pPr>
              <w:rPr>
                <w:sz w:val="16"/>
                <w:szCs w:val="16"/>
              </w:rPr>
            </w:pPr>
            <w:r w:rsidRPr="000007F1">
              <w:rPr>
                <w:sz w:val="16"/>
                <w:szCs w:val="16"/>
              </w:rPr>
              <w:t>als rechtsgeldig vertegenwoordiger van</w:t>
            </w:r>
          </w:p>
        </w:tc>
        <w:tc>
          <w:tcPr>
            <w:tcW w:w="4273" w:type="dxa"/>
          </w:tcPr>
          <w:p w14:paraId="00FDC9E6" w14:textId="77777777" w:rsidR="00947FAF" w:rsidRPr="000007F1" w:rsidRDefault="00947FAF" w:rsidP="0014621C">
            <w:pPr>
              <w:rPr>
                <w:sz w:val="16"/>
                <w:szCs w:val="16"/>
              </w:rPr>
            </w:pPr>
            <w:r w:rsidRPr="000007F1">
              <w:rPr>
                <w:sz w:val="16"/>
                <w:szCs w:val="16"/>
              </w:rPr>
              <w:t>als rechtsgeldig vertegenwoordiger van</w:t>
            </w:r>
          </w:p>
        </w:tc>
      </w:tr>
      <w:tr w:rsidR="00947FAF" w:rsidRPr="000007F1" w14:paraId="6FE41CC1" w14:textId="77777777" w:rsidTr="0014621C">
        <w:tc>
          <w:tcPr>
            <w:tcW w:w="4273" w:type="dxa"/>
          </w:tcPr>
          <w:p w14:paraId="18D58217" w14:textId="77777777" w:rsidR="00947FAF" w:rsidRPr="000007F1" w:rsidRDefault="00947FAF" w:rsidP="0014621C">
            <w:pPr>
              <w:rPr>
                <w:sz w:val="16"/>
                <w:szCs w:val="16"/>
              </w:rPr>
            </w:pPr>
          </w:p>
          <w:p w14:paraId="51EC5D05" w14:textId="77777777" w:rsidR="00947FAF" w:rsidRDefault="00947FAF" w:rsidP="0014621C">
            <w:pPr>
              <w:rPr>
                <w:sz w:val="16"/>
                <w:szCs w:val="16"/>
              </w:rPr>
            </w:pPr>
          </w:p>
          <w:p w14:paraId="73B974E6" w14:textId="77777777" w:rsidR="00947FAF" w:rsidRDefault="00947FAF" w:rsidP="0014621C">
            <w:pPr>
              <w:rPr>
                <w:sz w:val="16"/>
                <w:szCs w:val="16"/>
              </w:rPr>
            </w:pPr>
          </w:p>
          <w:p w14:paraId="2CC68940" w14:textId="77777777" w:rsidR="00947FAF" w:rsidRPr="000007F1" w:rsidRDefault="00947FAF" w:rsidP="0014621C">
            <w:pPr>
              <w:rPr>
                <w:sz w:val="16"/>
                <w:szCs w:val="16"/>
              </w:rPr>
            </w:pPr>
          </w:p>
          <w:p w14:paraId="578C3317" w14:textId="77777777" w:rsidR="00947FAF" w:rsidRPr="000007F1" w:rsidRDefault="00947FAF" w:rsidP="0014621C">
            <w:pPr>
              <w:rPr>
                <w:sz w:val="16"/>
                <w:szCs w:val="16"/>
              </w:rPr>
            </w:pPr>
            <w:r w:rsidRPr="000007F1">
              <w:rPr>
                <w:sz w:val="16"/>
                <w:szCs w:val="16"/>
              </w:rPr>
              <w:t>Handtekening:</w:t>
            </w:r>
          </w:p>
          <w:p w14:paraId="3890E733" w14:textId="77777777" w:rsidR="00947FAF" w:rsidRPr="000007F1" w:rsidRDefault="00947FAF" w:rsidP="0014621C">
            <w:pPr>
              <w:rPr>
                <w:sz w:val="16"/>
                <w:szCs w:val="16"/>
              </w:rPr>
            </w:pPr>
          </w:p>
        </w:tc>
        <w:tc>
          <w:tcPr>
            <w:tcW w:w="4273" w:type="dxa"/>
          </w:tcPr>
          <w:p w14:paraId="2A02744F" w14:textId="77777777" w:rsidR="00947FAF" w:rsidRPr="000007F1" w:rsidRDefault="00947FAF" w:rsidP="0014621C">
            <w:pPr>
              <w:rPr>
                <w:sz w:val="16"/>
                <w:szCs w:val="16"/>
              </w:rPr>
            </w:pPr>
          </w:p>
          <w:p w14:paraId="3B34B9F0" w14:textId="77777777" w:rsidR="00947FAF" w:rsidRDefault="00947FAF" w:rsidP="0014621C">
            <w:pPr>
              <w:rPr>
                <w:sz w:val="16"/>
                <w:szCs w:val="16"/>
              </w:rPr>
            </w:pPr>
          </w:p>
          <w:p w14:paraId="70CE11B6" w14:textId="77777777" w:rsidR="00947FAF" w:rsidRDefault="00947FAF" w:rsidP="0014621C">
            <w:pPr>
              <w:rPr>
                <w:sz w:val="16"/>
                <w:szCs w:val="16"/>
              </w:rPr>
            </w:pPr>
          </w:p>
          <w:p w14:paraId="2C8A780B" w14:textId="77777777" w:rsidR="00947FAF" w:rsidRPr="000007F1" w:rsidRDefault="00947FAF" w:rsidP="0014621C">
            <w:pPr>
              <w:rPr>
                <w:sz w:val="16"/>
                <w:szCs w:val="16"/>
              </w:rPr>
            </w:pPr>
          </w:p>
          <w:p w14:paraId="572BFA76" w14:textId="77777777" w:rsidR="00947FAF" w:rsidRPr="000007F1" w:rsidRDefault="00947FAF" w:rsidP="0014621C">
            <w:pPr>
              <w:rPr>
                <w:sz w:val="16"/>
                <w:szCs w:val="16"/>
              </w:rPr>
            </w:pPr>
            <w:r w:rsidRPr="000007F1">
              <w:rPr>
                <w:sz w:val="16"/>
                <w:szCs w:val="16"/>
              </w:rPr>
              <w:t>Handtekening:</w:t>
            </w:r>
          </w:p>
          <w:p w14:paraId="4D34711C" w14:textId="77777777" w:rsidR="00947FAF" w:rsidRPr="000007F1" w:rsidRDefault="00947FAF" w:rsidP="0014621C">
            <w:pPr>
              <w:rPr>
                <w:sz w:val="16"/>
                <w:szCs w:val="16"/>
              </w:rPr>
            </w:pPr>
          </w:p>
        </w:tc>
      </w:tr>
    </w:tbl>
    <w:p w14:paraId="1D30134C" w14:textId="77777777" w:rsidR="00947FAF" w:rsidRPr="000007F1" w:rsidRDefault="00947FAF" w:rsidP="00947FAF">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586115C3" w14:textId="6042483E" w:rsidR="005312DC" w:rsidRDefault="005312DC">
      <w:pPr>
        <w:spacing w:line="240" w:lineRule="auto"/>
        <w:rPr>
          <w:rFonts w:cs="Arial"/>
          <w:sz w:val="16"/>
          <w:szCs w:val="16"/>
        </w:rPr>
      </w:pPr>
      <w:r>
        <w:rPr>
          <w:rFonts w:cs="Arial"/>
          <w:sz w:val="16"/>
          <w:szCs w:val="16"/>
        </w:rPr>
        <w:br w:type="page"/>
      </w:r>
    </w:p>
    <w:p w14:paraId="76A4DDF9" w14:textId="121A855B" w:rsidR="005312DC" w:rsidRPr="00F92D44" w:rsidRDefault="005312DC" w:rsidP="005312DC">
      <w:pPr>
        <w:pStyle w:val="Bijlage"/>
        <w:rPr>
          <w:b/>
          <w:sz w:val="20"/>
          <w:szCs w:val="20"/>
        </w:rPr>
      </w:pPr>
      <w:bookmarkStart w:id="251" w:name="_Toc89789158"/>
      <w:r w:rsidRPr="00F92D44">
        <w:rPr>
          <w:b/>
          <w:sz w:val="20"/>
          <w:szCs w:val="20"/>
        </w:rPr>
        <w:lastRenderedPageBreak/>
        <w:t xml:space="preserve">Bijlage </w:t>
      </w:r>
      <w:r w:rsidR="00A66F6B">
        <w:rPr>
          <w:b/>
          <w:sz w:val="20"/>
          <w:szCs w:val="20"/>
        </w:rPr>
        <w:t>G</w:t>
      </w:r>
      <w:r w:rsidRPr="00F92D44">
        <w:rPr>
          <w:b/>
          <w:sz w:val="20"/>
          <w:szCs w:val="20"/>
        </w:rPr>
        <w:t xml:space="preserve"> – FORMAT </w:t>
      </w:r>
      <w:r w:rsidR="00C96D4F" w:rsidRPr="00F92D44">
        <w:rPr>
          <w:b/>
          <w:sz w:val="20"/>
          <w:szCs w:val="20"/>
        </w:rPr>
        <w:t xml:space="preserve">VERKLARING </w:t>
      </w:r>
      <w:r w:rsidRPr="00F92D44">
        <w:rPr>
          <w:b/>
          <w:sz w:val="20"/>
          <w:szCs w:val="20"/>
        </w:rPr>
        <w:t>REFERENTIES</w:t>
      </w:r>
      <w:bookmarkEnd w:id="251"/>
      <w:r w:rsidRPr="00F92D44">
        <w:rPr>
          <w:b/>
          <w:sz w:val="20"/>
          <w:szCs w:val="20"/>
        </w:rPr>
        <w:t xml:space="preserve"> </w:t>
      </w:r>
    </w:p>
    <w:p w14:paraId="33B13A19" w14:textId="77777777" w:rsidR="00C5363E" w:rsidRPr="00C5363E" w:rsidRDefault="00C5363E" w:rsidP="00C5363E">
      <w:pPr>
        <w:rPr>
          <w:b/>
          <w:sz w:val="16"/>
          <w:szCs w:val="16"/>
        </w:rPr>
      </w:pPr>
      <w:r>
        <w:rPr>
          <w:b/>
          <w:sz w:val="16"/>
          <w:szCs w:val="16"/>
        </w:rPr>
        <w:t xml:space="preserve">Behorende bij de Europese aanbesteding </w:t>
      </w:r>
      <w:r w:rsidRPr="00C5363E">
        <w:rPr>
          <w:b/>
          <w:sz w:val="16"/>
          <w:szCs w:val="16"/>
        </w:rPr>
        <w:t xml:space="preserve">210071GZD Aanschaf en onderhoud diverse Bedrijfswagens Gemeentewerf Zwijndrecht </w:t>
      </w:r>
    </w:p>
    <w:p w14:paraId="1F900D2B" w14:textId="77777777" w:rsidR="005312DC" w:rsidRPr="000007F1" w:rsidRDefault="005312DC" w:rsidP="005312DC">
      <w:pPr>
        <w:rPr>
          <w:sz w:val="16"/>
          <w:szCs w:val="16"/>
        </w:rPr>
      </w:pPr>
    </w:p>
    <w:p w14:paraId="21C26261" w14:textId="732A356A" w:rsidR="005312DC" w:rsidRDefault="00C96D4F" w:rsidP="005312DC">
      <w:pPr>
        <w:rPr>
          <w:sz w:val="16"/>
          <w:szCs w:val="16"/>
        </w:rPr>
      </w:pPr>
      <w:r>
        <w:rPr>
          <w:sz w:val="16"/>
          <w:szCs w:val="16"/>
        </w:rPr>
        <w:t>Voor de opgave van de gevraagde referentie kunt u onderstaand ove</w:t>
      </w:r>
      <w:r w:rsidR="000A79F4">
        <w:rPr>
          <w:sz w:val="16"/>
          <w:szCs w:val="16"/>
        </w:rPr>
        <w:t>r</w:t>
      </w:r>
      <w:r>
        <w:rPr>
          <w:sz w:val="16"/>
          <w:szCs w:val="16"/>
        </w:rPr>
        <w:t>zicht invullen.</w:t>
      </w:r>
    </w:p>
    <w:p w14:paraId="4CF676C4" w14:textId="77777777" w:rsidR="005312DC" w:rsidRPr="000007F1" w:rsidRDefault="005312DC" w:rsidP="005312DC">
      <w:pPr>
        <w:rPr>
          <w:sz w:val="16"/>
          <w:szCs w:val="16"/>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542"/>
        <w:gridCol w:w="2680"/>
        <w:gridCol w:w="2693"/>
        <w:gridCol w:w="3135"/>
      </w:tblGrid>
      <w:tr w:rsidR="005312DC" w:rsidRPr="000007F1" w14:paraId="7B071775" w14:textId="77777777" w:rsidTr="00A81F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22"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3944E94C" w14:textId="77777777" w:rsidR="005312DC" w:rsidRPr="000007F1" w:rsidRDefault="005312DC" w:rsidP="00A81F1E">
            <w:pPr>
              <w:rPr>
                <w:rFonts w:cs="Lucida Sans Unicode"/>
                <w:sz w:val="16"/>
                <w:szCs w:val="16"/>
              </w:rPr>
            </w:pPr>
            <w:r w:rsidRPr="000007F1">
              <w:rPr>
                <w:rFonts w:cs="Lucida Sans Unicode"/>
                <w:sz w:val="16"/>
                <w:szCs w:val="16"/>
              </w:rPr>
              <w:t>Referentie behoort toe aan:</w:t>
            </w:r>
          </w:p>
        </w:tc>
        <w:tc>
          <w:tcPr>
            <w:tcW w:w="5828" w:type="dxa"/>
            <w:gridSpan w:val="2"/>
            <w:tcBorders>
              <w:top w:val="none" w:sz="0" w:space="0" w:color="auto"/>
              <w:left w:val="none" w:sz="0" w:space="0" w:color="auto"/>
              <w:bottom w:val="none" w:sz="0" w:space="0" w:color="auto"/>
              <w:right w:val="none" w:sz="0" w:space="0" w:color="auto"/>
            </w:tcBorders>
            <w:shd w:val="clear" w:color="auto" w:fill="8DB3E2" w:themeFill="text2" w:themeFillTint="66"/>
          </w:tcPr>
          <w:p w14:paraId="23B6DC15"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&lt;naam inschrijver/</w:t>
            </w:r>
            <w:proofErr w:type="spellStart"/>
            <w:r w:rsidRPr="000007F1">
              <w:rPr>
                <w:rFonts w:cs="Lucida Sans Unicode"/>
                <w:sz w:val="16"/>
                <w:szCs w:val="16"/>
              </w:rPr>
              <w:t>combinant</w:t>
            </w:r>
            <w:proofErr w:type="spellEnd"/>
            <w:r w:rsidRPr="000007F1">
              <w:rPr>
                <w:rFonts w:cs="Lucida Sans Unicode"/>
                <w:sz w:val="16"/>
                <w:szCs w:val="16"/>
              </w:rPr>
              <w:t>/onderaannemer&gt;</w:t>
            </w:r>
          </w:p>
          <w:p w14:paraId="3925D271" w14:textId="77777777" w:rsidR="005312DC" w:rsidRPr="000007F1" w:rsidRDefault="005312DC" w:rsidP="00A81F1E">
            <w:pPr>
              <w:cnfStyle w:val="100000000000" w:firstRow="1" w:lastRow="0" w:firstColumn="0" w:lastColumn="0" w:oddVBand="0" w:evenVBand="0" w:oddHBand="0" w:evenHBand="0" w:firstRowFirstColumn="0" w:firstRowLastColumn="0" w:lastRowFirstColumn="0" w:lastRowLastColumn="0"/>
              <w:rPr>
                <w:rFonts w:cs="Lucida Sans Unicode"/>
                <w:sz w:val="16"/>
                <w:szCs w:val="16"/>
              </w:rPr>
            </w:pPr>
          </w:p>
        </w:tc>
      </w:tr>
      <w:tr w:rsidR="005312DC" w:rsidRPr="000007F1" w14:paraId="7A37F14B" w14:textId="77777777" w:rsidTr="00A81F1E">
        <w:tc>
          <w:tcPr>
            <w:cnfStyle w:val="001000000000" w:firstRow="0" w:lastRow="0" w:firstColumn="1" w:lastColumn="0" w:oddVBand="0" w:evenVBand="0" w:oddHBand="0" w:evenHBand="0" w:firstRowFirstColumn="0" w:firstRowLastColumn="0" w:lastRowFirstColumn="0" w:lastRowLastColumn="0"/>
            <w:tcW w:w="9050" w:type="dxa"/>
            <w:gridSpan w:val="4"/>
          </w:tcPr>
          <w:p w14:paraId="5A1BDE9C" w14:textId="377A4151" w:rsidR="005312DC" w:rsidRPr="000007F1" w:rsidRDefault="005312DC" w:rsidP="00566BE7">
            <w:pPr>
              <w:rPr>
                <w:rFonts w:cs="Lucida Sans Unicode"/>
                <w:sz w:val="16"/>
                <w:szCs w:val="16"/>
              </w:rPr>
            </w:pPr>
            <w:r w:rsidRPr="000007F1">
              <w:rPr>
                <w:rFonts w:cs="Lucida Sans Unicode"/>
                <w:sz w:val="16"/>
                <w:szCs w:val="16"/>
              </w:rPr>
              <w:t>Referentie</w:t>
            </w:r>
            <w:r w:rsidR="00566BE7">
              <w:rPr>
                <w:rFonts w:cs="Lucida Sans Unicode"/>
                <w:sz w:val="16"/>
                <w:szCs w:val="16"/>
              </w:rPr>
              <w:t>opdracht</w:t>
            </w:r>
            <w:r w:rsidRPr="000007F1">
              <w:rPr>
                <w:rFonts w:cs="Lucida Sans Unicode"/>
                <w:sz w:val="16"/>
                <w:szCs w:val="16"/>
              </w:rPr>
              <w:t xml:space="preserve"> bij kerncompetentie 1</w:t>
            </w:r>
          </w:p>
        </w:tc>
      </w:tr>
      <w:tr w:rsidR="005312DC" w:rsidRPr="000007F1" w14:paraId="48142DCE"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F30B64B" w14:textId="77777777" w:rsidR="005312DC" w:rsidRPr="000007F1" w:rsidRDefault="005312DC" w:rsidP="00A81F1E">
            <w:pPr>
              <w:rPr>
                <w:rFonts w:cs="Lucida Sans Unicode"/>
                <w:sz w:val="16"/>
                <w:szCs w:val="16"/>
              </w:rPr>
            </w:pPr>
            <w:r w:rsidRPr="000007F1">
              <w:rPr>
                <w:rFonts w:cs="Lucida Sans Unicode"/>
                <w:sz w:val="16"/>
                <w:szCs w:val="16"/>
              </w:rPr>
              <w:t>1</w:t>
            </w:r>
          </w:p>
        </w:tc>
        <w:tc>
          <w:tcPr>
            <w:tcW w:w="2680" w:type="dxa"/>
            <w:vMerge w:val="restart"/>
          </w:tcPr>
          <w:p w14:paraId="1ACE3264" w14:textId="7E14C554"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NAW-gegevens referentie</w:t>
            </w:r>
            <w:r w:rsidR="00566BE7">
              <w:rPr>
                <w:rFonts w:cs="Lucida Sans Unicode"/>
                <w:sz w:val="16"/>
                <w:szCs w:val="16"/>
              </w:rPr>
              <w:t xml:space="preserve"> opdracht</w:t>
            </w:r>
          </w:p>
        </w:tc>
        <w:tc>
          <w:tcPr>
            <w:tcW w:w="2693" w:type="dxa"/>
          </w:tcPr>
          <w:p w14:paraId="736FE35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t xml:space="preserve">Naam organisatie </w:t>
            </w:r>
          </w:p>
        </w:tc>
        <w:bookmarkStart w:id="252" w:name="Text2"/>
        <w:tc>
          <w:tcPr>
            <w:tcW w:w="3135" w:type="dxa"/>
          </w:tcPr>
          <w:p w14:paraId="267095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2"/>
                  <w:enabled/>
                  <w:calcOnExit w:val="0"/>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52"/>
          </w:p>
        </w:tc>
      </w:tr>
      <w:tr w:rsidR="005312DC" w:rsidRPr="000007F1" w14:paraId="4080A97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92E163F" w14:textId="77777777" w:rsidR="005312DC" w:rsidRPr="000007F1" w:rsidRDefault="005312DC" w:rsidP="00A81F1E">
            <w:pPr>
              <w:rPr>
                <w:rFonts w:cs="Lucida Sans Unicode"/>
                <w:sz w:val="16"/>
                <w:szCs w:val="16"/>
              </w:rPr>
            </w:pPr>
          </w:p>
        </w:tc>
        <w:tc>
          <w:tcPr>
            <w:tcW w:w="2680" w:type="dxa"/>
            <w:vMerge/>
          </w:tcPr>
          <w:p w14:paraId="081843A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5E762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contactpersoon</w:t>
            </w:r>
          </w:p>
        </w:tc>
        <w:tc>
          <w:tcPr>
            <w:tcW w:w="3135" w:type="dxa"/>
          </w:tcPr>
          <w:p w14:paraId="38A8D85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3"/>
                  <w:enabled/>
                  <w:calcOnExit w:val="0"/>
                  <w:textInput/>
                </w:ffData>
              </w:fldChar>
            </w:r>
            <w:bookmarkStart w:id="253" w:name="Text3"/>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53"/>
          </w:p>
        </w:tc>
      </w:tr>
      <w:tr w:rsidR="005312DC" w:rsidRPr="000007F1" w14:paraId="58AA672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2F14F76" w14:textId="77777777" w:rsidR="005312DC" w:rsidRPr="000007F1" w:rsidRDefault="005312DC" w:rsidP="00A81F1E">
            <w:pPr>
              <w:rPr>
                <w:rFonts w:cs="Lucida Sans Unicode"/>
                <w:sz w:val="16"/>
                <w:szCs w:val="16"/>
              </w:rPr>
            </w:pPr>
          </w:p>
        </w:tc>
        <w:tc>
          <w:tcPr>
            <w:tcW w:w="2680" w:type="dxa"/>
            <w:vMerge/>
          </w:tcPr>
          <w:p w14:paraId="1E821B9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006837E9" w14:textId="58DB6895"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Telefoonnummer</w:t>
            </w:r>
            <w:r w:rsidR="008F0EDB">
              <w:rPr>
                <w:rFonts w:cs="Lucida Sans Unicode"/>
                <w:sz w:val="16"/>
                <w:szCs w:val="16"/>
              </w:rPr>
              <w:t xml:space="preserve"> contactpersoon</w:t>
            </w:r>
          </w:p>
        </w:tc>
        <w:bookmarkStart w:id="254" w:name="Text4"/>
        <w:tc>
          <w:tcPr>
            <w:tcW w:w="3135" w:type="dxa"/>
          </w:tcPr>
          <w:p w14:paraId="39359BE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4"/>
                  <w:enabled/>
                  <w:calcOnExit w:val="0"/>
                  <w:textInput>
                    <w:type w:val="number"/>
                    <w:maxLength w:val="14"/>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54"/>
          </w:p>
        </w:tc>
      </w:tr>
      <w:tr w:rsidR="005312DC" w:rsidRPr="000007F1" w14:paraId="523478D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1C44058F" w14:textId="77777777" w:rsidR="005312DC" w:rsidRPr="000007F1" w:rsidRDefault="005312DC" w:rsidP="00A81F1E">
            <w:pPr>
              <w:rPr>
                <w:rFonts w:cs="Lucida Sans Unicode"/>
                <w:sz w:val="16"/>
                <w:szCs w:val="16"/>
              </w:rPr>
            </w:pPr>
          </w:p>
        </w:tc>
        <w:tc>
          <w:tcPr>
            <w:tcW w:w="2680" w:type="dxa"/>
            <w:vMerge/>
          </w:tcPr>
          <w:p w14:paraId="7895EFE0"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2B2055AB" w14:textId="744808EC"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Emailadres contactpersoon</w:t>
            </w:r>
          </w:p>
        </w:tc>
        <w:tc>
          <w:tcPr>
            <w:tcW w:w="3135" w:type="dxa"/>
          </w:tcPr>
          <w:p w14:paraId="12834D2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5"/>
                  <w:enabled/>
                  <w:calcOnExit w:val="0"/>
                  <w:textInput/>
                </w:ffData>
              </w:fldChar>
            </w:r>
            <w:bookmarkStart w:id="255" w:name="Text5"/>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55"/>
          </w:p>
        </w:tc>
      </w:tr>
      <w:tr w:rsidR="005312DC" w:rsidRPr="000007F1" w14:paraId="07758DB9"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420C7A24" w14:textId="77777777" w:rsidR="005312DC" w:rsidRPr="000007F1" w:rsidRDefault="005312DC" w:rsidP="00A81F1E">
            <w:pPr>
              <w:rPr>
                <w:rFonts w:cs="Lucida Sans Unicode"/>
                <w:sz w:val="16"/>
                <w:szCs w:val="16"/>
              </w:rPr>
            </w:pPr>
            <w:r w:rsidRPr="000007F1">
              <w:rPr>
                <w:rFonts w:cs="Lucida Sans Unicode"/>
                <w:sz w:val="16"/>
                <w:szCs w:val="16"/>
              </w:rPr>
              <w:t>2</w:t>
            </w:r>
          </w:p>
        </w:tc>
        <w:tc>
          <w:tcPr>
            <w:tcW w:w="2680" w:type="dxa"/>
            <w:vMerge w:val="restart"/>
          </w:tcPr>
          <w:p w14:paraId="73B68D18" w14:textId="698D9D59" w:rsidR="005312DC" w:rsidRPr="000007F1" w:rsidRDefault="00A03C29"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Omvang</w:t>
            </w:r>
            <w:r w:rsidR="005312DC" w:rsidRPr="000007F1">
              <w:rPr>
                <w:rFonts w:cs="Lucida Sans Unicode"/>
                <w:sz w:val="16"/>
                <w:szCs w:val="16"/>
              </w:rPr>
              <w:t xml:space="preserve"> van </w:t>
            </w:r>
            <w:r>
              <w:rPr>
                <w:rFonts w:cs="Lucida Sans Unicode"/>
                <w:sz w:val="16"/>
                <w:szCs w:val="16"/>
              </w:rPr>
              <w:t>de opdracht</w:t>
            </w:r>
          </w:p>
        </w:tc>
        <w:tc>
          <w:tcPr>
            <w:tcW w:w="2693" w:type="dxa"/>
          </w:tcPr>
          <w:p w14:paraId="3D4FBFA4" w14:textId="13893B35" w:rsidR="005312DC" w:rsidRPr="000007F1" w:rsidRDefault="008F0EDB" w:rsidP="008F0EDB">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Opdrachtwaarde (levering)</w:t>
            </w:r>
            <w:r w:rsidR="005312DC" w:rsidRPr="000007F1">
              <w:rPr>
                <w:rFonts w:cs="Lucida Sans Unicode"/>
                <w:sz w:val="16"/>
                <w:szCs w:val="16"/>
              </w:rPr>
              <w:t xml:space="preserve"> van </w:t>
            </w:r>
            <w:r>
              <w:rPr>
                <w:rFonts w:cs="Lucida Sans Unicode"/>
                <w:sz w:val="16"/>
                <w:szCs w:val="16"/>
              </w:rPr>
              <w:t>de geleverde voertuigen</w:t>
            </w:r>
          </w:p>
        </w:tc>
        <w:bookmarkStart w:id="256" w:name="Text6"/>
        <w:tc>
          <w:tcPr>
            <w:tcW w:w="3135" w:type="dxa"/>
          </w:tcPr>
          <w:p w14:paraId="3777BC0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56"/>
          </w:p>
        </w:tc>
      </w:tr>
      <w:tr w:rsidR="005312DC" w:rsidRPr="000007F1" w14:paraId="356828A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43CAADA0" w14:textId="77777777" w:rsidR="005312DC" w:rsidRPr="000007F1" w:rsidRDefault="005312DC" w:rsidP="00A81F1E">
            <w:pPr>
              <w:rPr>
                <w:rFonts w:cs="Lucida Sans Unicode"/>
                <w:sz w:val="16"/>
                <w:szCs w:val="16"/>
              </w:rPr>
            </w:pPr>
          </w:p>
        </w:tc>
        <w:tc>
          <w:tcPr>
            <w:tcW w:w="2680" w:type="dxa"/>
            <w:vMerge/>
          </w:tcPr>
          <w:p w14:paraId="5173AE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5DFBAEAF" w14:textId="6C423FEE" w:rsidR="005312DC" w:rsidRPr="000007F1" w:rsidRDefault="00A03C29"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voertuigen</w:t>
            </w:r>
          </w:p>
        </w:tc>
        <w:tc>
          <w:tcPr>
            <w:tcW w:w="3135" w:type="dxa"/>
          </w:tcPr>
          <w:p w14:paraId="1B696584"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6"/>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3A821748"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7ED9019" w14:textId="77777777" w:rsidR="005312DC" w:rsidRPr="000007F1" w:rsidRDefault="005312DC" w:rsidP="00A81F1E">
            <w:pPr>
              <w:rPr>
                <w:rFonts w:cs="Lucida Sans Unicode"/>
                <w:sz w:val="16"/>
                <w:szCs w:val="16"/>
              </w:rPr>
            </w:pPr>
          </w:p>
        </w:tc>
        <w:tc>
          <w:tcPr>
            <w:tcW w:w="2680" w:type="dxa"/>
            <w:vMerge/>
          </w:tcPr>
          <w:p w14:paraId="6FBDF6B5"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5AE5FAF" w14:textId="52844A7E" w:rsidR="005312DC" w:rsidRPr="000007F1" w:rsidRDefault="008F0EDB"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Aantal onderhoudscontracten</w:t>
            </w:r>
          </w:p>
        </w:tc>
        <w:tc>
          <w:tcPr>
            <w:tcW w:w="3135" w:type="dxa"/>
          </w:tcPr>
          <w:p w14:paraId="6D99A5F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
                  <w:enabled/>
                  <w:calcOnExit w:val="0"/>
                  <w:textInput>
                    <w:type w:val="number"/>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p>
        </w:tc>
      </w:tr>
      <w:tr w:rsidR="005312DC" w:rsidRPr="000007F1" w14:paraId="5538A77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BC3F182" w14:textId="77777777" w:rsidR="005312DC" w:rsidRPr="000007F1" w:rsidRDefault="005312DC" w:rsidP="00A81F1E">
            <w:pPr>
              <w:rPr>
                <w:rFonts w:cs="Lucida Sans Unicode"/>
                <w:sz w:val="16"/>
                <w:szCs w:val="16"/>
              </w:rPr>
            </w:pPr>
            <w:r w:rsidRPr="000007F1">
              <w:rPr>
                <w:rFonts w:cs="Lucida Sans Unicode"/>
                <w:sz w:val="16"/>
                <w:szCs w:val="16"/>
              </w:rPr>
              <w:t>3</w:t>
            </w:r>
          </w:p>
        </w:tc>
        <w:tc>
          <w:tcPr>
            <w:tcW w:w="2680" w:type="dxa"/>
            <w:vMerge w:val="restart"/>
          </w:tcPr>
          <w:p w14:paraId="1714E597" w14:textId="5EC95754" w:rsidR="005312DC" w:rsidRPr="000007F1" w:rsidRDefault="00566BE7" w:rsidP="00566BE7">
            <w:pPr>
              <w:jc w:val="both"/>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Levertermijn</w:t>
            </w:r>
            <w:r w:rsidR="005312DC" w:rsidRPr="000007F1">
              <w:rPr>
                <w:rFonts w:cs="Lucida Sans Unicode"/>
                <w:sz w:val="16"/>
                <w:szCs w:val="16"/>
              </w:rPr>
              <w:t xml:space="preserve"> project</w:t>
            </w:r>
          </w:p>
        </w:tc>
        <w:tc>
          <w:tcPr>
            <w:tcW w:w="2693" w:type="dxa"/>
          </w:tcPr>
          <w:p w14:paraId="17B891C6" w14:textId="4A439C2B" w:rsidR="005312DC" w:rsidRPr="000007F1" w:rsidRDefault="005312DC"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Datum </w:t>
            </w:r>
            <w:r w:rsidR="00566BE7">
              <w:rPr>
                <w:rFonts w:cs="Lucida Sans Unicode"/>
                <w:sz w:val="16"/>
                <w:szCs w:val="16"/>
              </w:rPr>
              <w:t>aflevering(en)</w:t>
            </w:r>
          </w:p>
        </w:tc>
        <w:bookmarkStart w:id="257" w:name="Text7"/>
        <w:tc>
          <w:tcPr>
            <w:tcW w:w="3135" w:type="dxa"/>
          </w:tcPr>
          <w:p w14:paraId="1EBD0A16"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7"/>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57"/>
          </w:p>
        </w:tc>
      </w:tr>
      <w:tr w:rsidR="005312DC" w:rsidRPr="000007F1" w14:paraId="1F28E382"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97D3FEB" w14:textId="77777777" w:rsidR="005312DC" w:rsidRPr="000007F1" w:rsidRDefault="005312DC" w:rsidP="00A81F1E">
            <w:pPr>
              <w:rPr>
                <w:rFonts w:cs="Lucida Sans Unicode"/>
                <w:sz w:val="16"/>
                <w:szCs w:val="16"/>
              </w:rPr>
            </w:pPr>
          </w:p>
        </w:tc>
        <w:tc>
          <w:tcPr>
            <w:tcW w:w="2680" w:type="dxa"/>
            <w:vMerge/>
          </w:tcPr>
          <w:p w14:paraId="550A035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C2F333D" w14:textId="1E4CDFE4"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Looptijd(en) onderhoud</w:t>
            </w:r>
            <w:r w:rsidR="005312DC" w:rsidRPr="000007F1">
              <w:rPr>
                <w:rFonts w:cs="Lucida Sans Unicode"/>
                <w:sz w:val="16"/>
                <w:szCs w:val="16"/>
              </w:rPr>
              <w:t xml:space="preserve"> </w:t>
            </w:r>
          </w:p>
        </w:tc>
        <w:bookmarkStart w:id="258" w:name="Text8"/>
        <w:tc>
          <w:tcPr>
            <w:tcW w:w="3135" w:type="dxa"/>
          </w:tcPr>
          <w:p w14:paraId="39CD970F"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8"/>
                  <w:enabled/>
                  <w:calcOnExit w:val="0"/>
                  <w:textInput>
                    <w:type w:val="date"/>
                  </w:textInput>
                </w:ffData>
              </w:fldChar>
            </w:r>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58"/>
          </w:p>
        </w:tc>
      </w:tr>
      <w:tr w:rsidR="005312DC" w:rsidRPr="000007F1" w14:paraId="32C4545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7EACA985" w14:textId="77777777" w:rsidR="005312DC" w:rsidRPr="000007F1" w:rsidRDefault="005312DC" w:rsidP="00A81F1E">
            <w:pPr>
              <w:rPr>
                <w:rFonts w:cs="Lucida Sans Unicode"/>
                <w:sz w:val="16"/>
                <w:szCs w:val="16"/>
              </w:rPr>
            </w:pPr>
            <w:r w:rsidRPr="000007F1">
              <w:rPr>
                <w:rFonts w:cs="Lucida Sans Unicode"/>
                <w:sz w:val="16"/>
                <w:szCs w:val="16"/>
              </w:rPr>
              <w:t>4</w:t>
            </w:r>
          </w:p>
        </w:tc>
        <w:tc>
          <w:tcPr>
            <w:tcW w:w="2680" w:type="dxa"/>
            <w:vMerge w:val="restart"/>
          </w:tcPr>
          <w:p w14:paraId="40F05578"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Eventuele onderaanneming</w:t>
            </w:r>
          </w:p>
        </w:tc>
        <w:tc>
          <w:tcPr>
            <w:tcW w:w="2693" w:type="dxa"/>
          </w:tcPr>
          <w:p w14:paraId="5F0BA3B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Naam onderaannemers</w:t>
            </w:r>
          </w:p>
        </w:tc>
        <w:tc>
          <w:tcPr>
            <w:tcW w:w="3135" w:type="dxa"/>
          </w:tcPr>
          <w:p w14:paraId="5C93F253"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9"/>
                  <w:enabled/>
                  <w:calcOnExit w:val="0"/>
                  <w:textInput/>
                </w:ffData>
              </w:fldChar>
            </w:r>
            <w:bookmarkStart w:id="259" w:name="Text9"/>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59"/>
          </w:p>
        </w:tc>
      </w:tr>
      <w:tr w:rsidR="005312DC" w:rsidRPr="000007F1" w14:paraId="746386CF"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30E53114" w14:textId="77777777" w:rsidR="005312DC" w:rsidRPr="000007F1" w:rsidRDefault="005312DC" w:rsidP="00A81F1E">
            <w:pPr>
              <w:rPr>
                <w:rFonts w:cs="Lucida Sans Unicode"/>
                <w:sz w:val="16"/>
                <w:szCs w:val="16"/>
              </w:rPr>
            </w:pPr>
          </w:p>
        </w:tc>
        <w:tc>
          <w:tcPr>
            <w:tcW w:w="2680" w:type="dxa"/>
            <w:vMerge/>
          </w:tcPr>
          <w:p w14:paraId="63989611"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6FC2072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Adres onderaannemer(s)</w:t>
            </w:r>
          </w:p>
        </w:tc>
        <w:tc>
          <w:tcPr>
            <w:tcW w:w="3135" w:type="dxa"/>
          </w:tcPr>
          <w:p w14:paraId="0199627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0"/>
                  <w:enabled/>
                  <w:calcOnExit w:val="0"/>
                  <w:textInput/>
                </w:ffData>
              </w:fldChar>
            </w:r>
            <w:bookmarkStart w:id="260" w:name="Text10"/>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60"/>
          </w:p>
        </w:tc>
      </w:tr>
      <w:tr w:rsidR="005312DC" w:rsidRPr="000007F1" w14:paraId="483B6CCD" w14:textId="77777777" w:rsidTr="00A81F1E">
        <w:tc>
          <w:tcPr>
            <w:cnfStyle w:val="001000000000" w:firstRow="0" w:lastRow="0" w:firstColumn="1" w:lastColumn="0" w:oddVBand="0" w:evenVBand="0" w:oddHBand="0" w:evenHBand="0" w:firstRowFirstColumn="0" w:firstRowLastColumn="0" w:lastRowFirstColumn="0" w:lastRowLastColumn="0"/>
            <w:tcW w:w="542" w:type="dxa"/>
            <w:vMerge w:val="restart"/>
          </w:tcPr>
          <w:p w14:paraId="29379EA6" w14:textId="77777777" w:rsidR="005312DC" w:rsidRPr="000007F1" w:rsidRDefault="005312DC" w:rsidP="00A81F1E">
            <w:pPr>
              <w:rPr>
                <w:rFonts w:cs="Lucida Sans Unicode"/>
                <w:sz w:val="16"/>
                <w:szCs w:val="16"/>
              </w:rPr>
            </w:pPr>
            <w:r w:rsidRPr="000007F1">
              <w:rPr>
                <w:rFonts w:cs="Lucida Sans Unicode"/>
                <w:sz w:val="16"/>
                <w:szCs w:val="16"/>
              </w:rPr>
              <w:t>5</w:t>
            </w:r>
          </w:p>
        </w:tc>
        <w:tc>
          <w:tcPr>
            <w:tcW w:w="2680" w:type="dxa"/>
            <w:vMerge w:val="restart"/>
          </w:tcPr>
          <w:p w14:paraId="55CE1773" w14:textId="3D4ADB1C"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Leveringen en diensten opdracht</w:t>
            </w:r>
          </w:p>
        </w:tc>
        <w:tc>
          <w:tcPr>
            <w:tcW w:w="2693" w:type="dxa"/>
          </w:tcPr>
          <w:p w14:paraId="5E668C1D" w14:textId="773A9EA7"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Korte beschrijving van het onderhoud</w:t>
            </w:r>
          </w:p>
        </w:tc>
        <w:tc>
          <w:tcPr>
            <w:tcW w:w="3135" w:type="dxa"/>
          </w:tcPr>
          <w:p w14:paraId="1F1A1F9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1"/>
                  <w:enabled/>
                  <w:calcOnExit w:val="0"/>
                  <w:textInput/>
                </w:ffData>
              </w:fldChar>
            </w:r>
            <w:bookmarkStart w:id="261" w:name="Text11"/>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61"/>
          </w:p>
        </w:tc>
      </w:tr>
      <w:tr w:rsidR="005312DC" w:rsidRPr="000007F1" w14:paraId="6D911325"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2AC9D91A" w14:textId="77777777" w:rsidR="005312DC" w:rsidRPr="000007F1" w:rsidRDefault="005312DC" w:rsidP="00A81F1E">
            <w:pPr>
              <w:rPr>
                <w:rFonts w:cs="Lucida Sans Unicode"/>
                <w:sz w:val="16"/>
                <w:szCs w:val="16"/>
              </w:rPr>
            </w:pPr>
          </w:p>
        </w:tc>
        <w:tc>
          <w:tcPr>
            <w:tcW w:w="2680" w:type="dxa"/>
            <w:vMerge/>
          </w:tcPr>
          <w:p w14:paraId="1C9A921D"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70E429F0" w14:textId="1D92A1FF" w:rsidR="005312DC" w:rsidRPr="000007F1" w:rsidRDefault="005312DC" w:rsidP="00A03C29">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 xml:space="preserve">Korte beschrijving van </w:t>
            </w:r>
            <w:r w:rsidR="00A03C29">
              <w:rPr>
                <w:rFonts w:cs="Lucida Sans Unicode"/>
                <w:sz w:val="16"/>
                <w:szCs w:val="16"/>
              </w:rPr>
              <w:t>eventuele</w:t>
            </w:r>
            <w:r w:rsidRPr="000007F1">
              <w:rPr>
                <w:rFonts w:cs="Lucida Sans Unicode"/>
                <w:sz w:val="16"/>
                <w:szCs w:val="16"/>
              </w:rPr>
              <w:t xml:space="preserve"> in onderaanneming uitgevoerde werkzaamheden</w:t>
            </w:r>
          </w:p>
        </w:tc>
        <w:tc>
          <w:tcPr>
            <w:tcW w:w="3135" w:type="dxa"/>
          </w:tcPr>
          <w:p w14:paraId="7C29E05C"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fldChar w:fldCharType="begin">
                <w:ffData>
                  <w:name w:val="Text12"/>
                  <w:enabled/>
                  <w:calcOnExit w:val="0"/>
                  <w:textInput/>
                </w:ffData>
              </w:fldChar>
            </w:r>
            <w:bookmarkStart w:id="262" w:name="Text12"/>
            <w:r w:rsidRPr="000007F1">
              <w:rPr>
                <w:rFonts w:cs="Lucida Sans Unicode"/>
                <w:sz w:val="16"/>
                <w:szCs w:val="16"/>
              </w:rPr>
              <w:instrText xml:space="preserve"> FORMTEXT </w:instrText>
            </w:r>
            <w:r w:rsidRPr="000007F1">
              <w:rPr>
                <w:rFonts w:cs="Lucida Sans Unicode"/>
                <w:sz w:val="16"/>
                <w:szCs w:val="16"/>
              </w:rPr>
            </w:r>
            <w:r w:rsidRPr="000007F1">
              <w:rPr>
                <w:rFonts w:cs="Lucida Sans Unicode"/>
                <w:sz w:val="16"/>
                <w:szCs w:val="16"/>
              </w:rPr>
              <w:fldChar w:fldCharType="separate"/>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noProof/>
                <w:sz w:val="16"/>
                <w:szCs w:val="16"/>
              </w:rPr>
              <w:t> </w:t>
            </w:r>
            <w:r w:rsidRPr="000007F1">
              <w:rPr>
                <w:rFonts w:cs="Lucida Sans Unicode"/>
                <w:sz w:val="16"/>
                <w:szCs w:val="16"/>
              </w:rPr>
              <w:fldChar w:fldCharType="end"/>
            </w:r>
            <w:bookmarkEnd w:id="262"/>
          </w:p>
        </w:tc>
      </w:tr>
      <w:tr w:rsidR="005312DC" w:rsidRPr="000007F1" w14:paraId="753ABEE6" w14:textId="77777777" w:rsidTr="00A81F1E">
        <w:tc>
          <w:tcPr>
            <w:cnfStyle w:val="001000000000" w:firstRow="0" w:lastRow="0" w:firstColumn="1" w:lastColumn="0" w:oddVBand="0" w:evenVBand="0" w:oddHBand="0" w:evenHBand="0" w:firstRowFirstColumn="0" w:firstRowLastColumn="0" w:lastRowFirstColumn="0" w:lastRowLastColumn="0"/>
            <w:tcW w:w="542" w:type="dxa"/>
            <w:vMerge/>
          </w:tcPr>
          <w:p w14:paraId="719857AB" w14:textId="77777777" w:rsidR="005312DC" w:rsidRPr="000007F1" w:rsidRDefault="005312DC" w:rsidP="00A81F1E">
            <w:pPr>
              <w:rPr>
                <w:rFonts w:cs="Lucida Sans Unicode"/>
                <w:sz w:val="16"/>
                <w:szCs w:val="16"/>
              </w:rPr>
            </w:pPr>
          </w:p>
        </w:tc>
        <w:tc>
          <w:tcPr>
            <w:tcW w:w="2680" w:type="dxa"/>
            <w:vMerge/>
          </w:tcPr>
          <w:p w14:paraId="7C68243E"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p>
        </w:tc>
        <w:tc>
          <w:tcPr>
            <w:tcW w:w="2693" w:type="dxa"/>
          </w:tcPr>
          <w:p w14:paraId="424358BB"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sidRPr="000007F1">
              <w:rPr>
                <w:rFonts w:cs="Lucida Sans Unicode"/>
                <w:sz w:val="16"/>
                <w:szCs w:val="16"/>
              </w:rPr>
              <w:t>Op verzoek daartoe is een tevredenheidsverklaring beschikbaar.</w:t>
            </w:r>
          </w:p>
        </w:tc>
        <w:tc>
          <w:tcPr>
            <w:tcW w:w="3135" w:type="dxa"/>
          </w:tcPr>
          <w:p w14:paraId="2CAFE1AA"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121DA1">
              <w:rPr>
                <w:sz w:val="16"/>
                <w:szCs w:val="16"/>
              </w:rPr>
            </w:r>
            <w:r w:rsidR="00121DA1">
              <w:rPr>
                <w:sz w:val="16"/>
                <w:szCs w:val="16"/>
              </w:rPr>
              <w:fldChar w:fldCharType="separate"/>
            </w:r>
            <w:r w:rsidRPr="000007F1">
              <w:rPr>
                <w:sz w:val="16"/>
                <w:szCs w:val="16"/>
              </w:rPr>
              <w:fldChar w:fldCharType="end"/>
            </w:r>
            <w:r w:rsidRPr="000007F1">
              <w:rPr>
                <w:sz w:val="16"/>
                <w:szCs w:val="16"/>
              </w:rPr>
              <w:t xml:space="preserve"> Ja </w:t>
            </w:r>
          </w:p>
          <w:p w14:paraId="72710787"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121DA1">
              <w:rPr>
                <w:sz w:val="16"/>
                <w:szCs w:val="16"/>
              </w:rPr>
            </w:r>
            <w:r w:rsidR="00121DA1">
              <w:rPr>
                <w:sz w:val="16"/>
                <w:szCs w:val="16"/>
              </w:rPr>
              <w:fldChar w:fldCharType="separate"/>
            </w:r>
            <w:r w:rsidRPr="000007F1">
              <w:rPr>
                <w:sz w:val="16"/>
                <w:szCs w:val="16"/>
              </w:rPr>
              <w:fldChar w:fldCharType="end"/>
            </w:r>
            <w:r w:rsidRPr="000007F1">
              <w:rPr>
                <w:sz w:val="16"/>
                <w:szCs w:val="16"/>
              </w:rPr>
              <w:t xml:space="preserve"> Nee</w:t>
            </w:r>
          </w:p>
        </w:tc>
      </w:tr>
      <w:tr w:rsidR="005312DC" w:rsidRPr="000007F1" w14:paraId="58EAB22B" w14:textId="77777777" w:rsidTr="00A81F1E">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542" w:type="dxa"/>
            <w:shd w:val="clear" w:color="auto" w:fill="auto"/>
          </w:tcPr>
          <w:p w14:paraId="69BA7D4E" w14:textId="77777777" w:rsidR="005312DC" w:rsidRPr="000007F1" w:rsidRDefault="005312DC" w:rsidP="00A81F1E">
            <w:pPr>
              <w:rPr>
                <w:rFonts w:cs="Lucida Sans Unicode"/>
                <w:sz w:val="16"/>
                <w:szCs w:val="16"/>
              </w:rPr>
            </w:pPr>
            <w:r w:rsidRPr="000007F1">
              <w:rPr>
                <w:rFonts w:cs="Lucida Sans Unicode"/>
                <w:sz w:val="16"/>
                <w:szCs w:val="16"/>
              </w:rPr>
              <w:t>6</w:t>
            </w:r>
          </w:p>
        </w:tc>
        <w:tc>
          <w:tcPr>
            <w:tcW w:w="2680" w:type="dxa"/>
            <w:shd w:val="clear" w:color="auto" w:fill="auto"/>
          </w:tcPr>
          <w:p w14:paraId="1033E8B9" w14:textId="31EF4C3F" w:rsidR="005312DC" w:rsidRPr="000007F1" w:rsidRDefault="00566BE7" w:rsidP="00566BE7">
            <w:pPr>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rFonts w:cs="Lucida Sans Unicode"/>
                <w:sz w:val="16"/>
                <w:szCs w:val="16"/>
              </w:rPr>
              <w:t>Kerncompetentie</w:t>
            </w:r>
          </w:p>
        </w:tc>
        <w:tc>
          <w:tcPr>
            <w:tcW w:w="2693" w:type="dxa"/>
            <w:shd w:val="clear" w:color="auto" w:fill="auto"/>
          </w:tcPr>
          <w:p w14:paraId="3273C910" w14:textId="100FB6A3" w:rsidR="005312DC" w:rsidRPr="000007F1" w:rsidRDefault="00566BE7" w:rsidP="00566BE7">
            <w:pPr>
              <w:pStyle w:val="Default"/>
              <w:spacing w:line="240" w:lineRule="atLeast"/>
              <w:cnfStyle w:val="000000000000" w:firstRow="0" w:lastRow="0" w:firstColumn="0" w:lastColumn="0" w:oddVBand="0" w:evenVBand="0" w:oddHBand="0" w:evenHBand="0" w:firstRowFirstColumn="0" w:firstRowLastColumn="0" w:lastRowFirstColumn="0" w:lastRowLastColumn="0"/>
              <w:rPr>
                <w:rFonts w:cs="Lucida Sans Unicode"/>
                <w:sz w:val="16"/>
                <w:szCs w:val="16"/>
              </w:rPr>
            </w:pPr>
            <w:r>
              <w:rPr>
                <w:sz w:val="16"/>
                <w:szCs w:val="16"/>
              </w:rPr>
              <w:t>U voldoet aan de kerncompetentie 1.</w:t>
            </w:r>
          </w:p>
        </w:tc>
        <w:tc>
          <w:tcPr>
            <w:tcW w:w="3135" w:type="dxa"/>
            <w:shd w:val="clear" w:color="auto" w:fill="auto"/>
          </w:tcPr>
          <w:p w14:paraId="1EF54C12"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1"/>
                  <w:enabled/>
                  <w:calcOnExit w:val="0"/>
                  <w:checkBox>
                    <w:sizeAuto/>
                    <w:default w:val="0"/>
                    <w:checked w:val="0"/>
                  </w:checkBox>
                </w:ffData>
              </w:fldChar>
            </w:r>
            <w:r w:rsidRPr="000007F1">
              <w:rPr>
                <w:sz w:val="16"/>
                <w:szCs w:val="16"/>
              </w:rPr>
              <w:instrText xml:space="preserve"> FORMCHECKBOX </w:instrText>
            </w:r>
            <w:r w:rsidR="00121DA1">
              <w:rPr>
                <w:sz w:val="16"/>
                <w:szCs w:val="16"/>
              </w:rPr>
            </w:r>
            <w:r w:rsidR="00121DA1">
              <w:rPr>
                <w:sz w:val="16"/>
                <w:szCs w:val="16"/>
              </w:rPr>
              <w:fldChar w:fldCharType="separate"/>
            </w:r>
            <w:r w:rsidRPr="000007F1">
              <w:rPr>
                <w:sz w:val="16"/>
                <w:szCs w:val="16"/>
              </w:rPr>
              <w:fldChar w:fldCharType="end"/>
            </w:r>
            <w:r w:rsidRPr="000007F1">
              <w:rPr>
                <w:sz w:val="16"/>
                <w:szCs w:val="16"/>
              </w:rPr>
              <w:t xml:space="preserve"> Ja </w:t>
            </w:r>
          </w:p>
          <w:p w14:paraId="43741F89" w14:textId="77777777" w:rsidR="005312DC" w:rsidRPr="000007F1" w:rsidRDefault="005312DC" w:rsidP="00A81F1E">
            <w:pPr>
              <w:cnfStyle w:val="000000000000" w:firstRow="0" w:lastRow="0" w:firstColumn="0" w:lastColumn="0" w:oddVBand="0" w:evenVBand="0" w:oddHBand="0" w:evenHBand="0" w:firstRowFirstColumn="0" w:firstRowLastColumn="0" w:lastRowFirstColumn="0" w:lastRowLastColumn="0"/>
              <w:rPr>
                <w:sz w:val="16"/>
                <w:szCs w:val="16"/>
              </w:rPr>
            </w:pPr>
            <w:r w:rsidRPr="000007F1">
              <w:rPr>
                <w:sz w:val="16"/>
                <w:szCs w:val="16"/>
              </w:rPr>
              <w:fldChar w:fldCharType="begin">
                <w:ffData>
                  <w:name w:val="Selectievakje2"/>
                  <w:enabled/>
                  <w:calcOnExit w:val="0"/>
                  <w:checkBox>
                    <w:sizeAuto/>
                    <w:default w:val="0"/>
                    <w:checked w:val="0"/>
                  </w:checkBox>
                </w:ffData>
              </w:fldChar>
            </w:r>
            <w:r w:rsidRPr="000007F1">
              <w:rPr>
                <w:sz w:val="16"/>
                <w:szCs w:val="16"/>
              </w:rPr>
              <w:instrText xml:space="preserve"> FORMCHECKBOX </w:instrText>
            </w:r>
            <w:r w:rsidR="00121DA1">
              <w:rPr>
                <w:sz w:val="16"/>
                <w:szCs w:val="16"/>
              </w:rPr>
            </w:r>
            <w:r w:rsidR="00121DA1">
              <w:rPr>
                <w:sz w:val="16"/>
                <w:szCs w:val="16"/>
              </w:rPr>
              <w:fldChar w:fldCharType="separate"/>
            </w:r>
            <w:r w:rsidRPr="000007F1">
              <w:rPr>
                <w:sz w:val="16"/>
                <w:szCs w:val="16"/>
              </w:rPr>
              <w:fldChar w:fldCharType="end"/>
            </w:r>
            <w:r w:rsidRPr="000007F1">
              <w:rPr>
                <w:sz w:val="16"/>
                <w:szCs w:val="16"/>
              </w:rPr>
              <w:t xml:space="preserve"> Nee</w:t>
            </w:r>
          </w:p>
        </w:tc>
      </w:tr>
    </w:tbl>
    <w:p w14:paraId="3EC20EF0" w14:textId="77777777" w:rsidR="005312DC" w:rsidRDefault="005312DC" w:rsidP="005312DC"/>
    <w:p w14:paraId="56942226" w14:textId="77777777" w:rsidR="000A79F4" w:rsidRDefault="005312DC" w:rsidP="005312DC">
      <w:pPr>
        <w:spacing w:line="240" w:lineRule="auto"/>
      </w:pPr>
      <w:r>
        <w:br w:type="page"/>
      </w:r>
    </w:p>
    <w:tbl>
      <w:tblPr>
        <w:tblW w:w="8546" w:type="dxa"/>
        <w:tblLook w:val="01E0" w:firstRow="1" w:lastRow="1" w:firstColumn="1" w:lastColumn="1" w:noHBand="0" w:noVBand="0"/>
      </w:tblPr>
      <w:tblGrid>
        <w:gridCol w:w="4273"/>
        <w:gridCol w:w="4273"/>
      </w:tblGrid>
      <w:tr w:rsidR="000A79F4" w:rsidRPr="000007F1" w14:paraId="75D9F653" w14:textId="77777777" w:rsidTr="00890EC2">
        <w:tc>
          <w:tcPr>
            <w:tcW w:w="4273" w:type="dxa"/>
          </w:tcPr>
          <w:p w14:paraId="0BEF0112" w14:textId="77777777" w:rsidR="000A79F4" w:rsidRPr="000007F1" w:rsidRDefault="000A79F4" w:rsidP="00890EC2">
            <w:pPr>
              <w:rPr>
                <w:b/>
                <w:sz w:val="16"/>
                <w:szCs w:val="16"/>
              </w:rPr>
            </w:pPr>
            <w:r w:rsidRPr="000007F1">
              <w:rPr>
                <w:b/>
                <w:sz w:val="16"/>
                <w:szCs w:val="16"/>
              </w:rPr>
              <w:lastRenderedPageBreak/>
              <w:t>Inschrijver / Combinant 1</w:t>
            </w:r>
          </w:p>
          <w:p w14:paraId="6B08CD47" w14:textId="77777777" w:rsidR="000A79F4" w:rsidRPr="000007F1" w:rsidRDefault="000A79F4" w:rsidP="00890EC2">
            <w:pPr>
              <w:rPr>
                <w:sz w:val="16"/>
                <w:szCs w:val="16"/>
              </w:rPr>
            </w:pPr>
          </w:p>
        </w:tc>
        <w:tc>
          <w:tcPr>
            <w:tcW w:w="4273" w:type="dxa"/>
          </w:tcPr>
          <w:p w14:paraId="4BB81068" w14:textId="77777777" w:rsidR="000A79F4" w:rsidRPr="000007F1" w:rsidRDefault="000A79F4" w:rsidP="00890EC2">
            <w:pPr>
              <w:rPr>
                <w:b/>
                <w:sz w:val="16"/>
                <w:szCs w:val="16"/>
              </w:rPr>
            </w:pPr>
            <w:r w:rsidRPr="000007F1">
              <w:rPr>
                <w:b/>
                <w:sz w:val="16"/>
                <w:szCs w:val="16"/>
              </w:rPr>
              <w:t>Combinant 2</w:t>
            </w:r>
          </w:p>
          <w:p w14:paraId="6F5A4A1C" w14:textId="77777777" w:rsidR="000A79F4" w:rsidRPr="000007F1" w:rsidRDefault="000A79F4" w:rsidP="00890EC2">
            <w:pPr>
              <w:rPr>
                <w:sz w:val="16"/>
                <w:szCs w:val="16"/>
              </w:rPr>
            </w:pPr>
          </w:p>
        </w:tc>
      </w:tr>
      <w:tr w:rsidR="000A79F4" w:rsidRPr="000007F1" w14:paraId="0080B3D2" w14:textId="77777777" w:rsidTr="00890EC2">
        <w:tc>
          <w:tcPr>
            <w:tcW w:w="4273" w:type="dxa"/>
          </w:tcPr>
          <w:p w14:paraId="45CBCC8E" w14:textId="77777777" w:rsidR="000A79F4" w:rsidRPr="000007F1" w:rsidRDefault="000A79F4" w:rsidP="00890EC2">
            <w:pPr>
              <w:rPr>
                <w:sz w:val="16"/>
                <w:szCs w:val="16"/>
              </w:rPr>
            </w:pPr>
            <w:r w:rsidRPr="000007F1">
              <w:rPr>
                <w:sz w:val="16"/>
                <w:szCs w:val="16"/>
              </w:rPr>
              <w:t xml:space="preserve">Op: </w:t>
            </w:r>
          </w:p>
        </w:tc>
        <w:tc>
          <w:tcPr>
            <w:tcW w:w="4273" w:type="dxa"/>
          </w:tcPr>
          <w:p w14:paraId="36734DE9" w14:textId="77777777" w:rsidR="000A79F4" w:rsidRPr="000007F1" w:rsidRDefault="000A79F4" w:rsidP="00890EC2">
            <w:pPr>
              <w:rPr>
                <w:sz w:val="16"/>
                <w:szCs w:val="16"/>
              </w:rPr>
            </w:pPr>
            <w:r w:rsidRPr="000007F1">
              <w:rPr>
                <w:sz w:val="16"/>
                <w:szCs w:val="16"/>
              </w:rPr>
              <w:t xml:space="preserve">Op: </w:t>
            </w:r>
          </w:p>
        </w:tc>
      </w:tr>
      <w:tr w:rsidR="000A79F4" w:rsidRPr="000007F1" w14:paraId="40797054" w14:textId="77777777" w:rsidTr="00890EC2">
        <w:tc>
          <w:tcPr>
            <w:tcW w:w="4273" w:type="dxa"/>
          </w:tcPr>
          <w:p w14:paraId="647F4066" w14:textId="77777777" w:rsidR="000A79F4" w:rsidRPr="000007F1" w:rsidRDefault="000A79F4" w:rsidP="00890EC2">
            <w:pPr>
              <w:rPr>
                <w:sz w:val="16"/>
                <w:szCs w:val="16"/>
              </w:rPr>
            </w:pPr>
            <w:r w:rsidRPr="000007F1">
              <w:rPr>
                <w:sz w:val="16"/>
                <w:szCs w:val="16"/>
              </w:rPr>
              <w:t xml:space="preserve">Te: </w:t>
            </w:r>
          </w:p>
        </w:tc>
        <w:tc>
          <w:tcPr>
            <w:tcW w:w="4273" w:type="dxa"/>
          </w:tcPr>
          <w:p w14:paraId="00D68358" w14:textId="77777777" w:rsidR="000A79F4" w:rsidRPr="000007F1" w:rsidRDefault="000A79F4" w:rsidP="00890EC2">
            <w:pPr>
              <w:rPr>
                <w:sz w:val="16"/>
                <w:szCs w:val="16"/>
              </w:rPr>
            </w:pPr>
            <w:r w:rsidRPr="000007F1">
              <w:rPr>
                <w:sz w:val="16"/>
                <w:szCs w:val="16"/>
              </w:rPr>
              <w:t xml:space="preserve">Te: </w:t>
            </w:r>
          </w:p>
        </w:tc>
      </w:tr>
      <w:tr w:rsidR="000A79F4" w:rsidRPr="000007F1" w14:paraId="08A530AC" w14:textId="77777777" w:rsidTr="00890EC2">
        <w:tc>
          <w:tcPr>
            <w:tcW w:w="4273" w:type="dxa"/>
          </w:tcPr>
          <w:p w14:paraId="0DD72A8D" w14:textId="77777777" w:rsidR="000A79F4" w:rsidRPr="000007F1" w:rsidRDefault="000A79F4" w:rsidP="00890EC2">
            <w:pPr>
              <w:rPr>
                <w:sz w:val="16"/>
                <w:szCs w:val="16"/>
              </w:rPr>
            </w:pPr>
            <w:r w:rsidRPr="000007F1">
              <w:rPr>
                <w:sz w:val="16"/>
                <w:szCs w:val="16"/>
              </w:rPr>
              <w:t xml:space="preserve">Door, </w:t>
            </w:r>
          </w:p>
        </w:tc>
        <w:tc>
          <w:tcPr>
            <w:tcW w:w="4273" w:type="dxa"/>
          </w:tcPr>
          <w:p w14:paraId="12880E9C" w14:textId="77777777" w:rsidR="000A79F4" w:rsidRPr="000007F1" w:rsidRDefault="000A79F4" w:rsidP="00890EC2">
            <w:pPr>
              <w:rPr>
                <w:sz w:val="16"/>
                <w:szCs w:val="16"/>
              </w:rPr>
            </w:pPr>
            <w:r w:rsidRPr="000007F1">
              <w:rPr>
                <w:sz w:val="16"/>
                <w:szCs w:val="16"/>
              </w:rPr>
              <w:t xml:space="preserve">Door, </w:t>
            </w:r>
          </w:p>
        </w:tc>
      </w:tr>
      <w:tr w:rsidR="000A79F4" w:rsidRPr="000007F1" w14:paraId="2E95FFFC" w14:textId="77777777" w:rsidTr="00890EC2">
        <w:tc>
          <w:tcPr>
            <w:tcW w:w="4273" w:type="dxa"/>
          </w:tcPr>
          <w:p w14:paraId="4448DA3A" w14:textId="77777777" w:rsidR="000A79F4" w:rsidRPr="000007F1" w:rsidRDefault="000A79F4" w:rsidP="00890EC2">
            <w:pPr>
              <w:rPr>
                <w:sz w:val="16"/>
                <w:szCs w:val="16"/>
              </w:rPr>
            </w:pPr>
            <w:r w:rsidRPr="000007F1">
              <w:rPr>
                <w:sz w:val="16"/>
                <w:szCs w:val="16"/>
              </w:rPr>
              <w:t>als rechtsgeldig vertegenwoordiger van</w:t>
            </w:r>
          </w:p>
        </w:tc>
        <w:tc>
          <w:tcPr>
            <w:tcW w:w="4273" w:type="dxa"/>
          </w:tcPr>
          <w:p w14:paraId="39E8AF33" w14:textId="77777777" w:rsidR="000A79F4" w:rsidRPr="000007F1" w:rsidRDefault="000A79F4" w:rsidP="00890EC2">
            <w:pPr>
              <w:rPr>
                <w:sz w:val="16"/>
                <w:szCs w:val="16"/>
              </w:rPr>
            </w:pPr>
            <w:r w:rsidRPr="000007F1">
              <w:rPr>
                <w:sz w:val="16"/>
                <w:szCs w:val="16"/>
              </w:rPr>
              <w:t>als rechtsgeldig vertegenwoordiger van</w:t>
            </w:r>
          </w:p>
        </w:tc>
      </w:tr>
      <w:tr w:rsidR="000A79F4" w:rsidRPr="000007F1" w14:paraId="2DC1ACF8" w14:textId="77777777" w:rsidTr="00890EC2">
        <w:tc>
          <w:tcPr>
            <w:tcW w:w="4273" w:type="dxa"/>
          </w:tcPr>
          <w:p w14:paraId="4B8A32D3" w14:textId="77777777" w:rsidR="000A79F4" w:rsidRPr="000007F1" w:rsidRDefault="000A79F4" w:rsidP="00890EC2">
            <w:pPr>
              <w:rPr>
                <w:sz w:val="16"/>
                <w:szCs w:val="16"/>
              </w:rPr>
            </w:pPr>
          </w:p>
          <w:p w14:paraId="0FCC9F0C" w14:textId="77777777" w:rsidR="000A79F4" w:rsidRDefault="000A79F4" w:rsidP="00890EC2">
            <w:pPr>
              <w:rPr>
                <w:sz w:val="16"/>
                <w:szCs w:val="16"/>
              </w:rPr>
            </w:pPr>
          </w:p>
          <w:p w14:paraId="37FE5365" w14:textId="77777777" w:rsidR="000A79F4" w:rsidRDefault="000A79F4" w:rsidP="00890EC2">
            <w:pPr>
              <w:rPr>
                <w:sz w:val="16"/>
                <w:szCs w:val="16"/>
              </w:rPr>
            </w:pPr>
          </w:p>
          <w:p w14:paraId="32D220D6" w14:textId="77777777" w:rsidR="000A79F4" w:rsidRPr="000007F1" w:rsidRDefault="000A79F4" w:rsidP="00890EC2">
            <w:pPr>
              <w:rPr>
                <w:sz w:val="16"/>
                <w:szCs w:val="16"/>
              </w:rPr>
            </w:pPr>
          </w:p>
          <w:p w14:paraId="42426EBC" w14:textId="77777777" w:rsidR="000A79F4" w:rsidRPr="000007F1" w:rsidRDefault="000A79F4" w:rsidP="00890EC2">
            <w:pPr>
              <w:rPr>
                <w:sz w:val="16"/>
                <w:szCs w:val="16"/>
              </w:rPr>
            </w:pPr>
            <w:r w:rsidRPr="000007F1">
              <w:rPr>
                <w:sz w:val="16"/>
                <w:szCs w:val="16"/>
              </w:rPr>
              <w:t>Handtekening:</w:t>
            </w:r>
          </w:p>
          <w:p w14:paraId="099EF698" w14:textId="77777777" w:rsidR="000A79F4" w:rsidRPr="000007F1" w:rsidRDefault="000A79F4" w:rsidP="00890EC2">
            <w:pPr>
              <w:rPr>
                <w:sz w:val="16"/>
                <w:szCs w:val="16"/>
              </w:rPr>
            </w:pPr>
          </w:p>
        </w:tc>
        <w:tc>
          <w:tcPr>
            <w:tcW w:w="4273" w:type="dxa"/>
          </w:tcPr>
          <w:p w14:paraId="3266E5F5" w14:textId="77777777" w:rsidR="000A79F4" w:rsidRPr="000007F1" w:rsidRDefault="000A79F4" w:rsidP="00890EC2">
            <w:pPr>
              <w:rPr>
                <w:sz w:val="16"/>
                <w:szCs w:val="16"/>
              </w:rPr>
            </w:pPr>
          </w:p>
          <w:p w14:paraId="3090BF72" w14:textId="77777777" w:rsidR="000A79F4" w:rsidRDefault="000A79F4" w:rsidP="00890EC2">
            <w:pPr>
              <w:rPr>
                <w:sz w:val="16"/>
                <w:szCs w:val="16"/>
              </w:rPr>
            </w:pPr>
          </w:p>
          <w:p w14:paraId="3C0D5148" w14:textId="77777777" w:rsidR="000A79F4" w:rsidRDefault="000A79F4" w:rsidP="00890EC2">
            <w:pPr>
              <w:rPr>
                <w:sz w:val="16"/>
                <w:szCs w:val="16"/>
              </w:rPr>
            </w:pPr>
          </w:p>
          <w:p w14:paraId="65F3FAF7" w14:textId="77777777" w:rsidR="000A79F4" w:rsidRPr="000007F1" w:rsidRDefault="000A79F4" w:rsidP="00890EC2">
            <w:pPr>
              <w:rPr>
                <w:sz w:val="16"/>
                <w:szCs w:val="16"/>
              </w:rPr>
            </w:pPr>
          </w:p>
          <w:p w14:paraId="5BEFBE54" w14:textId="77777777" w:rsidR="000A79F4" w:rsidRPr="000007F1" w:rsidRDefault="000A79F4" w:rsidP="00890EC2">
            <w:pPr>
              <w:rPr>
                <w:sz w:val="16"/>
                <w:szCs w:val="16"/>
              </w:rPr>
            </w:pPr>
            <w:r w:rsidRPr="000007F1">
              <w:rPr>
                <w:sz w:val="16"/>
                <w:szCs w:val="16"/>
              </w:rPr>
              <w:t>Handtekening:</w:t>
            </w:r>
          </w:p>
          <w:p w14:paraId="17658C3D" w14:textId="77777777" w:rsidR="000A79F4" w:rsidRPr="000007F1" w:rsidRDefault="000A79F4" w:rsidP="00890EC2">
            <w:pPr>
              <w:rPr>
                <w:sz w:val="16"/>
                <w:szCs w:val="16"/>
              </w:rPr>
            </w:pPr>
          </w:p>
        </w:tc>
      </w:tr>
    </w:tbl>
    <w:p w14:paraId="7A157165" w14:textId="77777777" w:rsidR="000A79F4" w:rsidRPr="000007F1" w:rsidRDefault="000A79F4" w:rsidP="000A79F4">
      <w:pPr>
        <w:pBdr>
          <w:top w:val="single" w:sz="4" w:space="1" w:color="auto"/>
          <w:left w:val="single" w:sz="4" w:space="4" w:color="auto"/>
          <w:bottom w:val="single" w:sz="4" w:space="1" w:color="auto"/>
          <w:right w:val="single" w:sz="4" w:space="4" w:color="auto"/>
        </w:pBdr>
        <w:shd w:val="clear" w:color="auto" w:fill="8EAADB"/>
        <w:rPr>
          <w:rFonts w:cs="Arial"/>
          <w:color w:val="FFFFFF"/>
          <w:sz w:val="16"/>
          <w:szCs w:val="16"/>
        </w:rPr>
      </w:pPr>
      <w:r w:rsidRPr="000007F1">
        <w:rPr>
          <w:rFonts w:cs="Arial"/>
          <w:color w:val="FFFFFF"/>
          <w:spacing w:val="-2"/>
          <w:sz w:val="16"/>
          <w:szCs w:val="16"/>
        </w:rPr>
        <w:t xml:space="preserve">Indien de Inschrijver met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xml:space="preserve"> akkoord gaat en dit d.m.v. ondertekening aangeeft en desondanks elders in zijn Inschrijving een voorbehoud maakt ten aanzien van het </w:t>
      </w:r>
      <w:proofErr w:type="spellStart"/>
      <w:r w:rsidRPr="000007F1">
        <w:rPr>
          <w:rFonts w:cs="Arial"/>
          <w:color w:val="FFFFFF"/>
          <w:spacing w:val="-2"/>
          <w:sz w:val="16"/>
          <w:szCs w:val="16"/>
        </w:rPr>
        <w:t>bovengestelde</w:t>
      </w:r>
      <w:proofErr w:type="spellEnd"/>
      <w:r w:rsidRPr="000007F1">
        <w:rPr>
          <w:rFonts w:cs="Arial"/>
          <w:color w:val="FFFFFF"/>
          <w:spacing w:val="-2"/>
          <w:sz w:val="16"/>
          <w:szCs w:val="16"/>
        </w:rPr>
        <w:t>, dan prevaleert de ondertekening op deze Bijlage.</w:t>
      </w:r>
    </w:p>
    <w:p w14:paraId="69DA4C0F" w14:textId="49D7B43C" w:rsidR="00F705A5" w:rsidRPr="000A79F4" w:rsidRDefault="00F705A5" w:rsidP="000A79F4">
      <w:pPr>
        <w:spacing w:line="240" w:lineRule="auto"/>
        <w:rPr>
          <w:rFonts w:cs="Arial"/>
          <w:sz w:val="16"/>
          <w:szCs w:val="16"/>
        </w:rPr>
      </w:pPr>
    </w:p>
    <w:sectPr w:rsidR="00F705A5" w:rsidRPr="000A79F4" w:rsidSect="005E7DC8">
      <w:footerReference w:type="first" r:id="rId27"/>
      <w:footnotePr>
        <w:pos w:val="beneathText"/>
      </w:footnotePr>
      <w:pgSz w:w="11906" w:h="16838" w:code="9"/>
      <w:pgMar w:top="1622" w:right="1418" w:bottom="1979" w:left="1418" w:header="612" w:footer="834" w:gutter="0"/>
      <w:paperSrc w:first="281" w:other="28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E09FF7" w14:textId="77777777" w:rsidR="00121DA1" w:rsidRDefault="00121DA1">
      <w:pPr>
        <w:spacing w:line="240" w:lineRule="auto"/>
      </w:pPr>
      <w:r>
        <w:separator/>
      </w:r>
    </w:p>
  </w:endnote>
  <w:endnote w:type="continuationSeparator" w:id="0">
    <w:p w14:paraId="37407685" w14:textId="77777777" w:rsidR="00121DA1" w:rsidRDefault="00121D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heMixBold-Plain">
    <w:altName w:val="Times New Roman"/>
    <w:panose1 w:val="00000000000000000000"/>
    <w:charset w:val="00"/>
    <w:family w:val="auto"/>
    <w:notTrueType/>
    <w:pitch w:val="variable"/>
    <w:sig w:usb0="00000003" w:usb1="00000000" w:usb2="00000000" w:usb3="00000000" w:csb0="00000001" w:csb1="00000000"/>
  </w:font>
  <w:font w:name="Univers">
    <w:panose1 w:val="020B0603020202030204"/>
    <w:charset w:val="00"/>
    <w:family w:val="swiss"/>
    <w:pitch w:val="variable"/>
    <w:sig w:usb0="00000007" w:usb1="00000000" w:usb2="00000000" w:usb3="00000000" w:csb0="00000093"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OCWTalent">
    <w:altName w:val="Arial"/>
    <w:panose1 w:val="00000000000000000000"/>
    <w:charset w:val="00"/>
    <w:family w:val="auto"/>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DCDC6" w14:textId="77777777" w:rsidR="00121DA1" w:rsidRDefault="00121DA1" w:rsidP="004F1AB3">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4EBBF82D" w14:textId="77777777" w:rsidR="00121DA1" w:rsidRDefault="00121DA1" w:rsidP="004F1AB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DA02B" w14:textId="7BF61E01" w:rsidR="00121DA1" w:rsidRPr="00F13EBF" w:rsidRDefault="00121DA1" w:rsidP="00883428">
    <w:pPr>
      <w:pStyle w:val="Voettekst"/>
      <w:tabs>
        <w:tab w:val="clear" w:pos="8640"/>
        <w:tab w:val="right" w:pos="13608"/>
      </w:tabs>
      <w:rPr>
        <w:szCs w:val="14"/>
      </w:rPr>
    </w:pPr>
    <w:r w:rsidRPr="00F13EBF">
      <w:rPr>
        <w:szCs w:val="14"/>
      </w:rPr>
      <w:t xml:space="preserve">210071GZD Aanschaf en onderhoud </w:t>
    </w:r>
    <w:r>
      <w:rPr>
        <w:szCs w:val="14"/>
      </w:rPr>
      <w:t xml:space="preserve">diverse </w:t>
    </w:r>
    <w:r w:rsidRPr="00F13EBF">
      <w:rPr>
        <w:szCs w:val="14"/>
      </w:rPr>
      <w:t xml:space="preserve">Bedrijfswagens Gemeentewerf Zwijndrecht </w:t>
    </w:r>
    <w:r w:rsidRPr="00F13EBF">
      <w:rPr>
        <w:szCs w:val="14"/>
      </w:rPr>
      <w:tab/>
    </w:r>
    <w:r w:rsidRPr="00F13EBF">
      <w:rPr>
        <w:szCs w:val="14"/>
      </w:rPr>
      <w:fldChar w:fldCharType="begin"/>
    </w:r>
    <w:r w:rsidRPr="00F13EBF">
      <w:rPr>
        <w:szCs w:val="14"/>
      </w:rPr>
      <w:instrText>PAGE   \* MERGEFORMAT</w:instrText>
    </w:r>
    <w:r w:rsidRPr="00F13EBF">
      <w:rPr>
        <w:szCs w:val="14"/>
      </w:rPr>
      <w:fldChar w:fldCharType="separate"/>
    </w:r>
    <w:r w:rsidR="004F0181">
      <w:rPr>
        <w:szCs w:val="14"/>
      </w:rPr>
      <w:t>37</w:t>
    </w:r>
    <w:r w:rsidRPr="00F13EBF">
      <w:rPr>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5EC0B" w14:textId="77777777" w:rsidR="00121DA1" w:rsidRPr="00385A5E" w:rsidRDefault="00121DA1" w:rsidP="00A96F62">
    <w:pPr>
      <w:pStyle w:val="Voettekst"/>
      <w:pBdr>
        <w:top w:val="none" w:sz="0" w:space="0" w:color="auto"/>
      </w:pBdr>
      <w:tabs>
        <w:tab w:val="clear" w:pos="8640"/>
      </w:tabs>
      <w:rPr>
        <w:szCs w:val="16"/>
      </w:rPr>
    </w:pPr>
    <w:r>
      <w:rPr>
        <w:sz w:val="16"/>
        <w:szCs w:val="16"/>
      </w:rPr>
      <w:tab/>
    </w:r>
    <w:r>
      <w:rPr>
        <w:sz w:val="16"/>
        <w:szCs w:val="16"/>
      </w:rPr>
      <w:tab/>
    </w:r>
  </w:p>
  <w:p w14:paraId="751D2D12" w14:textId="77777777" w:rsidR="00121DA1" w:rsidRDefault="00121DA1" w:rsidP="00A96F62">
    <w:pPr>
      <w:pStyle w:val="Voettekst"/>
      <w:pBdr>
        <w:top w:val="none" w:sz="0" w:space="0" w:color="auto"/>
      </w:pBdr>
      <w:tabs>
        <w:tab w:val="clear" w:pos="8640"/>
        <w:tab w:val="right" w:pos="9000"/>
      </w:tabs>
    </w:pPr>
    <w:r>
      <w:rPr>
        <w:sz w:val="16"/>
        <w:szCs w:val="16"/>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00983" w14:textId="77777777" w:rsidR="00121DA1" w:rsidRPr="00385A5E" w:rsidRDefault="00121DA1" w:rsidP="00E55185">
    <w:pPr>
      <w:pStyle w:val="Voettekst"/>
      <w:tabs>
        <w:tab w:val="clear" w:pos="8640"/>
      </w:tabs>
      <w:rPr>
        <w:szCs w:val="16"/>
      </w:rPr>
    </w:pPr>
    <w:r w:rsidRPr="00F86839">
      <w:rPr>
        <w:sz w:val="16"/>
        <w:szCs w:val="16"/>
      </w:rPr>
      <w:t>160109GDD Vervanging voertuigen Stadsbeheer 2016 Gemeente Dordrecht – Concept V01</w:t>
    </w:r>
    <w:r>
      <w:rPr>
        <w:sz w:val="16"/>
        <w:szCs w:val="16"/>
      </w:rPr>
      <w:tab/>
    </w:r>
    <w:r>
      <w:rPr>
        <w:sz w:val="16"/>
        <w:szCs w:val="16"/>
      </w:rPr>
      <w:tab/>
    </w:r>
  </w:p>
  <w:p w14:paraId="4629BEC8" w14:textId="77777777" w:rsidR="00121DA1" w:rsidRDefault="00121DA1" w:rsidP="005C5A7D">
    <w:pPr>
      <w:pStyle w:val="Voettekst"/>
      <w:tabs>
        <w:tab w:val="clear" w:pos="8640"/>
        <w:tab w:val="right" w:pos="9000"/>
      </w:tabs>
    </w:pPr>
    <w:r>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2BF17" w14:textId="77777777" w:rsidR="00121DA1" w:rsidRDefault="00121DA1">
      <w:pPr>
        <w:spacing w:line="240" w:lineRule="auto"/>
      </w:pPr>
      <w:r>
        <w:separator/>
      </w:r>
    </w:p>
  </w:footnote>
  <w:footnote w:type="continuationSeparator" w:id="0">
    <w:p w14:paraId="0FB15726" w14:textId="77777777" w:rsidR="00121DA1" w:rsidRDefault="00121D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DBAA7" w14:textId="77777777" w:rsidR="00121DA1" w:rsidRDefault="00121DA1" w:rsidP="00A96F62">
    <w:pPr>
      <w:pStyle w:val="Koptekst"/>
      <w:tabs>
        <w:tab w:val="clear" w:pos="8640"/>
        <w:tab w:val="right" w:pos="8222"/>
      </w:tabs>
      <w:jc w:val="right"/>
      <w:rPr>
        <w:rFonts w:ascii="Arial" w:hAnsi="Arial"/>
        <w:i/>
      </w:rPr>
    </w:pPr>
    <w:r>
      <w:rPr>
        <w:rFonts w:ascii="Arial" w:hAnsi="Arial"/>
        <w:i/>
      </w:rPr>
      <w:tab/>
    </w:r>
    <w:r>
      <w:rPr>
        <w:rFonts w:ascii="Arial" w:hAnsi="Arial"/>
        <w:i/>
      </w:rPr>
      <w:tab/>
    </w:r>
    <w:r>
      <w:rPr>
        <w:noProof/>
      </w:rPr>
      <w:drawing>
        <wp:inline distT="0" distB="0" distL="0" distR="0" wp14:anchorId="4D6F094A" wp14:editId="37C42889">
          <wp:extent cx="855024" cy="539479"/>
          <wp:effectExtent l="0" t="0" r="2540" b="0"/>
          <wp:docPr id="47" name="Afbeelding 12" descr="Logo IBD zonder tekst (960 x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2" descr="Logo IBD zonder tekst (960 x 6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8814" cy="541871"/>
                  </a:xfrm>
                  <a:prstGeom prst="rect">
                    <a:avLst/>
                  </a:prstGeom>
                  <a:noFill/>
                  <a:ln>
                    <a:noFill/>
                  </a:ln>
                </pic:spPr>
              </pic:pic>
            </a:graphicData>
          </a:graphic>
        </wp:inline>
      </w:drawing>
    </w:r>
    <w:r>
      <w:rPr>
        <w:rFonts w:ascii="Arial" w:hAnsi="Arial"/>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6880E" w14:textId="77777777" w:rsidR="00121DA1" w:rsidRDefault="00121DA1">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76E0F546"/>
    <w:lvl w:ilvl="0">
      <w:start w:val="1"/>
      <w:numFmt w:val="decimal"/>
      <w:pStyle w:val="Lijstnummering"/>
      <w:lvlText w:val="%1."/>
      <w:lvlJc w:val="left"/>
      <w:pPr>
        <w:tabs>
          <w:tab w:val="num" w:pos="360"/>
        </w:tabs>
        <w:ind w:left="360" w:hanging="360"/>
      </w:pPr>
      <w:rPr>
        <w:rFonts w:cs="Times New Roman"/>
      </w:rPr>
    </w:lvl>
  </w:abstractNum>
  <w:abstractNum w:abstractNumId="1" w15:restartNumberingAfterBreak="0">
    <w:nsid w:val="00D76AA4"/>
    <w:multiLevelType w:val="hybridMultilevel"/>
    <w:tmpl w:val="B78AA170"/>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6D27B0"/>
    <w:multiLevelType w:val="hybridMultilevel"/>
    <w:tmpl w:val="6B784D5C"/>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1951D9"/>
    <w:multiLevelType w:val="hybridMultilevel"/>
    <w:tmpl w:val="1E54EC94"/>
    <w:lvl w:ilvl="0" w:tplc="23EEDD9E">
      <w:start w:val="3"/>
      <w:numFmt w:val="bullet"/>
      <w:lvlText w:val="-"/>
      <w:lvlJc w:val="left"/>
      <w:pPr>
        <w:ind w:left="1440" w:hanging="360"/>
      </w:pPr>
      <w:rPr>
        <w:rFonts w:ascii="Calibri" w:eastAsiaTheme="minorHAnsi" w:hAnsi="Calibri"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09135448"/>
    <w:multiLevelType w:val="hybridMultilevel"/>
    <w:tmpl w:val="1B46B5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BA31FDD"/>
    <w:multiLevelType w:val="hybridMultilevel"/>
    <w:tmpl w:val="43406E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BF67DDD"/>
    <w:multiLevelType w:val="hybridMultilevel"/>
    <w:tmpl w:val="C028468A"/>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EAC1208"/>
    <w:multiLevelType w:val="multilevel"/>
    <w:tmpl w:val="2B6E6082"/>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860"/>
        </w:tabs>
        <w:ind w:left="860" w:hanging="576"/>
      </w:pPr>
      <w:rPr>
        <w:rFonts w:cs="Times New Roman"/>
        <w:b/>
        <w:bCs w:val="0"/>
        <w:i w:val="0"/>
        <w:iCs w:val="0"/>
        <w:caps w:val="0"/>
        <w:smallCaps w:val="0"/>
        <w:strike w:val="0"/>
        <w:dstrike w:val="0"/>
        <w:vanish w:val="0"/>
        <w:color w:val="000000"/>
        <w:spacing w:val="0"/>
        <w:kern w:val="0"/>
        <w:position w:val="0"/>
        <w:sz w:val="16"/>
        <w:szCs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720"/>
        </w:tabs>
        <w:ind w:left="720" w:hanging="720"/>
      </w:pPr>
      <w:rPr>
        <w:rFonts w:cs="Times New Roman" w:hint="default"/>
      </w:rPr>
    </w:lvl>
    <w:lvl w:ilvl="3">
      <w:start w:val="1"/>
      <w:numFmt w:val="none"/>
      <w:lvlRestart w:val="0"/>
      <w:pStyle w:val="Kop4"/>
      <w:suff w:val="nothing"/>
      <w:lvlText w:val=""/>
      <w:lvlJc w:val="left"/>
      <w:pPr>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112B5AFD"/>
    <w:multiLevelType w:val="hybridMultilevel"/>
    <w:tmpl w:val="BC06CF36"/>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2DC252C"/>
    <w:multiLevelType w:val="hybridMultilevel"/>
    <w:tmpl w:val="81ECCC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441386E"/>
    <w:multiLevelType w:val="hybridMultilevel"/>
    <w:tmpl w:val="38046C0E"/>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53C619D"/>
    <w:multiLevelType w:val="hybridMultilevel"/>
    <w:tmpl w:val="13608E7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D1732E2"/>
    <w:multiLevelType w:val="hybridMultilevel"/>
    <w:tmpl w:val="8070EC0A"/>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D7A071D"/>
    <w:multiLevelType w:val="hybridMultilevel"/>
    <w:tmpl w:val="59C08642"/>
    <w:lvl w:ilvl="0" w:tplc="0413000F">
      <w:start w:val="1"/>
      <w:numFmt w:val="decimal"/>
      <w:lvlText w:val="%1."/>
      <w:lvlJc w:val="left"/>
      <w:pPr>
        <w:ind w:left="1410" w:hanging="705"/>
      </w:pPr>
      <w:rPr>
        <w:rFonts w:hint="default"/>
      </w:rPr>
    </w:lvl>
    <w:lvl w:ilvl="1" w:tplc="04130019">
      <w:start w:val="1"/>
      <w:numFmt w:val="lowerLetter"/>
      <w:lvlText w:val="%2."/>
      <w:lvlJc w:val="left"/>
      <w:pPr>
        <w:ind w:left="1785" w:hanging="360"/>
      </w:pPr>
    </w:lvl>
    <w:lvl w:ilvl="2" w:tplc="0413001B">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4"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1B54E25"/>
    <w:multiLevelType w:val="hybridMultilevel"/>
    <w:tmpl w:val="2FAE8ED0"/>
    <w:lvl w:ilvl="0" w:tplc="21FAE2A2">
      <w:start w:val="1"/>
      <w:numFmt w:val="decimal"/>
      <w:lvlRestart w:val="0"/>
      <w:pStyle w:val="Nummering"/>
      <w:lvlText w:val="%1."/>
      <w:lvlJc w:val="left"/>
      <w:pPr>
        <w:tabs>
          <w:tab w:val="num" w:pos="1277"/>
        </w:tabs>
        <w:ind w:left="1277" w:hanging="426"/>
      </w:pPr>
      <w:rPr>
        <w:rFonts w:ascii="Verdana" w:hAnsi="Verdana" w:cs="Times New Roman" w:hint="default"/>
        <w:b w:val="0"/>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4562382"/>
    <w:multiLevelType w:val="hybridMultilevel"/>
    <w:tmpl w:val="F8AEE094"/>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5D4022F"/>
    <w:multiLevelType w:val="hybridMultilevel"/>
    <w:tmpl w:val="0BE25902"/>
    <w:lvl w:ilvl="0" w:tplc="0413000F">
      <w:start w:val="1"/>
      <w:numFmt w:val="decimal"/>
      <w:lvlText w:val="%1."/>
      <w:lvlJc w:val="left"/>
      <w:pPr>
        <w:ind w:left="1410" w:hanging="705"/>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18" w15:restartNumberingAfterBreak="0">
    <w:nsid w:val="2A217403"/>
    <w:multiLevelType w:val="hybridMultilevel"/>
    <w:tmpl w:val="AD16B59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C254A25"/>
    <w:multiLevelType w:val="hybridMultilevel"/>
    <w:tmpl w:val="781C5D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C2C4605"/>
    <w:multiLevelType w:val="hybridMultilevel"/>
    <w:tmpl w:val="D8328008"/>
    <w:lvl w:ilvl="0" w:tplc="264697D6">
      <w:start w:val="1"/>
      <w:numFmt w:val="bullet"/>
      <w:lvlText w:val=""/>
      <w:lvlJc w:val="left"/>
      <w:pPr>
        <w:ind w:left="720" w:hanging="360"/>
      </w:pPr>
      <w:rPr>
        <w:rFonts w:ascii="Symbol" w:hAnsi="Symbol" w:hint="default"/>
      </w:rPr>
    </w:lvl>
    <w:lvl w:ilvl="1" w:tplc="1B1AFCE4">
      <w:start w:val="1"/>
      <w:numFmt w:val="bullet"/>
      <w:lvlText w:val="-"/>
      <w:lvlJc w:val="left"/>
      <w:pPr>
        <w:ind w:left="1530" w:hanging="45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C420972"/>
    <w:multiLevelType w:val="hybridMultilevel"/>
    <w:tmpl w:val="F6EE9A2A"/>
    <w:lvl w:ilvl="0" w:tplc="1B1AFCE4">
      <w:start w:val="1"/>
      <w:numFmt w:val="bullet"/>
      <w:lvlText w:val="-"/>
      <w:lvlJc w:val="left"/>
      <w:pPr>
        <w:ind w:left="720" w:hanging="360"/>
      </w:pPr>
      <w:rPr>
        <w:rFonts w:ascii="Verdana" w:eastAsia="Times New Roman"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2F7C5737"/>
    <w:multiLevelType w:val="hybridMultilevel"/>
    <w:tmpl w:val="4698CA16"/>
    <w:lvl w:ilvl="0" w:tplc="FFFFFFFF">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1A53CEA"/>
    <w:multiLevelType w:val="hybridMultilevel"/>
    <w:tmpl w:val="59CC4776"/>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3E213971"/>
    <w:multiLevelType w:val="hybridMultilevel"/>
    <w:tmpl w:val="4EF8F7D0"/>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E6D1FE1"/>
    <w:multiLevelType w:val="hybridMultilevel"/>
    <w:tmpl w:val="00262FE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14B1A25"/>
    <w:multiLevelType w:val="hybridMultilevel"/>
    <w:tmpl w:val="7F58C5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29173F5"/>
    <w:multiLevelType w:val="hybridMultilevel"/>
    <w:tmpl w:val="B5481BD2"/>
    <w:lvl w:ilvl="0" w:tplc="04130001">
      <w:start w:val="1"/>
      <w:numFmt w:val="upperLetter"/>
      <w:pStyle w:val="Appendix"/>
      <w:lvlText w:val="%1."/>
      <w:lvlJc w:val="left"/>
      <w:pPr>
        <w:tabs>
          <w:tab w:val="num" w:pos="0"/>
        </w:tabs>
        <w:ind w:hanging="567"/>
      </w:pPr>
      <w:rPr>
        <w:rFonts w:cs="Times New Roman" w:hint="default"/>
      </w:rPr>
    </w:lvl>
    <w:lvl w:ilvl="1" w:tplc="04130003" w:tentative="1">
      <w:start w:val="1"/>
      <w:numFmt w:val="lowerLetter"/>
      <w:lvlText w:val="%2."/>
      <w:lvlJc w:val="left"/>
      <w:pPr>
        <w:tabs>
          <w:tab w:val="num" w:pos="1440"/>
        </w:tabs>
        <w:ind w:left="1440" w:hanging="360"/>
      </w:pPr>
      <w:rPr>
        <w:rFonts w:cs="Times New Roman"/>
      </w:rPr>
    </w:lvl>
    <w:lvl w:ilvl="2" w:tplc="04130005" w:tentative="1">
      <w:start w:val="1"/>
      <w:numFmt w:val="lowerRoman"/>
      <w:lvlText w:val="%3."/>
      <w:lvlJc w:val="right"/>
      <w:pPr>
        <w:tabs>
          <w:tab w:val="num" w:pos="2160"/>
        </w:tabs>
        <w:ind w:left="2160" w:hanging="180"/>
      </w:pPr>
      <w:rPr>
        <w:rFonts w:cs="Times New Roman"/>
      </w:rPr>
    </w:lvl>
    <w:lvl w:ilvl="3" w:tplc="04130001" w:tentative="1">
      <w:start w:val="1"/>
      <w:numFmt w:val="decimal"/>
      <w:lvlText w:val="%4."/>
      <w:lvlJc w:val="left"/>
      <w:pPr>
        <w:tabs>
          <w:tab w:val="num" w:pos="2880"/>
        </w:tabs>
        <w:ind w:left="2880" w:hanging="360"/>
      </w:pPr>
      <w:rPr>
        <w:rFonts w:cs="Times New Roman"/>
      </w:rPr>
    </w:lvl>
    <w:lvl w:ilvl="4" w:tplc="04130003" w:tentative="1">
      <w:start w:val="1"/>
      <w:numFmt w:val="lowerLetter"/>
      <w:lvlText w:val="%5."/>
      <w:lvlJc w:val="left"/>
      <w:pPr>
        <w:tabs>
          <w:tab w:val="num" w:pos="3600"/>
        </w:tabs>
        <w:ind w:left="3600" w:hanging="360"/>
      </w:pPr>
      <w:rPr>
        <w:rFonts w:cs="Times New Roman"/>
      </w:rPr>
    </w:lvl>
    <w:lvl w:ilvl="5" w:tplc="04130005" w:tentative="1">
      <w:start w:val="1"/>
      <w:numFmt w:val="lowerRoman"/>
      <w:lvlText w:val="%6."/>
      <w:lvlJc w:val="right"/>
      <w:pPr>
        <w:tabs>
          <w:tab w:val="num" w:pos="4320"/>
        </w:tabs>
        <w:ind w:left="4320" w:hanging="180"/>
      </w:pPr>
      <w:rPr>
        <w:rFonts w:cs="Times New Roman"/>
      </w:rPr>
    </w:lvl>
    <w:lvl w:ilvl="6" w:tplc="04130001" w:tentative="1">
      <w:start w:val="1"/>
      <w:numFmt w:val="decimal"/>
      <w:lvlText w:val="%7."/>
      <w:lvlJc w:val="left"/>
      <w:pPr>
        <w:tabs>
          <w:tab w:val="num" w:pos="5040"/>
        </w:tabs>
        <w:ind w:left="5040" w:hanging="360"/>
      </w:pPr>
      <w:rPr>
        <w:rFonts w:cs="Times New Roman"/>
      </w:rPr>
    </w:lvl>
    <w:lvl w:ilvl="7" w:tplc="04130003" w:tentative="1">
      <w:start w:val="1"/>
      <w:numFmt w:val="lowerLetter"/>
      <w:lvlText w:val="%8."/>
      <w:lvlJc w:val="left"/>
      <w:pPr>
        <w:tabs>
          <w:tab w:val="num" w:pos="5760"/>
        </w:tabs>
        <w:ind w:left="5760" w:hanging="360"/>
      </w:pPr>
      <w:rPr>
        <w:rFonts w:cs="Times New Roman"/>
      </w:rPr>
    </w:lvl>
    <w:lvl w:ilvl="8" w:tplc="04130005" w:tentative="1">
      <w:start w:val="1"/>
      <w:numFmt w:val="lowerRoman"/>
      <w:lvlText w:val="%9."/>
      <w:lvlJc w:val="right"/>
      <w:pPr>
        <w:tabs>
          <w:tab w:val="num" w:pos="6480"/>
        </w:tabs>
        <w:ind w:left="6480" w:hanging="180"/>
      </w:pPr>
      <w:rPr>
        <w:rFonts w:cs="Times New Roman"/>
      </w:rPr>
    </w:lvl>
  </w:abstractNum>
  <w:abstractNum w:abstractNumId="28" w15:restartNumberingAfterBreak="0">
    <w:nsid w:val="49917958"/>
    <w:multiLevelType w:val="hybridMultilevel"/>
    <w:tmpl w:val="E092044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D8C337B"/>
    <w:multiLevelType w:val="hybridMultilevel"/>
    <w:tmpl w:val="E9E208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4DF337F2"/>
    <w:multiLevelType w:val="hybridMultilevel"/>
    <w:tmpl w:val="1C40263E"/>
    <w:lvl w:ilvl="0" w:tplc="264697D6">
      <w:start w:val="1"/>
      <w:numFmt w:val="bullet"/>
      <w:lvlText w:val=""/>
      <w:lvlJc w:val="left"/>
      <w:pPr>
        <w:ind w:left="693" w:hanging="360"/>
      </w:pPr>
      <w:rPr>
        <w:rFonts w:ascii="Symbol" w:hAnsi="Symbol" w:hint="default"/>
      </w:rPr>
    </w:lvl>
    <w:lvl w:ilvl="1" w:tplc="04130003">
      <w:start w:val="1"/>
      <w:numFmt w:val="bullet"/>
      <w:lvlText w:val="o"/>
      <w:lvlJc w:val="left"/>
      <w:pPr>
        <w:ind w:left="1413" w:hanging="360"/>
      </w:pPr>
      <w:rPr>
        <w:rFonts w:ascii="Courier New" w:hAnsi="Courier New" w:cs="Courier New" w:hint="default"/>
      </w:rPr>
    </w:lvl>
    <w:lvl w:ilvl="2" w:tplc="04130005" w:tentative="1">
      <w:start w:val="1"/>
      <w:numFmt w:val="bullet"/>
      <w:lvlText w:val=""/>
      <w:lvlJc w:val="left"/>
      <w:pPr>
        <w:ind w:left="2133" w:hanging="360"/>
      </w:pPr>
      <w:rPr>
        <w:rFonts w:ascii="Wingdings" w:hAnsi="Wingdings" w:hint="default"/>
      </w:rPr>
    </w:lvl>
    <w:lvl w:ilvl="3" w:tplc="04130001" w:tentative="1">
      <w:start w:val="1"/>
      <w:numFmt w:val="bullet"/>
      <w:lvlText w:val=""/>
      <w:lvlJc w:val="left"/>
      <w:pPr>
        <w:ind w:left="2853" w:hanging="360"/>
      </w:pPr>
      <w:rPr>
        <w:rFonts w:ascii="Symbol" w:hAnsi="Symbol" w:hint="default"/>
      </w:rPr>
    </w:lvl>
    <w:lvl w:ilvl="4" w:tplc="04130003" w:tentative="1">
      <w:start w:val="1"/>
      <w:numFmt w:val="bullet"/>
      <w:lvlText w:val="o"/>
      <w:lvlJc w:val="left"/>
      <w:pPr>
        <w:ind w:left="3573" w:hanging="360"/>
      </w:pPr>
      <w:rPr>
        <w:rFonts w:ascii="Courier New" w:hAnsi="Courier New" w:cs="Courier New" w:hint="default"/>
      </w:rPr>
    </w:lvl>
    <w:lvl w:ilvl="5" w:tplc="04130005" w:tentative="1">
      <w:start w:val="1"/>
      <w:numFmt w:val="bullet"/>
      <w:lvlText w:val=""/>
      <w:lvlJc w:val="left"/>
      <w:pPr>
        <w:ind w:left="4293" w:hanging="360"/>
      </w:pPr>
      <w:rPr>
        <w:rFonts w:ascii="Wingdings" w:hAnsi="Wingdings" w:hint="default"/>
      </w:rPr>
    </w:lvl>
    <w:lvl w:ilvl="6" w:tplc="04130001" w:tentative="1">
      <w:start w:val="1"/>
      <w:numFmt w:val="bullet"/>
      <w:lvlText w:val=""/>
      <w:lvlJc w:val="left"/>
      <w:pPr>
        <w:ind w:left="5013" w:hanging="360"/>
      </w:pPr>
      <w:rPr>
        <w:rFonts w:ascii="Symbol" w:hAnsi="Symbol" w:hint="default"/>
      </w:rPr>
    </w:lvl>
    <w:lvl w:ilvl="7" w:tplc="04130003" w:tentative="1">
      <w:start w:val="1"/>
      <w:numFmt w:val="bullet"/>
      <w:lvlText w:val="o"/>
      <w:lvlJc w:val="left"/>
      <w:pPr>
        <w:ind w:left="5733" w:hanging="360"/>
      </w:pPr>
      <w:rPr>
        <w:rFonts w:ascii="Courier New" w:hAnsi="Courier New" w:cs="Courier New" w:hint="default"/>
      </w:rPr>
    </w:lvl>
    <w:lvl w:ilvl="8" w:tplc="04130005" w:tentative="1">
      <w:start w:val="1"/>
      <w:numFmt w:val="bullet"/>
      <w:lvlText w:val=""/>
      <w:lvlJc w:val="left"/>
      <w:pPr>
        <w:ind w:left="6453" w:hanging="360"/>
      </w:pPr>
      <w:rPr>
        <w:rFonts w:ascii="Wingdings" w:hAnsi="Wingdings" w:hint="default"/>
      </w:rPr>
    </w:lvl>
  </w:abstractNum>
  <w:abstractNum w:abstractNumId="31" w15:restartNumberingAfterBreak="0">
    <w:nsid w:val="4E9025AF"/>
    <w:multiLevelType w:val="hybridMultilevel"/>
    <w:tmpl w:val="75441FA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4F7E49CE"/>
    <w:multiLevelType w:val="hybridMultilevel"/>
    <w:tmpl w:val="3E92EE7A"/>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531177EC"/>
    <w:multiLevelType w:val="hybridMultilevel"/>
    <w:tmpl w:val="F000BDEA"/>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54BF6B49"/>
    <w:multiLevelType w:val="hybridMultilevel"/>
    <w:tmpl w:val="8B2CB9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5C40BB0"/>
    <w:multiLevelType w:val="hybridMultilevel"/>
    <w:tmpl w:val="385A40EC"/>
    <w:lvl w:ilvl="0" w:tplc="FFFFFFFF">
      <w:start w:val="5"/>
      <w:numFmt w:val="bullet"/>
      <w:pStyle w:val="Lijstopsomteken2"/>
      <w:lvlText w:val="-"/>
      <w:lvlJc w:val="left"/>
      <w:pPr>
        <w:tabs>
          <w:tab w:val="num" w:pos="567"/>
        </w:tabs>
        <w:ind w:left="567" w:hanging="284"/>
      </w:pPr>
      <w:rPr>
        <w:rFonts w:ascii="Verdana" w:hAnsi="Verdana" w:hint="default"/>
        <w:sz w:val="20"/>
      </w:rPr>
    </w:lvl>
    <w:lvl w:ilvl="1" w:tplc="FFFFFFFF">
      <w:start w:val="1"/>
      <w:numFmt w:val="bullet"/>
      <w:lvlText w:val="o"/>
      <w:lvlJc w:val="left"/>
      <w:pPr>
        <w:tabs>
          <w:tab w:val="num" w:pos="1723"/>
        </w:tabs>
        <w:ind w:left="1723" w:hanging="360"/>
      </w:pPr>
      <w:rPr>
        <w:rFonts w:ascii="Courier New" w:hAnsi="Courier New" w:hint="default"/>
      </w:rPr>
    </w:lvl>
    <w:lvl w:ilvl="2" w:tplc="FFFFFFFF" w:tentative="1">
      <w:start w:val="1"/>
      <w:numFmt w:val="bullet"/>
      <w:lvlText w:val=""/>
      <w:lvlJc w:val="left"/>
      <w:pPr>
        <w:tabs>
          <w:tab w:val="num" w:pos="2443"/>
        </w:tabs>
        <w:ind w:left="2443" w:hanging="360"/>
      </w:pPr>
      <w:rPr>
        <w:rFonts w:ascii="Wingdings" w:hAnsi="Wingdings" w:hint="default"/>
      </w:rPr>
    </w:lvl>
    <w:lvl w:ilvl="3" w:tplc="FFFFFFFF" w:tentative="1">
      <w:start w:val="1"/>
      <w:numFmt w:val="bullet"/>
      <w:lvlText w:val=""/>
      <w:lvlJc w:val="left"/>
      <w:pPr>
        <w:tabs>
          <w:tab w:val="num" w:pos="3163"/>
        </w:tabs>
        <w:ind w:left="3163" w:hanging="360"/>
      </w:pPr>
      <w:rPr>
        <w:rFonts w:ascii="Symbol" w:hAnsi="Symbol" w:hint="default"/>
      </w:rPr>
    </w:lvl>
    <w:lvl w:ilvl="4" w:tplc="FFFFFFFF" w:tentative="1">
      <w:start w:val="1"/>
      <w:numFmt w:val="bullet"/>
      <w:lvlText w:val="o"/>
      <w:lvlJc w:val="left"/>
      <w:pPr>
        <w:tabs>
          <w:tab w:val="num" w:pos="3883"/>
        </w:tabs>
        <w:ind w:left="3883" w:hanging="360"/>
      </w:pPr>
      <w:rPr>
        <w:rFonts w:ascii="Courier New" w:hAnsi="Courier New" w:hint="default"/>
      </w:rPr>
    </w:lvl>
    <w:lvl w:ilvl="5" w:tplc="FFFFFFFF" w:tentative="1">
      <w:start w:val="1"/>
      <w:numFmt w:val="bullet"/>
      <w:lvlText w:val=""/>
      <w:lvlJc w:val="left"/>
      <w:pPr>
        <w:tabs>
          <w:tab w:val="num" w:pos="4603"/>
        </w:tabs>
        <w:ind w:left="4603" w:hanging="360"/>
      </w:pPr>
      <w:rPr>
        <w:rFonts w:ascii="Wingdings" w:hAnsi="Wingdings" w:hint="default"/>
      </w:rPr>
    </w:lvl>
    <w:lvl w:ilvl="6" w:tplc="FFFFFFFF" w:tentative="1">
      <w:start w:val="1"/>
      <w:numFmt w:val="bullet"/>
      <w:lvlText w:val=""/>
      <w:lvlJc w:val="left"/>
      <w:pPr>
        <w:tabs>
          <w:tab w:val="num" w:pos="5323"/>
        </w:tabs>
        <w:ind w:left="5323" w:hanging="360"/>
      </w:pPr>
      <w:rPr>
        <w:rFonts w:ascii="Symbol" w:hAnsi="Symbol" w:hint="default"/>
      </w:rPr>
    </w:lvl>
    <w:lvl w:ilvl="7" w:tplc="FFFFFFFF" w:tentative="1">
      <w:start w:val="1"/>
      <w:numFmt w:val="bullet"/>
      <w:lvlText w:val="o"/>
      <w:lvlJc w:val="left"/>
      <w:pPr>
        <w:tabs>
          <w:tab w:val="num" w:pos="6043"/>
        </w:tabs>
        <w:ind w:left="6043" w:hanging="360"/>
      </w:pPr>
      <w:rPr>
        <w:rFonts w:ascii="Courier New" w:hAnsi="Courier New" w:hint="default"/>
      </w:rPr>
    </w:lvl>
    <w:lvl w:ilvl="8" w:tplc="FFFFFFFF" w:tentative="1">
      <w:start w:val="1"/>
      <w:numFmt w:val="bullet"/>
      <w:lvlText w:val=""/>
      <w:lvlJc w:val="left"/>
      <w:pPr>
        <w:tabs>
          <w:tab w:val="num" w:pos="6763"/>
        </w:tabs>
        <w:ind w:left="6763" w:hanging="360"/>
      </w:pPr>
      <w:rPr>
        <w:rFonts w:ascii="Wingdings" w:hAnsi="Wingdings" w:hint="default"/>
      </w:rPr>
    </w:lvl>
  </w:abstractNum>
  <w:abstractNum w:abstractNumId="36" w15:restartNumberingAfterBreak="0">
    <w:nsid w:val="55EE415F"/>
    <w:multiLevelType w:val="hybridMultilevel"/>
    <w:tmpl w:val="34E2257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56210688"/>
    <w:multiLevelType w:val="hybridMultilevel"/>
    <w:tmpl w:val="98882A44"/>
    <w:lvl w:ilvl="0" w:tplc="264697D6">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6BD4AB3"/>
    <w:multiLevelType w:val="hybridMultilevel"/>
    <w:tmpl w:val="CA06F9A2"/>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77A3DF4"/>
    <w:multiLevelType w:val="hybridMultilevel"/>
    <w:tmpl w:val="54E8BC1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413AC648">
      <w:start w:val="1"/>
      <w:numFmt w:val="upperLetter"/>
      <w:lvlText w:val="%3."/>
      <w:lvlJc w:val="left"/>
      <w:pPr>
        <w:ind w:left="2340" w:hanging="360"/>
      </w:pPr>
      <w:rPr>
        <w:rFonts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7D848B7"/>
    <w:multiLevelType w:val="hybridMultilevel"/>
    <w:tmpl w:val="B4E692B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59125C11"/>
    <w:multiLevelType w:val="hybridMultilevel"/>
    <w:tmpl w:val="59A6C970"/>
    <w:lvl w:ilvl="0" w:tplc="04130001">
      <w:start w:val="1"/>
      <w:numFmt w:val="bullet"/>
      <w:lvlText w:val=""/>
      <w:lvlJc w:val="left"/>
      <w:pPr>
        <w:ind w:left="720" w:hanging="360"/>
      </w:pPr>
      <w:rPr>
        <w:rFonts w:ascii="Symbol" w:hAnsi="Symbol" w:hint="default"/>
        <w:b w:val="0"/>
        <w:i w:val="0"/>
        <w:sz w:val="18"/>
      </w:rPr>
    </w:lvl>
    <w:lvl w:ilvl="1" w:tplc="1B1AFCE4">
      <w:start w:val="1"/>
      <w:numFmt w:val="bullet"/>
      <w:lvlText w:val="-"/>
      <w:lvlJc w:val="left"/>
      <w:pPr>
        <w:ind w:left="1530" w:hanging="450"/>
      </w:pPr>
      <w:rPr>
        <w:rFonts w:ascii="Verdana" w:eastAsia="Times New Roman" w:hAnsi="Verdana" w:cs="Verdana"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5AFA6EA0"/>
    <w:multiLevelType w:val="hybridMultilevel"/>
    <w:tmpl w:val="2B5CD45A"/>
    <w:lvl w:ilvl="0" w:tplc="FFFFFFFF">
      <w:start w:val="1"/>
      <w:numFmt w:val="bullet"/>
      <w:pStyle w:val="Opsomming"/>
      <w:lvlText w:val=""/>
      <w:lvlJc w:val="left"/>
      <w:pPr>
        <w:tabs>
          <w:tab w:val="num" w:pos="1276"/>
        </w:tabs>
        <w:ind w:left="1276" w:hanging="425"/>
      </w:pPr>
      <w:rPr>
        <w:rFonts w:ascii="Wingdings" w:hAnsi="Wingdings"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5BF916E3"/>
    <w:multiLevelType w:val="hybridMultilevel"/>
    <w:tmpl w:val="55064092"/>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5E082888"/>
    <w:multiLevelType w:val="hybridMultilevel"/>
    <w:tmpl w:val="441EAAFA"/>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33E7A8D"/>
    <w:multiLevelType w:val="hybridMultilevel"/>
    <w:tmpl w:val="A9D4B81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63FD3977"/>
    <w:multiLevelType w:val="hybridMultilevel"/>
    <w:tmpl w:val="9CBA28B8"/>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7" w15:restartNumberingAfterBreak="0">
    <w:nsid w:val="65081FB2"/>
    <w:multiLevelType w:val="multilevel"/>
    <w:tmpl w:val="6A8E3350"/>
    <w:lvl w:ilvl="0">
      <w:start w:val="1"/>
      <w:numFmt w:val="decimal"/>
      <w:lvlText w:val="%1."/>
      <w:lvlJc w:val="left"/>
      <w:pPr>
        <w:tabs>
          <w:tab w:val="num" w:pos="1534"/>
        </w:tabs>
        <w:ind w:left="1534" w:hanging="360"/>
      </w:pPr>
      <w:rPr>
        <w:rFonts w:cs="Times New Roman" w:hint="default"/>
      </w:rPr>
    </w:lvl>
    <w:lvl w:ilvl="1">
      <w:start w:val="1"/>
      <w:numFmt w:val="decimal"/>
      <w:lvlText w:val="%1.%2."/>
      <w:lvlJc w:val="left"/>
      <w:pPr>
        <w:tabs>
          <w:tab w:val="num" w:pos="1966"/>
        </w:tabs>
        <w:ind w:left="1966" w:hanging="432"/>
      </w:pPr>
      <w:rPr>
        <w:rFonts w:cs="Times New Roman" w:hint="default"/>
      </w:rPr>
    </w:lvl>
    <w:lvl w:ilvl="2">
      <w:start w:val="1"/>
      <w:numFmt w:val="decimal"/>
      <w:pStyle w:val="OpmaakprofielKop3Eersteregel127cm"/>
      <w:lvlText w:val="%1.%2.%3."/>
      <w:lvlJc w:val="left"/>
      <w:pPr>
        <w:tabs>
          <w:tab w:val="num" w:pos="2398"/>
        </w:tabs>
        <w:ind w:left="2398" w:hanging="504"/>
      </w:pPr>
      <w:rPr>
        <w:rFonts w:cs="Times New Roman" w:hint="default"/>
      </w:rPr>
    </w:lvl>
    <w:lvl w:ilvl="3">
      <w:start w:val="1"/>
      <w:numFmt w:val="decimal"/>
      <w:lvlText w:val="%1.%2.%3.%4."/>
      <w:lvlJc w:val="left"/>
      <w:pPr>
        <w:tabs>
          <w:tab w:val="num" w:pos="2902"/>
        </w:tabs>
        <w:ind w:left="2902" w:hanging="648"/>
      </w:pPr>
      <w:rPr>
        <w:rFonts w:cs="Times New Roman" w:hint="default"/>
      </w:rPr>
    </w:lvl>
    <w:lvl w:ilvl="4">
      <w:start w:val="1"/>
      <w:numFmt w:val="decimal"/>
      <w:lvlText w:val="%1.%2.%3.%4.%5."/>
      <w:lvlJc w:val="left"/>
      <w:pPr>
        <w:tabs>
          <w:tab w:val="num" w:pos="3406"/>
        </w:tabs>
        <w:ind w:left="3406" w:hanging="792"/>
      </w:pPr>
      <w:rPr>
        <w:rFonts w:cs="Times New Roman" w:hint="default"/>
      </w:rPr>
    </w:lvl>
    <w:lvl w:ilvl="5">
      <w:start w:val="1"/>
      <w:numFmt w:val="decimal"/>
      <w:lvlText w:val="%1.%2.%3.%4.%5.%6."/>
      <w:lvlJc w:val="left"/>
      <w:pPr>
        <w:tabs>
          <w:tab w:val="num" w:pos="3910"/>
        </w:tabs>
        <w:ind w:left="3910" w:hanging="936"/>
      </w:pPr>
      <w:rPr>
        <w:rFonts w:cs="Times New Roman" w:hint="default"/>
      </w:rPr>
    </w:lvl>
    <w:lvl w:ilvl="6">
      <w:start w:val="1"/>
      <w:numFmt w:val="decimal"/>
      <w:lvlText w:val="%1.%2.%3.%4.%5.%6.%7."/>
      <w:lvlJc w:val="left"/>
      <w:pPr>
        <w:tabs>
          <w:tab w:val="num" w:pos="4414"/>
        </w:tabs>
        <w:ind w:left="4414" w:hanging="1080"/>
      </w:pPr>
      <w:rPr>
        <w:rFonts w:cs="Times New Roman" w:hint="default"/>
      </w:rPr>
    </w:lvl>
    <w:lvl w:ilvl="7">
      <w:start w:val="1"/>
      <w:numFmt w:val="decimal"/>
      <w:lvlText w:val="%1.%2.%3.%4.%5.%6.%7.%8."/>
      <w:lvlJc w:val="left"/>
      <w:pPr>
        <w:tabs>
          <w:tab w:val="num" w:pos="5134"/>
        </w:tabs>
        <w:ind w:left="4918" w:hanging="1224"/>
      </w:pPr>
      <w:rPr>
        <w:rFonts w:cs="Times New Roman" w:hint="default"/>
      </w:rPr>
    </w:lvl>
    <w:lvl w:ilvl="8">
      <w:start w:val="1"/>
      <w:numFmt w:val="decimal"/>
      <w:lvlText w:val="%1.%2.%3.%4.%5.%6.%7.%8.%9."/>
      <w:lvlJc w:val="left"/>
      <w:pPr>
        <w:tabs>
          <w:tab w:val="num" w:pos="5494"/>
        </w:tabs>
        <w:ind w:left="5494" w:hanging="1440"/>
      </w:pPr>
      <w:rPr>
        <w:rFonts w:cs="Times New Roman" w:hint="default"/>
      </w:rPr>
    </w:lvl>
  </w:abstractNum>
  <w:abstractNum w:abstractNumId="48" w15:restartNumberingAfterBreak="0">
    <w:nsid w:val="65A95ABB"/>
    <w:multiLevelType w:val="hybridMultilevel"/>
    <w:tmpl w:val="EA7421B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6BB95FBC"/>
    <w:multiLevelType w:val="hybridMultilevel"/>
    <w:tmpl w:val="F336E5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6FC403E9"/>
    <w:multiLevelType w:val="hybridMultilevel"/>
    <w:tmpl w:val="6D0034CC"/>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76B14559"/>
    <w:multiLevelType w:val="hybridMultilevel"/>
    <w:tmpl w:val="43E8AE0C"/>
    <w:lvl w:ilvl="0" w:tplc="7070D85E">
      <w:start w:val="14"/>
      <w:numFmt w:val="bullet"/>
      <w:lvlText w:val="-"/>
      <w:lvlJc w:val="left"/>
      <w:pPr>
        <w:ind w:left="720" w:hanging="360"/>
      </w:pPr>
      <w:rPr>
        <w:rFonts w:ascii="Verdana" w:eastAsia="MS Mincho"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79A63234"/>
    <w:multiLevelType w:val="hybridMultilevel"/>
    <w:tmpl w:val="4A10CF52"/>
    <w:lvl w:ilvl="0" w:tplc="264697D6">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3" w15:restartNumberingAfterBreak="0">
    <w:nsid w:val="7A561599"/>
    <w:multiLevelType w:val="hybridMultilevel"/>
    <w:tmpl w:val="9BB03B58"/>
    <w:lvl w:ilvl="0" w:tplc="1B1AFCE4">
      <w:start w:val="1"/>
      <w:numFmt w:val="bullet"/>
      <w:lvlText w:val="-"/>
      <w:lvlJc w:val="left"/>
      <w:pPr>
        <w:ind w:left="720" w:hanging="360"/>
      </w:pPr>
      <w:rPr>
        <w:rFonts w:ascii="Verdana" w:eastAsia="Times New Roman" w:hAnsi="Verdana"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4" w15:restartNumberingAfterBreak="0">
    <w:nsid w:val="7BD7364C"/>
    <w:multiLevelType w:val="hybridMultilevel"/>
    <w:tmpl w:val="5A0AA4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7CE94F5F"/>
    <w:multiLevelType w:val="hybridMultilevel"/>
    <w:tmpl w:val="732A827A"/>
    <w:lvl w:ilvl="0" w:tplc="264697D6">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56"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42"/>
  </w:num>
  <w:num w:numId="3">
    <w:abstractNumId w:val="7"/>
  </w:num>
  <w:num w:numId="4">
    <w:abstractNumId w:val="15"/>
  </w:num>
  <w:num w:numId="5">
    <w:abstractNumId w:val="27"/>
  </w:num>
  <w:num w:numId="6">
    <w:abstractNumId w:val="47"/>
  </w:num>
  <w:num w:numId="7">
    <w:abstractNumId w:val="35"/>
  </w:num>
  <w:num w:numId="8">
    <w:abstractNumId w:val="46"/>
  </w:num>
  <w:num w:numId="9">
    <w:abstractNumId w:val="20"/>
  </w:num>
  <w:num w:numId="10">
    <w:abstractNumId w:val="52"/>
  </w:num>
  <w:num w:numId="11">
    <w:abstractNumId w:val="30"/>
  </w:num>
  <w:num w:numId="12">
    <w:abstractNumId w:val="50"/>
  </w:num>
  <w:num w:numId="13">
    <w:abstractNumId w:val="1"/>
  </w:num>
  <w:num w:numId="14">
    <w:abstractNumId w:val="12"/>
  </w:num>
  <w:num w:numId="15">
    <w:abstractNumId w:val="55"/>
  </w:num>
  <w:num w:numId="16">
    <w:abstractNumId w:val="37"/>
  </w:num>
  <w:num w:numId="17">
    <w:abstractNumId w:val="54"/>
  </w:num>
  <w:num w:numId="18">
    <w:abstractNumId w:val="18"/>
  </w:num>
  <w:num w:numId="19">
    <w:abstractNumId w:val="11"/>
  </w:num>
  <w:num w:numId="20">
    <w:abstractNumId w:val="22"/>
  </w:num>
  <w:num w:numId="21">
    <w:abstractNumId w:val="5"/>
  </w:num>
  <w:num w:numId="22">
    <w:abstractNumId w:val="29"/>
  </w:num>
  <w:num w:numId="23">
    <w:abstractNumId w:val="31"/>
  </w:num>
  <w:num w:numId="24">
    <w:abstractNumId w:val="13"/>
  </w:num>
  <w:num w:numId="25">
    <w:abstractNumId w:val="17"/>
  </w:num>
  <w:num w:numId="26">
    <w:abstractNumId w:val="39"/>
  </w:num>
  <w:num w:numId="27">
    <w:abstractNumId w:val="36"/>
  </w:num>
  <w:num w:numId="28">
    <w:abstractNumId w:val="4"/>
  </w:num>
  <w:num w:numId="29">
    <w:abstractNumId w:val="48"/>
  </w:num>
  <w:num w:numId="30">
    <w:abstractNumId w:val="25"/>
  </w:num>
  <w:num w:numId="31">
    <w:abstractNumId w:val="43"/>
  </w:num>
  <w:num w:numId="32">
    <w:abstractNumId w:val="16"/>
  </w:num>
  <w:num w:numId="33">
    <w:abstractNumId w:val="38"/>
  </w:num>
  <w:num w:numId="34">
    <w:abstractNumId w:val="44"/>
  </w:num>
  <w:num w:numId="35">
    <w:abstractNumId w:val="23"/>
  </w:num>
  <w:num w:numId="36">
    <w:abstractNumId w:val="28"/>
  </w:num>
  <w:num w:numId="37">
    <w:abstractNumId w:val="45"/>
  </w:num>
  <w:num w:numId="38">
    <w:abstractNumId w:val="40"/>
  </w:num>
  <w:num w:numId="39">
    <w:abstractNumId w:val="51"/>
  </w:num>
  <w:num w:numId="40">
    <w:abstractNumId w:val="19"/>
  </w:num>
  <w:num w:numId="41">
    <w:abstractNumId w:val="24"/>
  </w:num>
  <w:num w:numId="42">
    <w:abstractNumId w:val="9"/>
  </w:num>
  <w:num w:numId="43">
    <w:abstractNumId w:val="41"/>
  </w:num>
  <w:num w:numId="44">
    <w:abstractNumId w:val="8"/>
  </w:num>
  <w:num w:numId="45">
    <w:abstractNumId w:val="33"/>
  </w:num>
  <w:num w:numId="46">
    <w:abstractNumId w:val="6"/>
  </w:num>
  <w:num w:numId="47">
    <w:abstractNumId w:val="53"/>
  </w:num>
  <w:num w:numId="48">
    <w:abstractNumId w:val="2"/>
  </w:num>
  <w:num w:numId="49">
    <w:abstractNumId w:val="49"/>
  </w:num>
  <w:num w:numId="50">
    <w:abstractNumId w:val="14"/>
  </w:num>
  <w:num w:numId="51">
    <w:abstractNumId w:val="56"/>
  </w:num>
  <w:num w:numId="52">
    <w:abstractNumId w:val="10"/>
  </w:num>
  <w:num w:numId="53">
    <w:abstractNumId w:val="3"/>
  </w:num>
  <w:num w:numId="54">
    <w:abstractNumId w:val="21"/>
  </w:num>
  <w:num w:numId="55">
    <w:abstractNumId w:val="32"/>
  </w:num>
  <w:num w:numId="56">
    <w:abstractNumId w:val="26"/>
  </w:num>
  <w:num w:numId="57">
    <w:abstractNumId w:val="3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attachedTemplate r:id="rId1"/>
  <w:defaultTabStop w:val="709"/>
  <w:hyphenationZone w:val="425"/>
  <w:noPunctuationKerning/>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6FB"/>
    <w:rsid w:val="00000342"/>
    <w:rsid w:val="0000045A"/>
    <w:rsid w:val="00000520"/>
    <w:rsid w:val="00000643"/>
    <w:rsid w:val="0000092D"/>
    <w:rsid w:val="00000E5C"/>
    <w:rsid w:val="00001662"/>
    <w:rsid w:val="0000397E"/>
    <w:rsid w:val="00005091"/>
    <w:rsid w:val="0000573B"/>
    <w:rsid w:val="00005928"/>
    <w:rsid w:val="000064B8"/>
    <w:rsid w:val="0000656A"/>
    <w:rsid w:val="00006594"/>
    <w:rsid w:val="0000720A"/>
    <w:rsid w:val="00007679"/>
    <w:rsid w:val="0000770A"/>
    <w:rsid w:val="00007943"/>
    <w:rsid w:val="0000797D"/>
    <w:rsid w:val="00011C43"/>
    <w:rsid w:val="00011D18"/>
    <w:rsid w:val="00012AA9"/>
    <w:rsid w:val="00012F15"/>
    <w:rsid w:val="000132E7"/>
    <w:rsid w:val="000154C7"/>
    <w:rsid w:val="00016B22"/>
    <w:rsid w:val="00017153"/>
    <w:rsid w:val="0001715F"/>
    <w:rsid w:val="000177C2"/>
    <w:rsid w:val="00017F31"/>
    <w:rsid w:val="00020E9F"/>
    <w:rsid w:val="00021BA9"/>
    <w:rsid w:val="000228A9"/>
    <w:rsid w:val="00023679"/>
    <w:rsid w:val="00023BD0"/>
    <w:rsid w:val="00023D33"/>
    <w:rsid w:val="0002581D"/>
    <w:rsid w:val="0002679E"/>
    <w:rsid w:val="00026EE6"/>
    <w:rsid w:val="0002774C"/>
    <w:rsid w:val="00027ECC"/>
    <w:rsid w:val="0003021F"/>
    <w:rsid w:val="00030C03"/>
    <w:rsid w:val="000318B9"/>
    <w:rsid w:val="00031BBF"/>
    <w:rsid w:val="000326A3"/>
    <w:rsid w:val="00032E30"/>
    <w:rsid w:val="000331DA"/>
    <w:rsid w:val="00036DE9"/>
    <w:rsid w:val="00037B01"/>
    <w:rsid w:val="00041131"/>
    <w:rsid w:val="0004194D"/>
    <w:rsid w:val="000448E8"/>
    <w:rsid w:val="000502D1"/>
    <w:rsid w:val="000505BB"/>
    <w:rsid w:val="0005077C"/>
    <w:rsid w:val="0005090E"/>
    <w:rsid w:val="000511DA"/>
    <w:rsid w:val="0005390C"/>
    <w:rsid w:val="000542E5"/>
    <w:rsid w:val="000549E7"/>
    <w:rsid w:val="000554B4"/>
    <w:rsid w:val="00055952"/>
    <w:rsid w:val="00055B1B"/>
    <w:rsid w:val="000570F6"/>
    <w:rsid w:val="000572D0"/>
    <w:rsid w:val="00057893"/>
    <w:rsid w:val="00057FE9"/>
    <w:rsid w:val="00061014"/>
    <w:rsid w:val="00062ADE"/>
    <w:rsid w:val="00062ED9"/>
    <w:rsid w:val="00063000"/>
    <w:rsid w:val="0006364C"/>
    <w:rsid w:val="000649A0"/>
    <w:rsid w:val="00064A5B"/>
    <w:rsid w:val="00064B2E"/>
    <w:rsid w:val="0006563A"/>
    <w:rsid w:val="00065B34"/>
    <w:rsid w:val="00066C8D"/>
    <w:rsid w:val="00066E90"/>
    <w:rsid w:val="0006739C"/>
    <w:rsid w:val="000700F1"/>
    <w:rsid w:val="000702C6"/>
    <w:rsid w:val="00070406"/>
    <w:rsid w:val="00070C46"/>
    <w:rsid w:val="00071389"/>
    <w:rsid w:val="00071682"/>
    <w:rsid w:val="0007190A"/>
    <w:rsid w:val="00071938"/>
    <w:rsid w:val="000730C7"/>
    <w:rsid w:val="000752D1"/>
    <w:rsid w:val="00075491"/>
    <w:rsid w:val="00075C94"/>
    <w:rsid w:val="00076382"/>
    <w:rsid w:val="00077B36"/>
    <w:rsid w:val="00077F8C"/>
    <w:rsid w:val="00080E3B"/>
    <w:rsid w:val="00081449"/>
    <w:rsid w:val="000828F4"/>
    <w:rsid w:val="0008348F"/>
    <w:rsid w:val="00085D1A"/>
    <w:rsid w:val="0008606F"/>
    <w:rsid w:val="000870FD"/>
    <w:rsid w:val="0008776F"/>
    <w:rsid w:val="00087B08"/>
    <w:rsid w:val="0009037D"/>
    <w:rsid w:val="00090C96"/>
    <w:rsid w:val="00090FF7"/>
    <w:rsid w:val="000915D5"/>
    <w:rsid w:val="00094A4A"/>
    <w:rsid w:val="00094CA1"/>
    <w:rsid w:val="000959E4"/>
    <w:rsid w:val="00095E1A"/>
    <w:rsid w:val="000965C5"/>
    <w:rsid w:val="00097403"/>
    <w:rsid w:val="00097D37"/>
    <w:rsid w:val="000A09B7"/>
    <w:rsid w:val="000A0FF5"/>
    <w:rsid w:val="000A1393"/>
    <w:rsid w:val="000A1483"/>
    <w:rsid w:val="000A1597"/>
    <w:rsid w:val="000A1BEE"/>
    <w:rsid w:val="000A2B36"/>
    <w:rsid w:val="000A3E61"/>
    <w:rsid w:val="000A480F"/>
    <w:rsid w:val="000A51BF"/>
    <w:rsid w:val="000A52B4"/>
    <w:rsid w:val="000A5AEB"/>
    <w:rsid w:val="000A6780"/>
    <w:rsid w:val="000A75AB"/>
    <w:rsid w:val="000A79F4"/>
    <w:rsid w:val="000B05AB"/>
    <w:rsid w:val="000B17B4"/>
    <w:rsid w:val="000B2B08"/>
    <w:rsid w:val="000B355E"/>
    <w:rsid w:val="000B38FE"/>
    <w:rsid w:val="000B3C83"/>
    <w:rsid w:val="000B42E3"/>
    <w:rsid w:val="000B4484"/>
    <w:rsid w:val="000B4616"/>
    <w:rsid w:val="000B4F2D"/>
    <w:rsid w:val="000B4F38"/>
    <w:rsid w:val="000B78C1"/>
    <w:rsid w:val="000C271E"/>
    <w:rsid w:val="000C2D48"/>
    <w:rsid w:val="000C4341"/>
    <w:rsid w:val="000C4C02"/>
    <w:rsid w:val="000C4D00"/>
    <w:rsid w:val="000C57AD"/>
    <w:rsid w:val="000C5F4E"/>
    <w:rsid w:val="000C784E"/>
    <w:rsid w:val="000D1794"/>
    <w:rsid w:val="000D1D3B"/>
    <w:rsid w:val="000D2CAB"/>
    <w:rsid w:val="000D38BA"/>
    <w:rsid w:val="000D3B2C"/>
    <w:rsid w:val="000D3E88"/>
    <w:rsid w:val="000D3F8C"/>
    <w:rsid w:val="000D4018"/>
    <w:rsid w:val="000D44F5"/>
    <w:rsid w:val="000D5BFA"/>
    <w:rsid w:val="000D6DF3"/>
    <w:rsid w:val="000E0911"/>
    <w:rsid w:val="000E2B9B"/>
    <w:rsid w:val="000E3902"/>
    <w:rsid w:val="000E4287"/>
    <w:rsid w:val="000E4E7B"/>
    <w:rsid w:val="000E4EB1"/>
    <w:rsid w:val="000F03CE"/>
    <w:rsid w:val="000F0837"/>
    <w:rsid w:val="000F0F38"/>
    <w:rsid w:val="000F1371"/>
    <w:rsid w:val="000F17F9"/>
    <w:rsid w:val="000F2DEF"/>
    <w:rsid w:val="000F3DA2"/>
    <w:rsid w:val="000F473B"/>
    <w:rsid w:val="000F4821"/>
    <w:rsid w:val="000F4982"/>
    <w:rsid w:val="000F4CF9"/>
    <w:rsid w:val="000F519F"/>
    <w:rsid w:val="000F613A"/>
    <w:rsid w:val="000F6478"/>
    <w:rsid w:val="000F6AAA"/>
    <w:rsid w:val="000F71BD"/>
    <w:rsid w:val="00100156"/>
    <w:rsid w:val="001008A3"/>
    <w:rsid w:val="00101583"/>
    <w:rsid w:val="00101F58"/>
    <w:rsid w:val="0010218A"/>
    <w:rsid w:val="00104187"/>
    <w:rsid w:val="001052BD"/>
    <w:rsid w:val="0010566B"/>
    <w:rsid w:val="0010579A"/>
    <w:rsid w:val="001058CC"/>
    <w:rsid w:val="00106D1A"/>
    <w:rsid w:val="00107B67"/>
    <w:rsid w:val="00110018"/>
    <w:rsid w:val="0011007E"/>
    <w:rsid w:val="001105BB"/>
    <w:rsid w:val="00111C79"/>
    <w:rsid w:val="0011407E"/>
    <w:rsid w:val="001145F5"/>
    <w:rsid w:val="00115312"/>
    <w:rsid w:val="001153B0"/>
    <w:rsid w:val="00115726"/>
    <w:rsid w:val="001177D3"/>
    <w:rsid w:val="00117B80"/>
    <w:rsid w:val="00117DA5"/>
    <w:rsid w:val="0012107F"/>
    <w:rsid w:val="001218DD"/>
    <w:rsid w:val="00121DA1"/>
    <w:rsid w:val="0012422D"/>
    <w:rsid w:val="00124CA2"/>
    <w:rsid w:val="00124CA8"/>
    <w:rsid w:val="001260D8"/>
    <w:rsid w:val="00126800"/>
    <w:rsid w:val="0012683E"/>
    <w:rsid w:val="00127BAF"/>
    <w:rsid w:val="00130141"/>
    <w:rsid w:val="00130537"/>
    <w:rsid w:val="00132966"/>
    <w:rsid w:val="00132AE8"/>
    <w:rsid w:val="00136D92"/>
    <w:rsid w:val="00137575"/>
    <w:rsid w:val="001376F2"/>
    <w:rsid w:val="0014056C"/>
    <w:rsid w:val="00140E83"/>
    <w:rsid w:val="0014169F"/>
    <w:rsid w:val="00142039"/>
    <w:rsid w:val="00142264"/>
    <w:rsid w:val="0014235D"/>
    <w:rsid w:val="00142C60"/>
    <w:rsid w:val="00144D4D"/>
    <w:rsid w:val="00145777"/>
    <w:rsid w:val="00145CEA"/>
    <w:rsid w:val="0014621C"/>
    <w:rsid w:val="0014661C"/>
    <w:rsid w:val="0014690A"/>
    <w:rsid w:val="00147568"/>
    <w:rsid w:val="00147E2A"/>
    <w:rsid w:val="0015002C"/>
    <w:rsid w:val="00150678"/>
    <w:rsid w:val="0015105C"/>
    <w:rsid w:val="001512A3"/>
    <w:rsid w:val="00152289"/>
    <w:rsid w:val="00152860"/>
    <w:rsid w:val="00152D9D"/>
    <w:rsid w:val="001534C2"/>
    <w:rsid w:val="00153ACC"/>
    <w:rsid w:val="001541D4"/>
    <w:rsid w:val="001544A8"/>
    <w:rsid w:val="0015512B"/>
    <w:rsid w:val="00155B95"/>
    <w:rsid w:val="00155D3C"/>
    <w:rsid w:val="00156F84"/>
    <w:rsid w:val="00157B48"/>
    <w:rsid w:val="00160BCB"/>
    <w:rsid w:val="00161178"/>
    <w:rsid w:val="00161E09"/>
    <w:rsid w:val="001636FB"/>
    <w:rsid w:val="0016391E"/>
    <w:rsid w:val="00164091"/>
    <w:rsid w:val="00165086"/>
    <w:rsid w:val="00166A2D"/>
    <w:rsid w:val="00166BF9"/>
    <w:rsid w:val="00167187"/>
    <w:rsid w:val="001713BA"/>
    <w:rsid w:val="0017185A"/>
    <w:rsid w:val="00172489"/>
    <w:rsid w:val="00173A00"/>
    <w:rsid w:val="0017473C"/>
    <w:rsid w:val="0017478E"/>
    <w:rsid w:val="00174CFA"/>
    <w:rsid w:val="00174EC8"/>
    <w:rsid w:val="00175A75"/>
    <w:rsid w:val="00175BF9"/>
    <w:rsid w:val="0017603B"/>
    <w:rsid w:val="001767AD"/>
    <w:rsid w:val="00176E46"/>
    <w:rsid w:val="00177059"/>
    <w:rsid w:val="00177725"/>
    <w:rsid w:val="00180C4B"/>
    <w:rsid w:val="001824B7"/>
    <w:rsid w:val="0018270C"/>
    <w:rsid w:val="00184502"/>
    <w:rsid w:val="00184C82"/>
    <w:rsid w:val="00184DCC"/>
    <w:rsid w:val="00185143"/>
    <w:rsid w:val="001858AB"/>
    <w:rsid w:val="00186367"/>
    <w:rsid w:val="00186658"/>
    <w:rsid w:val="00186BB2"/>
    <w:rsid w:val="00187FC1"/>
    <w:rsid w:val="00191C0A"/>
    <w:rsid w:val="00191DC1"/>
    <w:rsid w:val="001928F1"/>
    <w:rsid w:val="00195A05"/>
    <w:rsid w:val="00195BCC"/>
    <w:rsid w:val="001962F3"/>
    <w:rsid w:val="001A0886"/>
    <w:rsid w:val="001A1E9B"/>
    <w:rsid w:val="001A3401"/>
    <w:rsid w:val="001A353A"/>
    <w:rsid w:val="001A380D"/>
    <w:rsid w:val="001A4148"/>
    <w:rsid w:val="001A42A1"/>
    <w:rsid w:val="001A44C7"/>
    <w:rsid w:val="001A4CB7"/>
    <w:rsid w:val="001A4F14"/>
    <w:rsid w:val="001A54F4"/>
    <w:rsid w:val="001A593B"/>
    <w:rsid w:val="001A6472"/>
    <w:rsid w:val="001A6F93"/>
    <w:rsid w:val="001A7D0D"/>
    <w:rsid w:val="001B0339"/>
    <w:rsid w:val="001B0BF5"/>
    <w:rsid w:val="001B111E"/>
    <w:rsid w:val="001B12D0"/>
    <w:rsid w:val="001B2955"/>
    <w:rsid w:val="001B2DC1"/>
    <w:rsid w:val="001B451E"/>
    <w:rsid w:val="001B45E2"/>
    <w:rsid w:val="001B48DA"/>
    <w:rsid w:val="001B50CF"/>
    <w:rsid w:val="001B6258"/>
    <w:rsid w:val="001C001A"/>
    <w:rsid w:val="001C0458"/>
    <w:rsid w:val="001C116D"/>
    <w:rsid w:val="001C1293"/>
    <w:rsid w:val="001C1458"/>
    <w:rsid w:val="001C1F4E"/>
    <w:rsid w:val="001C2C03"/>
    <w:rsid w:val="001C409D"/>
    <w:rsid w:val="001C4E1F"/>
    <w:rsid w:val="001C6510"/>
    <w:rsid w:val="001C7945"/>
    <w:rsid w:val="001D043F"/>
    <w:rsid w:val="001D046D"/>
    <w:rsid w:val="001D0511"/>
    <w:rsid w:val="001D1358"/>
    <w:rsid w:val="001D16A3"/>
    <w:rsid w:val="001D1725"/>
    <w:rsid w:val="001D195C"/>
    <w:rsid w:val="001D20C7"/>
    <w:rsid w:val="001D2683"/>
    <w:rsid w:val="001D2ABD"/>
    <w:rsid w:val="001D3824"/>
    <w:rsid w:val="001D3E4F"/>
    <w:rsid w:val="001D57F0"/>
    <w:rsid w:val="001D5F4D"/>
    <w:rsid w:val="001D5F8E"/>
    <w:rsid w:val="001D685E"/>
    <w:rsid w:val="001D6AC9"/>
    <w:rsid w:val="001D6D3C"/>
    <w:rsid w:val="001D6F37"/>
    <w:rsid w:val="001D783E"/>
    <w:rsid w:val="001D7B4F"/>
    <w:rsid w:val="001E1356"/>
    <w:rsid w:val="001E3E4B"/>
    <w:rsid w:val="001E559A"/>
    <w:rsid w:val="001E56F4"/>
    <w:rsid w:val="001E5C11"/>
    <w:rsid w:val="001E7405"/>
    <w:rsid w:val="001F19BC"/>
    <w:rsid w:val="001F26DA"/>
    <w:rsid w:val="001F3073"/>
    <w:rsid w:val="001F3335"/>
    <w:rsid w:val="001F3B73"/>
    <w:rsid w:val="001F3C65"/>
    <w:rsid w:val="001F3D2E"/>
    <w:rsid w:val="001F4535"/>
    <w:rsid w:val="001F5B57"/>
    <w:rsid w:val="001F6152"/>
    <w:rsid w:val="0020180B"/>
    <w:rsid w:val="002033D8"/>
    <w:rsid w:val="00203BB7"/>
    <w:rsid w:val="00203DDD"/>
    <w:rsid w:val="00204210"/>
    <w:rsid w:val="00204F00"/>
    <w:rsid w:val="00205875"/>
    <w:rsid w:val="002063A8"/>
    <w:rsid w:val="0021040A"/>
    <w:rsid w:val="00210E14"/>
    <w:rsid w:val="00212ACC"/>
    <w:rsid w:val="00212FFC"/>
    <w:rsid w:val="002139FF"/>
    <w:rsid w:val="00213BCC"/>
    <w:rsid w:val="002167D6"/>
    <w:rsid w:val="00216BA6"/>
    <w:rsid w:val="00217BB9"/>
    <w:rsid w:val="00220B10"/>
    <w:rsid w:val="00221785"/>
    <w:rsid w:val="00222AB0"/>
    <w:rsid w:val="00222FB4"/>
    <w:rsid w:val="00223A38"/>
    <w:rsid w:val="002249F5"/>
    <w:rsid w:val="00224AAC"/>
    <w:rsid w:val="00225F49"/>
    <w:rsid w:val="00227A73"/>
    <w:rsid w:val="00230FBE"/>
    <w:rsid w:val="00231E02"/>
    <w:rsid w:val="00232661"/>
    <w:rsid w:val="00232A36"/>
    <w:rsid w:val="00232AD4"/>
    <w:rsid w:val="002330C8"/>
    <w:rsid w:val="00233AEE"/>
    <w:rsid w:val="00233F02"/>
    <w:rsid w:val="0023473D"/>
    <w:rsid w:val="00234DBF"/>
    <w:rsid w:val="002359C5"/>
    <w:rsid w:val="00236864"/>
    <w:rsid w:val="00236D8F"/>
    <w:rsid w:val="00237123"/>
    <w:rsid w:val="00237142"/>
    <w:rsid w:val="00237311"/>
    <w:rsid w:val="00237FA3"/>
    <w:rsid w:val="00240743"/>
    <w:rsid w:val="002407AA"/>
    <w:rsid w:val="002407BF"/>
    <w:rsid w:val="00241B26"/>
    <w:rsid w:val="0024219E"/>
    <w:rsid w:val="00242230"/>
    <w:rsid w:val="00243D5A"/>
    <w:rsid w:val="002449DE"/>
    <w:rsid w:val="00245E54"/>
    <w:rsid w:val="00246AA6"/>
    <w:rsid w:val="00247749"/>
    <w:rsid w:val="00247E5A"/>
    <w:rsid w:val="00250082"/>
    <w:rsid w:val="002504AE"/>
    <w:rsid w:val="002512B3"/>
    <w:rsid w:val="0025132B"/>
    <w:rsid w:val="00252A72"/>
    <w:rsid w:val="00252EB5"/>
    <w:rsid w:val="002536AC"/>
    <w:rsid w:val="00254A9C"/>
    <w:rsid w:val="002576AA"/>
    <w:rsid w:val="00260347"/>
    <w:rsid w:val="0026091F"/>
    <w:rsid w:val="00260F29"/>
    <w:rsid w:val="002612C7"/>
    <w:rsid w:val="00261FD3"/>
    <w:rsid w:val="00262796"/>
    <w:rsid w:val="00262DFF"/>
    <w:rsid w:val="00262EE5"/>
    <w:rsid w:val="0026380E"/>
    <w:rsid w:val="002640B7"/>
    <w:rsid w:val="00264C6C"/>
    <w:rsid w:val="00264DD0"/>
    <w:rsid w:val="0026600B"/>
    <w:rsid w:val="002666BB"/>
    <w:rsid w:val="00266A73"/>
    <w:rsid w:val="00270C97"/>
    <w:rsid w:val="0027119C"/>
    <w:rsid w:val="002721AC"/>
    <w:rsid w:val="00272512"/>
    <w:rsid w:val="0027386E"/>
    <w:rsid w:val="00273C03"/>
    <w:rsid w:val="0027554A"/>
    <w:rsid w:val="00275D40"/>
    <w:rsid w:val="00277112"/>
    <w:rsid w:val="00280414"/>
    <w:rsid w:val="00280A3B"/>
    <w:rsid w:val="00280CDD"/>
    <w:rsid w:val="002811FE"/>
    <w:rsid w:val="00284364"/>
    <w:rsid w:val="0028464F"/>
    <w:rsid w:val="00284A19"/>
    <w:rsid w:val="002857E8"/>
    <w:rsid w:val="00286065"/>
    <w:rsid w:val="00286C01"/>
    <w:rsid w:val="00286D1A"/>
    <w:rsid w:val="00286ED1"/>
    <w:rsid w:val="00287C7A"/>
    <w:rsid w:val="002902C1"/>
    <w:rsid w:val="002904E1"/>
    <w:rsid w:val="0029098C"/>
    <w:rsid w:val="002909ED"/>
    <w:rsid w:val="0029151C"/>
    <w:rsid w:val="0029224B"/>
    <w:rsid w:val="00292FF5"/>
    <w:rsid w:val="00293356"/>
    <w:rsid w:val="002939A0"/>
    <w:rsid w:val="00295041"/>
    <w:rsid w:val="00295E9B"/>
    <w:rsid w:val="00296785"/>
    <w:rsid w:val="002969BF"/>
    <w:rsid w:val="002969F3"/>
    <w:rsid w:val="00296A76"/>
    <w:rsid w:val="00297EFD"/>
    <w:rsid w:val="002A1532"/>
    <w:rsid w:val="002A1BAF"/>
    <w:rsid w:val="002A1EBE"/>
    <w:rsid w:val="002A2DE1"/>
    <w:rsid w:val="002A41C8"/>
    <w:rsid w:val="002A49B0"/>
    <w:rsid w:val="002A526E"/>
    <w:rsid w:val="002A6B87"/>
    <w:rsid w:val="002A6E41"/>
    <w:rsid w:val="002B0234"/>
    <w:rsid w:val="002B10DF"/>
    <w:rsid w:val="002B2917"/>
    <w:rsid w:val="002B35C3"/>
    <w:rsid w:val="002B450D"/>
    <w:rsid w:val="002B569B"/>
    <w:rsid w:val="002B613D"/>
    <w:rsid w:val="002B6B93"/>
    <w:rsid w:val="002B6BC5"/>
    <w:rsid w:val="002B78F1"/>
    <w:rsid w:val="002C0165"/>
    <w:rsid w:val="002C0254"/>
    <w:rsid w:val="002C29C5"/>
    <w:rsid w:val="002C3716"/>
    <w:rsid w:val="002C3D79"/>
    <w:rsid w:val="002C471F"/>
    <w:rsid w:val="002C52AE"/>
    <w:rsid w:val="002C5625"/>
    <w:rsid w:val="002C5C5C"/>
    <w:rsid w:val="002C5D84"/>
    <w:rsid w:val="002C5FF5"/>
    <w:rsid w:val="002C7AC2"/>
    <w:rsid w:val="002C7E1D"/>
    <w:rsid w:val="002D1C89"/>
    <w:rsid w:val="002D2331"/>
    <w:rsid w:val="002D2337"/>
    <w:rsid w:val="002D3A89"/>
    <w:rsid w:val="002D3B44"/>
    <w:rsid w:val="002D4F0C"/>
    <w:rsid w:val="002D509B"/>
    <w:rsid w:val="002D5EE5"/>
    <w:rsid w:val="002D613F"/>
    <w:rsid w:val="002D63DC"/>
    <w:rsid w:val="002D663A"/>
    <w:rsid w:val="002D694D"/>
    <w:rsid w:val="002D69C0"/>
    <w:rsid w:val="002D6BAE"/>
    <w:rsid w:val="002D6E6F"/>
    <w:rsid w:val="002E04B6"/>
    <w:rsid w:val="002E075D"/>
    <w:rsid w:val="002E1EB5"/>
    <w:rsid w:val="002E3001"/>
    <w:rsid w:val="002E3070"/>
    <w:rsid w:val="002E3158"/>
    <w:rsid w:val="002E667F"/>
    <w:rsid w:val="002E6A44"/>
    <w:rsid w:val="002F1261"/>
    <w:rsid w:val="002F13AA"/>
    <w:rsid w:val="002F2043"/>
    <w:rsid w:val="002F2413"/>
    <w:rsid w:val="002F3F5F"/>
    <w:rsid w:val="002F49D7"/>
    <w:rsid w:val="002F58F5"/>
    <w:rsid w:val="002F6EAF"/>
    <w:rsid w:val="002F715D"/>
    <w:rsid w:val="002F761B"/>
    <w:rsid w:val="002F7CAF"/>
    <w:rsid w:val="00300AA8"/>
    <w:rsid w:val="00300B07"/>
    <w:rsid w:val="003019A2"/>
    <w:rsid w:val="00302B84"/>
    <w:rsid w:val="00302F0E"/>
    <w:rsid w:val="00303092"/>
    <w:rsid w:val="00303DD7"/>
    <w:rsid w:val="0030464B"/>
    <w:rsid w:val="00305434"/>
    <w:rsid w:val="00306659"/>
    <w:rsid w:val="0031152A"/>
    <w:rsid w:val="00311DC1"/>
    <w:rsid w:val="00312002"/>
    <w:rsid w:val="0031259F"/>
    <w:rsid w:val="0031272A"/>
    <w:rsid w:val="003135DB"/>
    <w:rsid w:val="0031362D"/>
    <w:rsid w:val="003143B3"/>
    <w:rsid w:val="00314C64"/>
    <w:rsid w:val="00315C75"/>
    <w:rsid w:val="003163FB"/>
    <w:rsid w:val="0031670D"/>
    <w:rsid w:val="00316CE0"/>
    <w:rsid w:val="0031734E"/>
    <w:rsid w:val="0031781B"/>
    <w:rsid w:val="00323FC5"/>
    <w:rsid w:val="00324A59"/>
    <w:rsid w:val="00326204"/>
    <w:rsid w:val="00330117"/>
    <w:rsid w:val="00330774"/>
    <w:rsid w:val="00330BBF"/>
    <w:rsid w:val="00331077"/>
    <w:rsid w:val="00331C91"/>
    <w:rsid w:val="00333155"/>
    <w:rsid w:val="00334C51"/>
    <w:rsid w:val="00334EA7"/>
    <w:rsid w:val="0033544E"/>
    <w:rsid w:val="00335B2E"/>
    <w:rsid w:val="00336CC1"/>
    <w:rsid w:val="00341423"/>
    <w:rsid w:val="003415D8"/>
    <w:rsid w:val="003434A0"/>
    <w:rsid w:val="00344811"/>
    <w:rsid w:val="00344B20"/>
    <w:rsid w:val="00345143"/>
    <w:rsid w:val="0034555A"/>
    <w:rsid w:val="00347FD7"/>
    <w:rsid w:val="00350445"/>
    <w:rsid w:val="00350EBB"/>
    <w:rsid w:val="00351843"/>
    <w:rsid w:val="00351ACF"/>
    <w:rsid w:val="00352C43"/>
    <w:rsid w:val="00353C23"/>
    <w:rsid w:val="00354777"/>
    <w:rsid w:val="0035518F"/>
    <w:rsid w:val="00355922"/>
    <w:rsid w:val="003559B4"/>
    <w:rsid w:val="00355A03"/>
    <w:rsid w:val="00355B74"/>
    <w:rsid w:val="00355D1E"/>
    <w:rsid w:val="0035677F"/>
    <w:rsid w:val="00356B74"/>
    <w:rsid w:val="003575E4"/>
    <w:rsid w:val="003579CD"/>
    <w:rsid w:val="00362905"/>
    <w:rsid w:val="00363268"/>
    <w:rsid w:val="00363547"/>
    <w:rsid w:val="00363972"/>
    <w:rsid w:val="00363CB8"/>
    <w:rsid w:val="00364466"/>
    <w:rsid w:val="003647E4"/>
    <w:rsid w:val="0036719A"/>
    <w:rsid w:val="003671EF"/>
    <w:rsid w:val="00367AD6"/>
    <w:rsid w:val="00371FE8"/>
    <w:rsid w:val="00373176"/>
    <w:rsid w:val="00373C93"/>
    <w:rsid w:val="00373EA8"/>
    <w:rsid w:val="00374249"/>
    <w:rsid w:val="0037513C"/>
    <w:rsid w:val="0037643B"/>
    <w:rsid w:val="00376C2A"/>
    <w:rsid w:val="00383410"/>
    <w:rsid w:val="00383438"/>
    <w:rsid w:val="0038578A"/>
    <w:rsid w:val="00385A5E"/>
    <w:rsid w:val="0038663B"/>
    <w:rsid w:val="00386F80"/>
    <w:rsid w:val="003879DA"/>
    <w:rsid w:val="00387F40"/>
    <w:rsid w:val="003907CD"/>
    <w:rsid w:val="00391332"/>
    <w:rsid w:val="00391D84"/>
    <w:rsid w:val="00392819"/>
    <w:rsid w:val="0039313A"/>
    <w:rsid w:val="00393326"/>
    <w:rsid w:val="00394695"/>
    <w:rsid w:val="00395966"/>
    <w:rsid w:val="00395A0E"/>
    <w:rsid w:val="00395DEA"/>
    <w:rsid w:val="003A18BF"/>
    <w:rsid w:val="003A30C9"/>
    <w:rsid w:val="003A30FE"/>
    <w:rsid w:val="003A3816"/>
    <w:rsid w:val="003A3DDE"/>
    <w:rsid w:val="003A5077"/>
    <w:rsid w:val="003A6404"/>
    <w:rsid w:val="003A74AE"/>
    <w:rsid w:val="003B0063"/>
    <w:rsid w:val="003B08DE"/>
    <w:rsid w:val="003B33A9"/>
    <w:rsid w:val="003B457A"/>
    <w:rsid w:val="003B4906"/>
    <w:rsid w:val="003B50D8"/>
    <w:rsid w:val="003B6AF3"/>
    <w:rsid w:val="003B6C8B"/>
    <w:rsid w:val="003B70E4"/>
    <w:rsid w:val="003C051B"/>
    <w:rsid w:val="003C0632"/>
    <w:rsid w:val="003C112A"/>
    <w:rsid w:val="003C1C55"/>
    <w:rsid w:val="003C2096"/>
    <w:rsid w:val="003C3E36"/>
    <w:rsid w:val="003C3F6D"/>
    <w:rsid w:val="003C4169"/>
    <w:rsid w:val="003C7F9D"/>
    <w:rsid w:val="003D01DD"/>
    <w:rsid w:val="003D1391"/>
    <w:rsid w:val="003D17C0"/>
    <w:rsid w:val="003D1835"/>
    <w:rsid w:val="003D1D11"/>
    <w:rsid w:val="003D1FB9"/>
    <w:rsid w:val="003D2342"/>
    <w:rsid w:val="003D2FAD"/>
    <w:rsid w:val="003D42B5"/>
    <w:rsid w:val="003D45FD"/>
    <w:rsid w:val="003D4D7F"/>
    <w:rsid w:val="003D6031"/>
    <w:rsid w:val="003D64D4"/>
    <w:rsid w:val="003D6EAD"/>
    <w:rsid w:val="003D7AAF"/>
    <w:rsid w:val="003D7E9A"/>
    <w:rsid w:val="003E0384"/>
    <w:rsid w:val="003E1C2F"/>
    <w:rsid w:val="003E2F99"/>
    <w:rsid w:val="003E38FF"/>
    <w:rsid w:val="003E7312"/>
    <w:rsid w:val="003F02D0"/>
    <w:rsid w:val="003F0669"/>
    <w:rsid w:val="003F06A2"/>
    <w:rsid w:val="003F0E8A"/>
    <w:rsid w:val="003F32C7"/>
    <w:rsid w:val="003F3D2F"/>
    <w:rsid w:val="003F5F7B"/>
    <w:rsid w:val="003F6522"/>
    <w:rsid w:val="004026AD"/>
    <w:rsid w:val="004029FA"/>
    <w:rsid w:val="004045CC"/>
    <w:rsid w:val="0040474C"/>
    <w:rsid w:val="004048C4"/>
    <w:rsid w:val="00405CF7"/>
    <w:rsid w:val="00406297"/>
    <w:rsid w:val="00407609"/>
    <w:rsid w:val="004111E5"/>
    <w:rsid w:val="0041278D"/>
    <w:rsid w:val="004127F3"/>
    <w:rsid w:val="00414822"/>
    <w:rsid w:val="00414B74"/>
    <w:rsid w:val="004152BE"/>
    <w:rsid w:val="004169A7"/>
    <w:rsid w:val="00416B13"/>
    <w:rsid w:val="004175AD"/>
    <w:rsid w:val="004178EA"/>
    <w:rsid w:val="00417B70"/>
    <w:rsid w:val="0042144D"/>
    <w:rsid w:val="0042370D"/>
    <w:rsid w:val="0042394D"/>
    <w:rsid w:val="004268D6"/>
    <w:rsid w:val="004268EE"/>
    <w:rsid w:val="00427740"/>
    <w:rsid w:val="004313B8"/>
    <w:rsid w:val="0043191E"/>
    <w:rsid w:val="00431F6C"/>
    <w:rsid w:val="004338FD"/>
    <w:rsid w:val="00433BBD"/>
    <w:rsid w:val="00433F70"/>
    <w:rsid w:val="00435337"/>
    <w:rsid w:val="004370B5"/>
    <w:rsid w:val="004377BD"/>
    <w:rsid w:val="00437819"/>
    <w:rsid w:val="004402AF"/>
    <w:rsid w:val="00440511"/>
    <w:rsid w:val="00440DDA"/>
    <w:rsid w:val="004419F8"/>
    <w:rsid w:val="00442083"/>
    <w:rsid w:val="0044249E"/>
    <w:rsid w:val="00444920"/>
    <w:rsid w:val="004455FD"/>
    <w:rsid w:val="00446222"/>
    <w:rsid w:val="004470D3"/>
    <w:rsid w:val="004479BA"/>
    <w:rsid w:val="00450B93"/>
    <w:rsid w:val="0045133B"/>
    <w:rsid w:val="00451786"/>
    <w:rsid w:val="004539FC"/>
    <w:rsid w:val="00454F46"/>
    <w:rsid w:val="00455136"/>
    <w:rsid w:val="00456B82"/>
    <w:rsid w:val="0046086E"/>
    <w:rsid w:val="0046209F"/>
    <w:rsid w:val="004622FC"/>
    <w:rsid w:val="004628DA"/>
    <w:rsid w:val="004629F7"/>
    <w:rsid w:val="00462ECF"/>
    <w:rsid w:val="00463C22"/>
    <w:rsid w:val="00464B76"/>
    <w:rsid w:val="0046533D"/>
    <w:rsid w:val="004653D1"/>
    <w:rsid w:val="004657BE"/>
    <w:rsid w:val="004658FF"/>
    <w:rsid w:val="004661FD"/>
    <w:rsid w:val="0047061E"/>
    <w:rsid w:val="00471B63"/>
    <w:rsid w:val="00471E7B"/>
    <w:rsid w:val="00472652"/>
    <w:rsid w:val="00472D54"/>
    <w:rsid w:val="0047343C"/>
    <w:rsid w:val="00474A11"/>
    <w:rsid w:val="00474A7B"/>
    <w:rsid w:val="00474FE8"/>
    <w:rsid w:val="0047537D"/>
    <w:rsid w:val="00476317"/>
    <w:rsid w:val="00476809"/>
    <w:rsid w:val="004772DD"/>
    <w:rsid w:val="00477DFC"/>
    <w:rsid w:val="0048056B"/>
    <w:rsid w:val="00481B72"/>
    <w:rsid w:val="0048204D"/>
    <w:rsid w:val="00482682"/>
    <w:rsid w:val="0048332E"/>
    <w:rsid w:val="004833E3"/>
    <w:rsid w:val="004840C6"/>
    <w:rsid w:val="00484325"/>
    <w:rsid w:val="004856F5"/>
    <w:rsid w:val="00487021"/>
    <w:rsid w:val="00487BE4"/>
    <w:rsid w:val="00490FF4"/>
    <w:rsid w:val="0049134B"/>
    <w:rsid w:val="0049708B"/>
    <w:rsid w:val="00497DEB"/>
    <w:rsid w:val="004A21E9"/>
    <w:rsid w:val="004A45AC"/>
    <w:rsid w:val="004A4914"/>
    <w:rsid w:val="004A6BC5"/>
    <w:rsid w:val="004A736A"/>
    <w:rsid w:val="004A7BCC"/>
    <w:rsid w:val="004B0A82"/>
    <w:rsid w:val="004B16B6"/>
    <w:rsid w:val="004B1F9B"/>
    <w:rsid w:val="004B24AE"/>
    <w:rsid w:val="004B25CE"/>
    <w:rsid w:val="004B2FB0"/>
    <w:rsid w:val="004B3828"/>
    <w:rsid w:val="004B3854"/>
    <w:rsid w:val="004B396C"/>
    <w:rsid w:val="004B7F8E"/>
    <w:rsid w:val="004C4106"/>
    <w:rsid w:val="004C4D3C"/>
    <w:rsid w:val="004C5733"/>
    <w:rsid w:val="004C6EB6"/>
    <w:rsid w:val="004C6FAC"/>
    <w:rsid w:val="004C77C7"/>
    <w:rsid w:val="004D25C8"/>
    <w:rsid w:val="004D4367"/>
    <w:rsid w:val="004D457A"/>
    <w:rsid w:val="004D485F"/>
    <w:rsid w:val="004D6047"/>
    <w:rsid w:val="004E006A"/>
    <w:rsid w:val="004E016B"/>
    <w:rsid w:val="004E0710"/>
    <w:rsid w:val="004E0AAF"/>
    <w:rsid w:val="004E0FF8"/>
    <w:rsid w:val="004E19E0"/>
    <w:rsid w:val="004E2AF0"/>
    <w:rsid w:val="004E2B32"/>
    <w:rsid w:val="004E2C7E"/>
    <w:rsid w:val="004E4157"/>
    <w:rsid w:val="004E50DC"/>
    <w:rsid w:val="004E5F90"/>
    <w:rsid w:val="004E707D"/>
    <w:rsid w:val="004F0181"/>
    <w:rsid w:val="004F042F"/>
    <w:rsid w:val="004F08C8"/>
    <w:rsid w:val="004F0C81"/>
    <w:rsid w:val="004F15A5"/>
    <w:rsid w:val="004F1AB3"/>
    <w:rsid w:val="004F2934"/>
    <w:rsid w:val="004F397E"/>
    <w:rsid w:val="004F51BB"/>
    <w:rsid w:val="004F570C"/>
    <w:rsid w:val="004F643F"/>
    <w:rsid w:val="004F6443"/>
    <w:rsid w:val="004F687C"/>
    <w:rsid w:val="004F6C24"/>
    <w:rsid w:val="004F6FF9"/>
    <w:rsid w:val="004F71D5"/>
    <w:rsid w:val="004F7216"/>
    <w:rsid w:val="00500A7E"/>
    <w:rsid w:val="00501630"/>
    <w:rsid w:val="00502427"/>
    <w:rsid w:val="0050368A"/>
    <w:rsid w:val="00503A26"/>
    <w:rsid w:val="00503C34"/>
    <w:rsid w:val="00504EC8"/>
    <w:rsid w:val="005071B9"/>
    <w:rsid w:val="005075BD"/>
    <w:rsid w:val="00507D2B"/>
    <w:rsid w:val="00507F18"/>
    <w:rsid w:val="005102FD"/>
    <w:rsid w:val="005107C8"/>
    <w:rsid w:val="005109FE"/>
    <w:rsid w:val="00511373"/>
    <w:rsid w:val="00511F23"/>
    <w:rsid w:val="005133EC"/>
    <w:rsid w:val="0051340E"/>
    <w:rsid w:val="005135C5"/>
    <w:rsid w:val="00513921"/>
    <w:rsid w:val="005157B4"/>
    <w:rsid w:val="0052063E"/>
    <w:rsid w:val="00520B28"/>
    <w:rsid w:val="005211C5"/>
    <w:rsid w:val="0052128A"/>
    <w:rsid w:val="005216E4"/>
    <w:rsid w:val="00523F6D"/>
    <w:rsid w:val="005256CE"/>
    <w:rsid w:val="00525A04"/>
    <w:rsid w:val="00525CDC"/>
    <w:rsid w:val="005262FB"/>
    <w:rsid w:val="00527A77"/>
    <w:rsid w:val="00527F58"/>
    <w:rsid w:val="005300FE"/>
    <w:rsid w:val="00530873"/>
    <w:rsid w:val="00530D26"/>
    <w:rsid w:val="005312C3"/>
    <w:rsid w:val="005312DC"/>
    <w:rsid w:val="00531B30"/>
    <w:rsid w:val="00531C42"/>
    <w:rsid w:val="00531E32"/>
    <w:rsid w:val="0053201E"/>
    <w:rsid w:val="0053239D"/>
    <w:rsid w:val="0053278A"/>
    <w:rsid w:val="00532935"/>
    <w:rsid w:val="00532CDD"/>
    <w:rsid w:val="005336E9"/>
    <w:rsid w:val="00533779"/>
    <w:rsid w:val="005349FC"/>
    <w:rsid w:val="00535738"/>
    <w:rsid w:val="0053631D"/>
    <w:rsid w:val="0053765A"/>
    <w:rsid w:val="00537BC8"/>
    <w:rsid w:val="00537EE8"/>
    <w:rsid w:val="005400A0"/>
    <w:rsid w:val="005405D7"/>
    <w:rsid w:val="00540C3A"/>
    <w:rsid w:val="00541E3F"/>
    <w:rsid w:val="005435A2"/>
    <w:rsid w:val="00543EA3"/>
    <w:rsid w:val="005441B6"/>
    <w:rsid w:val="00544C46"/>
    <w:rsid w:val="00545B5F"/>
    <w:rsid w:val="00545CDF"/>
    <w:rsid w:val="00546171"/>
    <w:rsid w:val="0054722B"/>
    <w:rsid w:val="00547618"/>
    <w:rsid w:val="005479FF"/>
    <w:rsid w:val="00547A27"/>
    <w:rsid w:val="0055059B"/>
    <w:rsid w:val="00550792"/>
    <w:rsid w:val="005508B1"/>
    <w:rsid w:val="00550DF3"/>
    <w:rsid w:val="0055134A"/>
    <w:rsid w:val="0055202E"/>
    <w:rsid w:val="00552D63"/>
    <w:rsid w:val="00553558"/>
    <w:rsid w:val="0055395C"/>
    <w:rsid w:val="00554A02"/>
    <w:rsid w:val="00555428"/>
    <w:rsid w:val="00556ED0"/>
    <w:rsid w:val="00557875"/>
    <w:rsid w:val="00557B28"/>
    <w:rsid w:val="005602D7"/>
    <w:rsid w:val="00560603"/>
    <w:rsid w:val="00561BB6"/>
    <w:rsid w:val="00562070"/>
    <w:rsid w:val="005620F4"/>
    <w:rsid w:val="00562289"/>
    <w:rsid w:val="00562526"/>
    <w:rsid w:val="005637AF"/>
    <w:rsid w:val="00563A41"/>
    <w:rsid w:val="00563AED"/>
    <w:rsid w:val="00563C18"/>
    <w:rsid w:val="00565F01"/>
    <w:rsid w:val="005666F5"/>
    <w:rsid w:val="00566ABB"/>
    <w:rsid w:val="00566BE7"/>
    <w:rsid w:val="005676DB"/>
    <w:rsid w:val="005678BA"/>
    <w:rsid w:val="005678D4"/>
    <w:rsid w:val="00567F2A"/>
    <w:rsid w:val="00570B02"/>
    <w:rsid w:val="0057227A"/>
    <w:rsid w:val="005724F4"/>
    <w:rsid w:val="005728A9"/>
    <w:rsid w:val="00572ABB"/>
    <w:rsid w:val="00572CBE"/>
    <w:rsid w:val="005743A3"/>
    <w:rsid w:val="00575582"/>
    <w:rsid w:val="005762FF"/>
    <w:rsid w:val="005764DE"/>
    <w:rsid w:val="00576541"/>
    <w:rsid w:val="005767DE"/>
    <w:rsid w:val="00576DEF"/>
    <w:rsid w:val="00577C8D"/>
    <w:rsid w:val="005800AC"/>
    <w:rsid w:val="00580379"/>
    <w:rsid w:val="0058513C"/>
    <w:rsid w:val="00585B73"/>
    <w:rsid w:val="00585BA0"/>
    <w:rsid w:val="00590631"/>
    <w:rsid w:val="00590F9B"/>
    <w:rsid w:val="00591B19"/>
    <w:rsid w:val="00591C82"/>
    <w:rsid w:val="00594413"/>
    <w:rsid w:val="0059509D"/>
    <w:rsid w:val="00595D52"/>
    <w:rsid w:val="00596227"/>
    <w:rsid w:val="005972B5"/>
    <w:rsid w:val="005972BA"/>
    <w:rsid w:val="005A02F5"/>
    <w:rsid w:val="005A1478"/>
    <w:rsid w:val="005A3518"/>
    <w:rsid w:val="005A4CAC"/>
    <w:rsid w:val="005A4CBF"/>
    <w:rsid w:val="005A6C8F"/>
    <w:rsid w:val="005A720A"/>
    <w:rsid w:val="005B06EF"/>
    <w:rsid w:val="005B0947"/>
    <w:rsid w:val="005B0A9E"/>
    <w:rsid w:val="005B164B"/>
    <w:rsid w:val="005B172A"/>
    <w:rsid w:val="005B29B4"/>
    <w:rsid w:val="005B3AC8"/>
    <w:rsid w:val="005B3B0F"/>
    <w:rsid w:val="005B3CA2"/>
    <w:rsid w:val="005B3D01"/>
    <w:rsid w:val="005B427D"/>
    <w:rsid w:val="005B5E12"/>
    <w:rsid w:val="005B7549"/>
    <w:rsid w:val="005C01C6"/>
    <w:rsid w:val="005C02E3"/>
    <w:rsid w:val="005C0423"/>
    <w:rsid w:val="005C049A"/>
    <w:rsid w:val="005C0527"/>
    <w:rsid w:val="005C0924"/>
    <w:rsid w:val="005C0B4C"/>
    <w:rsid w:val="005C1B66"/>
    <w:rsid w:val="005C34CA"/>
    <w:rsid w:val="005C4D77"/>
    <w:rsid w:val="005C4F4B"/>
    <w:rsid w:val="005C5078"/>
    <w:rsid w:val="005C5603"/>
    <w:rsid w:val="005C5A7D"/>
    <w:rsid w:val="005C6275"/>
    <w:rsid w:val="005C6C7B"/>
    <w:rsid w:val="005C6F7E"/>
    <w:rsid w:val="005C7250"/>
    <w:rsid w:val="005C7E0D"/>
    <w:rsid w:val="005D0626"/>
    <w:rsid w:val="005D07B6"/>
    <w:rsid w:val="005D0840"/>
    <w:rsid w:val="005D09D9"/>
    <w:rsid w:val="005D0A98"/>
    <w:rsid w:val="005D0DC1"/>
    <w:rsid w:val="005D133E"/>
    <w:rsid w:val="005D1CD4"/>
    <w:rsid w:val="005D2A8E"/>
    <w:rsid w:val="005D3786"/>
    <w:rsid w:val="005D52A0"/>
    <w:rsid w:val="005D6263"/>
    <w:rsid w:val="005D6343"/>
    <w:rsid w:val="005D6CCD"/>
    <w:rsid w:val="005E0411"/>
    <w:rsid w:val="005E0483"/>
    <w:rsid w:val="005E0F20"/>
    <w:rsid w:val="005E1DE0"/>
    <w:rsid w:val="005E2918"/>
    <w:rsid w:val="005E2AE4"/>
    <w:rsid w:val="005E36A0"/>
    <w:rsid w:val="005E4192"/>
    <w:rsid w:val="005E6510"/>
    <w:rsid w:val="005E6817"/>
    <w:rsid w:val="005E7D65"/>
    <w:rsid w:val="005E7DC8"/>
    <w:rsid w:val="005F0009"/>
    <w:rsid w:val="005F04A8"/>
    <w:rsid w:val="005F0D80"/>
    <w:rsid w:val="005F1037"/>
    <w:rsid w:val="005F161B"/>
    <w:rsid w:val="005F1735"/>
    <w:rsid w:val="005F2748"/>
    <w:rsid w:val="005F341F"/>
    <w:rsid w:val="005F40BA"/>
    <w:rsid w:val="005F4C96"/>
    <w:rsid w:val="005F68EF"/>
    <w:rsid w:val="005F7600"/>
    <w:rsid w:val="005F7CE7"/>
    <w:rsid w:val="0060182E"/>
    <w:rsid w:val="00602147"/>
    <w:rsid w:val="006023F0"/>
    <w:rsid w:val="00602F6F"/>
    <w:rsid w:val="00603935"/>
    <w:rsid w:val="0060403E"/>
    <w:rsid w:val="00604EB8"/>
    <w:rsid w:val="00605F4F"/>
    <w:rsid w:val="006061F6"/>
    <w:rsid w:val="00606BF6"/>
    <w:rsid w:val="006078D4"/>
    <w:rsid w:val="00610E62"/>
    <w:rsid w:val="006123A8"/>
    <w:rsid w:val="0061262A"/>
    <w:rsid w:val="00613A4E"/>
    <w:rsid w:val="00614044"/>
    <w:rsid w:val="00614643"/>
    <w:rsid w:val="0061487B"/>
    <w:rsid w:val="00614D85"/>
    <w:rsid w:val="00615387"/>
    <w:rsid w:val="006156CA"/>
    <w:rsid w:val="006158FA"/>
    <w:rsid w:val="00615A44"/>
    <w:rsid w:val="00616158"/>
    <w:rsid w:val="00617700"/>
    <w:rsid w:val="006179B1"/>
    <w:rsid w:val="006201CF"/>
    <w:rsid w:val="00620E01"/>
    <w:rsid w:val="00622066"/>
    <w:rsid w:val="0062206C"/>
    <w:rsid w:val="006226A8"/>
    <w:rsid w:val="00622FD1"/>
    <w:rsid w:val="006240A4"/>
    <w:rsid w:val="00624CE7"/>
    <w:rsid w:val="00625E43"/>
    <w:rsid w:val="00626E1F"/>
    <w:rsid w:val="0062709D"/>
    <w:rsid w:val="00627272"/>
    <w:rsid w:val="00627F74"/>
    <w:rsid w:val="00630E52"/>
    <w:rsid w:val="00632F8E"/>
    <w:rsid w:val="00633F03"/>
    <w:rsid w:val="00634557"/>
    <w:rsid w:val="0063495C"/>
    <w:rsid w:val="00634D1B"/>
    <w:rsid w:val="00635086"/>
    <w:rsid w:val="006360F1"/>
    <w:rsid w:val="00636389"/>
    <w:rsid w:val="00637422"/>
    <w:rsid w:val="00640A6C"/>
    <w:rsid w:val="00640EE3"/>
    <w:rsid w:val="006425B1"/>
    <w:rsid w:val="00642E70"/>
    <w:rsid w:val="006435E5"/>
    <w:rsid w:val="00643E57"/>
    <w:rsid w:val="00644267"/>
    <w:rsid w:val="0064469F"/>
    <w:rsid w:val="00645666"/>
    <w:rsid w:val="00645E61"/>
    <w:rsid w:val="006462D6"/>
    <w:rsid w:val="006466F3"/>
    <w:rsid w:val="00646C43"/>
    <w:rsid w:val="00647274"/>
    <w:rsid w:val="0064768E"/>
    <w:rsid w:val="00647F75"/>
    <w:rsid w:val="00650767"/>
    <w:rsid w:val="00650904"/>
    <w:rsid w:val="00651152"/>
    <w:rsid w:val="0065220C"/>
    <w:rsid w:val="0065260C"/>
    <w:rsid w:val="00652859"/>
    <w:rsid w:val="00652D0F"/>
    <w:rsid w:val="00653831"/>
    <w:rsid w:val="0065711E"/>
    <w:rsid w:val="00657C4D"/>
    <w:rsid w:val="0066065F"/>
    <w:rsid w:val="00660C27"/>
    <w:rsid w:val="006618C0"/>
    <w:rsid w:val="0066280D"/>
    <w:rsid w:val="0066292D"/>
    <w:rsid w:val="00662E26"/>
    <w:rsid w:val="00663729"/>
    <w:rsid w:val="006638BC"/>
    <w:rsid w:val="006638C9"/>
    <w:rsid w:val="00663FA0"/>
    <w:rsid w:val="006644B6"/>
    <w:rsid w:val="0066579B"/>
    <w:rsid w:val="00665CD4"/>
    <w:rsid w:val="00666AC2"/>
    <w:rsid w:val="00667B1D"/>
    <w:rsid w:val="00667E3F"/>
    <w:rsid w:val="006715A5"/>
    <w:rsid w:val="0067284C"/>
    <w:rsid w:val="006735BF"/>
    <w:rsid w:val="00674CC2"/>
    <w:rsid w:val="00676A44"/>
    <w:rsid w:val="006776C8"/>
    <w:rsid w:val="00680093"/>
    <w:rsid w:val="006801DA"/>
    <w:rsid w:val="00681360"/>
    <w:rsid w:val="00681BA9"/>
    <w:rsid w:val="00682294"/>
    <w:rsid w:val="006822F6"/>
    <w:rsid w:val="0068302D"/>
    <w:rsid w:val="006832C9"/>
    <w:rsid w:val="0068366C"/>
    <w:rsid w:val="00683AAB"/>
    <w:rsid w:val="00684755"/>
    <w:rsid w:val="00685036"/>
    <w:rsid w:val="006856FA"/>
    <w:rsid w:val="006868FC"/>
    <w:rsid w:val="0069054E"/>
    <w:rsid w:val="00691533"/>
    <w:rsid w:val="00691DD1"/>
    <w:rsid w:val="006921C4"/>
    <w:rsid w:val="006923D2"/>
    <w:rsid w:val="0069305C"/>
    <w:rsid w:val="00694AA1"/>
    <w:rsid w:val="00696822"/>
    <w:rsid w:val="00696DE9"/>
    <w:rsid w:val="006A11FD"/>
    <w:rsid w:val="006A12D1"/>
    <w:rsid w:val="006A23A5"/>
    <w:rsid w:val="006A2A70"/>
    <w:rsid w:val="006A4BB9"/>
    <w:rsid w:val="006A4E0F"/>
    <w:rsid w:val="006A6973"/>
    <w:rsid w:val="006A6AED"/>
    <w:rsid w:val="006A77EE"/>
    <w:rsid w:val="006A7BE9"/>
    <w:rsid w:val="006B0DD4"/>
    <w:rsid w:val="006B1D73"/>
    <w:rsid w:val="006B2622"/>
    <w:rsid w:val="006B267B"/>
    <w:rsid w:val="006B333F"/>
    <w:rsid w:val="006B3A76"/>
    <w:rsid w:val="006B4070"/>
    <w:rsid w:val="006B62C2"/>
    <w:rsid w:val="006B763A"/>
    <w:rsid w:val="006B7871"/>
    <w:rsid w:val="006C0A41"/>
    <w:rsid w:val="006C171E"/>
    <w:rsid w:val="006C1A6F"/>
    <w:rsid w:val="006C39E7"/>
    <w:rsid w:val="006C3F29"/>
    <w:rsid w:val="006C415D"/>
    <w:rsid w:val="006C4999"/>
    <w:rsid w:val="006C4D37"/>
    <w:rsid w:val="006C5D2C"/>
    <w:rsid w:val="006C5E61"/>
    <w:rsid w:val="006D099B"/>
    <w:rsid w:val="006D0CB4"/>
    <w:rsid w:val="006D2B5F"/>
    <w:rsid w:val="006D2D10"/>
    <w:rsid w:val="006D30C5"/>
    <w:rsid w:val="006D33D2"/>
    <w:rsid w:val="006D374D"/>
    <w:rsid w:val="006D3BDA"/>
    <w:rsid w:val="006D513A"/>
    <w:rsid w:val="006D57D5"/>
    <w:rsid w:val="006D5E73"/>
    <w:rsid w:val="006D6CA5"/>
    <w:rsid w:val="006D6D73"/>
    <w:rsid w:val="006E0475"/>
    <w:rsid w:val="006E18DA"/>
    <w:rsid w:val="006E226C"/>
    <w:rsid w:val="006E256A"/>
    <w:rsid w:val="006E2973"/>
    <w:rsid w:val="006E31D6"/>
    <w:rsid w:val="006E3D3E"/>
    <w:rsid w:val="006E4826"/>
    <w:rsid w:val="006E5B99"/>
    <w:rsid w:val="006E69ED"/>
    <w:rsid w:val="006E71D2"/>
    <w:rsid w:val="006F22B8"/>
    <w:rsid w:val="006F2A86"/>
    <w:rsid w:val="006F44F8"/>
    <w:rsid w:val="006F55C1"/>
    <w:rsid w:val="006F5667"/>
    <w:rsid w:val="006F6B10"/>
    <w:rsid w:val="006F6C23"/>
    <w:rsid w:val="006F747F"/>
    <w:rsid w:val="006F7DD6"/>
    <w:rsid w:val="00701137"/>
    <w:rsid w:val="00701D72"/>
    <w:rsid w:val="00701EFA"/>
    <w:rsid w:val="00702CBB"/>
    <w:rsid w:val="00702FA9"/>
    <w:rsid w:val="00703DFA"/>
    <w:rsid w:val="00704341"/>
    <w:rsid w:val="00704BA9"/>
    <w:rsid w:val="00704BB7"/>
    <w:rsid w:val="007056AF"/>
    <w:rsid w:val="007057F6"/>
    <w:rsid w:val="00706381"/>
    <w:rsid w:val="00706E62"/>
    <w:rsid w:val="00711846"/>
    <w:rsid w:val="007121FB"/>
    <w:rsid w:val="00712F30"/>
    <w:rsid w:val="00714720"/>
    <w:rsid w:val="007153E8"/>
    <w:rsid w:val="00715E1C"/>
    <w:rsid w:val="00715E77"/>
    <w:rsid w:val="00715F21"/>
    <w:rsid w:val="007163C4"/>
    <w:rsid w:val="00720BDF"/>
    <w:rsid w:val="00721979"/>
    <w:rsid w:val="00721E1F"/>
    <w:rsid w:val="00722761"/>
    <w:rsid w:val="00722EFB"/>
    <w:rsid w:val="00722F2C"/>
    <w:rsid w:val="007232A9"/>
    <w:rsid w:val="00723393"/>
    <w:rsid w:val="00723B2F"/>
    <w:rsid w:val="0072453C"/>
    <w:rsid w:val="00724B7C"/>
    <w:rsid w:val="00725D94"/>
    <w:rsid w:val="00727D75"/>
    <w:rsid w:val="00731403"/>
    <w:rsid w:val="007324B7"/>
    <w:rsid w:val="0073250E"/>
    <w:rsid w:val="00733885"/>
    <w:rsid w:val="00733B95"/>
    <w:rsid w:val="007344D5"/>
    <w:rsid w:val="00734E39"/>
    <w:rsid w:val="007357DB"/>
    <w:rsid w:val="00736359"/>
    <w:rsid w:val="00736431"/>
    <w:rsid w:val="007406DC"/>
    <w:rsid w:val="00741182"/>
    <w:rsid w:val="00741E7A"/>
    <w:rsid w:val="00742010"/>
    <w:rsid w:val="00742808"/>
    <w:rsid w:val="00742E51"/>
    <w:rsid w:val="00742FEA"/>
    <w:rsid w:val="00743385"/>
    <w:rsid w:val="00746B6D"/>
    <w:rsid w:val="00746EE2"/>
    <w:rsid w:val="00753706"/>
    <w:rsid w:val="007557A3"/>
    <w:rsid w:val="007560EE"/>
    <w:rsid w:val="0075623B"/>
    <w:rsid w:val="00757A6B"/>
    <w:rsid w:val="00760FAB"/>
    <w:rsid w:val="007616C8"/>
    <w:rsid w:val="00761DD5"/>
    <w:rsid w:val="00762209"/>
    <w:rsid w:val="0076258C"/>
    <w:rsid w:val="00763F4E"/>
    <w:rsid w:val="00763F97"/>
    <w:rsid w:val="00765162"/>
    <w:rsid w:val="00767552"/>
    <w:rsid w:val="00767DC6"/>
    <w:rsid w:val="00772CF7"/>
    <w:rsid w:val="00772D2C"/>
    <w:rsid w:val="00772F71"/>
    <w:rsid w:val="007730FA"/>
    <w:rsid w:val="00773589"/>
    <w:rsid w:val="00773BEF"/>
    <w:rsid w:val="0077453C"/>
    <w:rsid w:val="007749D4"/>
    <w:rsid w:val="007751A1"/>
    <w:rsid w:val="0077565A"/>
    <w:rsid w:val="00775CAF"/>
    <w:rsid w:val="007802E9"/>
    <w:rsid w:val="007803BC"/>
    <w:rsid w:val="007804EB"/>
    <w:rsid w:val="00780559"/>
    <w:rsid w:val="00781707"/>
    <w:rsid w:val="00781F99"/>
    <w:rsid w:val="0078375B"/>
    <w:rsid w:val="00783BAA"/>
    <w:rsid w:val="00783CB8"/>
    <w:rsid w:val="007841CA"/>
    <w:rsid w:val="00784A1D"/>
    <w:rsid w:val="007858F7"/>
    <w:rsid w:val="00786F94"/>
    <w:rsid w:val="007905D9"/>
    <w:rsid w:val="00791D38"/>
    <w:rsid w:val="007930C1"/>
    <w:rsid w:val="0079348F"/>
    <w:rsid w:val="007943B2"/>
    <w:rsid w:val="00795030"/>
    <w:rsid w:val="0079531C"/>
    <w:rsid w:val="00795CAE"/>
    <w:rsid w:val="00797C19"/>
    <w:rsid w:val="007A0145"/>
    <w:rsid w:val="007A0F9D"/>
    <w:rsid w:val="007A473B"/>
    <w:rsid w:val="007A4B40"/>
    <w:rsid w:val="007A4DF0"/>
    <w:rsid w:val="007A515B"/>
    <w:rsid w:val="007A530A"/>
    <w:rsid w:val="007A5CD5"/>
    <w:rsid w:val="007A5CF4"/>
    <w:rsid w:val="007A5F5F"/>
    <w:rsid w:val="007A61DD"/>
    <w:rsid w:val="007A67C0"/>
    <w:rsid w:val="007A7B82"/>
    <w:rsid w:val="007B1711"/>
    <w:rsid w:val="007B2258"/>
    <w:rsid w:val="007B2A7F"/>
    <w:rsid w:val="007B347B"/>
    <w:rsid w:val="007B3AC3"/>
    <w:rsid w:val="007B3D57"/>
    <w:rsid w:val="007B3DE3"/>
    <w:rsid w:val="007B516E"/>
    <w:rsid w:val="007B5D9C"/>
    <w:rsid w:val="007B5DF1"/>
    <w:rsid w:val="007B62A4"/>
    <w:rsid w:val="007B732A"/>
    <w:rsid w:val="007B76EF"/>
    <w:rsid w:val="007B7FA2"/>
    <w:rsid w:val="007C035B"/>
    <w:rsid w:val="007C03E6"/>
    <w:rsid w:val="007C0477"/>
    <w:rsid w:val="007C0CFB"/>
    <w:rsid w:val="007C1321"/>
    <w:rsid w:val="007C1C6F"/>
    <w:rsid w:val="007C3131"/>
    <w:rsid w:val="007C3433"/>
    <w:rsid w:val="007C35BF"/>
    <w:rsid w:val="007C393F"/>
    <w:rsid w:val="007C4B13"/>
    <w:rsid w:val="007C5854"/>
    <w:rsid w:val="007C60E5"/>
    <w:rsid w:val="007C6ABD"/>
    <w:rsid w:val="007D22D1"/>
    <w:rsid w:val="007D2A29"/>
    <w:rsid w:val="007D336E"/>
    <w:rsid w:val="007D4CBE"/>
    <w:rsid w:val="007D5AE9"/>
    <w:rsid w:val="007D60D1"/>
    <w:rsid w:val="007D6958"/>
    <w:rsid w:val="007E0E50"/>
    <w:rsid w:val="007E3783"/>
    <w:rsid w:val="007E391F"/>
    <w:rsid w:val="007E45C1"/>
    <w:rsid w:val="007E496B"/>
    <w:rsid w:val="007E4F97"/>
    <w:rsid w:val="007E578F"/>
    <w:rsid w:val="007E61A9"/>
    <w:rsid w:val="007E671A"/>
    <w:rsid w:val="007E7DA0"/>
    <w:rsid w:val="007F005F"/>
    <w:rsid w:val="007F0271"/>
    <w:rsid w:val="007F0B70"/>
    <w:rsid w:val="007F2765"/>
    <w:rsid w:val="007F2B06"/>
    <w:rsid w:val="007F4705"/>
    <w:rsid w:val="007F580D"/>
    <w:rsid w:val="007F6282"/>
    <w:rsid w:val="007F67E4"/>
    <w:rsid w:val="007F719C"/>
    <w:rsid w:val="007F73B2"/>
    <w:rsid w:val="007F7712"/>
    <w:rsid w:val="007F77F7"/>
    <w:rsid w:val="00800774"/>
    <w:rsid w:val="008011B3"/>
    <w:rsid w:val="00802775"/>
    <w:rsid w:val="008029B2"/>
    <w:rsid w:val="00802B7C"/>
    <w:rsid w:val="00804708"/>
    <w:rsid w:val="00804944"/>
    <w:rsid w:val="008067B7"/>
    <w:rsid w:val="00807056"/>
    <w:rsid w:val="00807788"/>
    <w:rsid w:val="0081006F"/>
    <w:rsid w:val="008106D3"/>
    <w:rsid w:val="00810B20"/>
    <w:rsid w:val="00810F32"/>
    <w:rsid w:val="0081191C"/>
    <w:rsid w:val="008123D8"/>
    <w:rsid w:val="008144C4"/>
    <w:rsid w:val="00814A2E"/>
    <w:rsid w:val="00814B9C"/>
    <w:rsid w:val="00815E29"/>
    <w:rsid w:val="008163B8"/>
    <w:rsid w:val="00816798"/>
    <w:rsid w:val="00817139"/>
    <w:rsid w:val="00820469"/>
    <w:rsid w:val="0082128C"/>
    <w:rsid w:val="00821AF3"/>
    <w:rsid w:val="00821CE7"/>
    <w:rsid w:val="008221DC"/>
    <w:rsid w:val="00822D01"/>
    <w:rsid w:val="00824640"/>
    <w:rsid w:val="00825B79"/>
    <w:rsid w:val="008262AB"/>
    <w:rsid w:val="00831839"/>
    <w:rsid w:val="008337A8"/>
    <w:rsid w:val="00834145"/>
    <w:rsid w:val="00834A14"/>
    <w:rsid w:val="00834FC0"/>
    <w:rsid w:val="008362A4"/>
    <w:rsid w:val="00837448"/>
    <w:rsid w:val="00837AD4"/>
    <w:rsid w:val="008403DD"/>
    <w:rsid w:val="00840D14"/>
    <w:rsid w:val="00841273"/>
    <w:rsid w:val="00841FCE"/>
    <w:rsid w:val="0084214D"/>
    <w:rsid w:val="00843F6F"/>
    <w:rsid w:val="00845E12"/>
    <w:rsid w:val="00850054"/>
    <w:rsid w:val="008500A3"/>
    <w:rsid w:val="00850512"/>
    <w:rsid w:val="00852B0E"/>
    <w:rsid w:val="00852FF6"/>
    <w:rsid w:val="0085323E"/>
    <w:rsid w:val="0085363A"/>
    <w:rsid w:val="00853744"/>
    <w:rsid w:val="00854334"/>
    <w:rsid w:val="008544FE"/>
    <w:rsid w:val="00854B20"/>
    <w:rsid w:val="00855B3F"/>
    <w:rsid w:val="00856C88"/>
    <w:rsid w:val="00857ADA"/>
    <w:rsid w:val="0086003D"/>
    <w:rsid w:val="008603B7"/>
    <w:rsid w:val="00860558"/>
    <w:rsid w:val="00860A68"/>
    <w:rsid w:val="008616BB"/>
    <w:rsid w:val="00861807"/>
    <w:rsid w:val="00861D2B"/>
    <w:rsid w:val="00862058"/>
    <w:rsid w:val="00862BFE"/>
    <w:rsid w:val="00862E5B"/>
    <w:rsid w:val="00862EAC"/>
    <w:rsid w:val="008633B2"/>
    <w:rsid w:val="0086404F"/>
    <w:rsid w:val="00865C00"/>
    <w:rsid w:val="0086707D"/>
    <w:rsid w:val="008677CC"/>
    <w:rsid w:val="00871885"/>
    <w:rsid w:val="00871F8C"/>
    <w:rsid w:val="00872950"/>
    <w:rsid w:val="00873E12"/>
    <w:rsid w:val="008745E5"/>
    <w:rsid w:val="00875FFC"/>
    <w:rsid w:val="0087632B"/>
    <w:rsid w:val="008764CA"/>
    <w:rsid w:val="00877304"/>
    <w:rsid w:val="0088025D"/>
    <w:rsid w:val="00880299"/>
    <w:rsid w:val="00882804"/>
    <w:rsid w:val="00883379"/>
    <w:rsid w:val="00883428"/>
    <w:rsid w:val="00884742"/>
    <w:rsid w:val="00884EB3"/>
    <w:rsid w:val="00885716"/>
    <w:rsid w:val="00886715"/>
    <w:rsid w:val="008868DD"/>
    <w:rsid w:val="00886BFA"/>
    <w:rsid w:val="00890562"/>
    <w:rsid w:val="00890EC2"/>
    <w:rsid w:val="00891307"/>
    <w:rsid w:val="00893075"/>
    <w:rsid w:val="008941B0"/>
    <w:rsid w:val="00894239"/>
    <w:rsid w:val="00894B58"/>
    <w:rsid w:val="00894F25"/>
    <w:rsid w:val="00896017"/>
    <w:rsid w:val="00896BBB"/>
    <w:rsid w:val="00896CF7"/>
    <w:rsid w:val="00897638"/>
    <w:rsid w:val="008A0DA4"/>
    <w:rsid w:val="008A1471"/>
    <w:rsid w:val="008A14A9"/>
    <w:rsid w:val="008A1623"/>
    <w:rsid w:val="008A1CB8"/>
    <w:rsid w:val="008A1DAB"/>
    <w:rsid w:val="008A349F"/>
    <w:rsid w:val="008A4E67"/>
    <w:rsid w:val="008A5284"/>
    <w:rsid w:val="008A5E1D"/>
    <w:rsid w:val="008A6BB7"/>
    <w:rsid w:val="008A6DBD"/>
    <w:rsid w:val="008A7109"/>
    <w:rsid w:val="008B1395"/>
    <w:rsid w:val="008B1EC0"/>
    <w:rsid w:val="008B3BB7"/>
    <w:rsid w:val="008B4BD9"/>
    <w:rsid w:val="008B741C"/>
    <w:rsid w:val="008C0C5D"/>
    <w:rsid w:val="008C1E0C"/>
    <w:rsid w:val="008C34C0"/>
    <w:rsid w:val="008C37B5"/>
    <w:rsid w:val="008C558E"/>
    <w:rsid w:val="008C5F74"/>
    <w:rsid w:val="008C669C"/>
    <w:rsid w:val="008C785D"/>
    <w:rsid w:val="008C7F93"/>
    <w:rsid w:val="008D1E83"/>
    <w:rsid w:val="008D2A8B"/>
    <w:rsid w:val="008D2C63"/>
    <w:rsid w:val="008D2C71"/>
    <w:rsid w:val="008D438D"/>
    <w:rsid w:val="008D4B2C"/>
    <w:rsid w:val="008D4B8A"/>
    <w:rsid w:val="008D5141"/>
    <w:rsid w:val="008D673F"/>
    <w:rsid w:val="008D67A6"/>
    <w:rsid w:val="008D6853"/>
    <w:rsid w:val="008D6971"/>
    <w:rsid w:val="008D6C8D"/>
    <w:rsid w:val="008D792E"/>
    <w:rsid w:val="008E013F"/>
    <w:rsid w:val="008E02A0"/>
    <w:rsid w:val="008E0815"/>
    <w:rsid w:val="008E1B28"/>
    <w:rsid w:val="008E2A8B"/>
    <w:rsid w:val="008E3E44"/>
    <w:rsid w:val="008E54F1"/>
    <w:rsid w:val="008E6AB3"/>
    <w:rsid w:val="008E75BC"/>
    <w:rsid w:val="008F062B"/>
    <w:rsid w:val="008F09F8"/>
    <w:rsid w:val="008F0DA4"/>
    <w:rsid w:val="008F0EDB"/>
    <w:rsid w:val="008F1326"/>
    <w:rsid w:val="008F154C"/>
    <w:rsid w:val="008F296C"/>
    <w:rsid w:val="008F2A1E"/>
    <w:rsid w:val="008F2F57"/>
    <w:rsid w:val="008F4A37"/>
    <w:rsid w:val="008F5804"/>
    <w:rsid w:val="008F5DAF"/>
    <w:rsid w:val="008F6745"/>
    <w:rsid w:val="009003CF"/>
    <w:rsid w:val="009004EF"/>
    <w:rsid w:val="00900876"/>
    <w:rsid w:val="00900E85"/>
    <w:rsid w:val="009014F4"/>
    <w:rsid w:val="00902364"/>
    <w:rsid w:val="0090255A"/>
    <w:rsid w:val="009029C9"/>
    <w:rsid w:val="00902A19"/>
    <w:rsid w:val="00904409"/>
    <w:rsid w:val="009049CD"/>
    <w:rsid w:val="00905123"/>
    <w:rsid w:val="009052A0"/>
    <w:rsid w:val="009054C5"/>
    <w:rsid w:val="0090651A"/>
    <w:rsid w:val="00906582"/>
    <w:rsid w:val="00907370"/>
    <w:rsid w:val="0091058F"/>
    <w:rsid w:val="009109DE"/>
    <w:rsid w:val="009146B1"/>
    <w:rsid w:val="00916319"/>
    <w:rsid w:val="00916DC2"/>
    <w:rsid w:val="0091704C"/>
    <w:rsid w:val="0091779B"/>
    <w:rsid w:val="0092048E"/>
    <w:rsid w:val="00921519"/>
    <w:rsid w:val="00922B16"/>
    <w:rsid w:val="0092479E"/>
    <w:rsid w:val="00925287"/>
    <w:rsid w:val="009254D0"/>
    <w:rsid w:val="009255F9"/>
    <w:rsid w:val="0092626A"/>
    <w:rsid w:val="00926855"/>
    <w:rsid w:val="00926AE2"/>
    <w:rsid w:val="00927386"/>
    <w:rsid w:val="00927A3D"/>
    <w:rsid w:val="00930049"/>
    <w:rsid w:val="00930A5F"/>
    <w:rsid w:val="00930B34"/>
    <w:rsid w:val="0093172F"/>
    <w:rsid w:val="00932D20"/>
    <w:rsid w:val="00933855"/>
    <w:rsid w:val="00933D95"/>
    <w:rsid w:val="00934154"/>
    <w:rsid w:val="00934F1B"/>
    <w:rsid w:val="00940882"/>
    <w:rsid w:val="00943E93"/>
    <w:rsid w:val="00945B15"/>
    <w:rsid w:val="00945C94"/>
    <w:rsid w:val="0094636C"/>
    <w:rsid w:val="00946E61"/>
    <w:rsid w:val="009478C0"/>
    <w:rsid w:val="00947D3C"/>
    <w:rsid w:val="00947FAF"/>
    <w:rsid w:val="00950973"/>
    <w:rsid w:val="00955D8F"/>
    <w:rsid w:val="0095636C"/>
    <w:rsid w:val="00956647"/>
    <w:rsid w:val="0096067F"/>
    <w:rsid w:val="00960D09"/>
    <w:rsid w:val="00961588"/>
    <w:rsid w:val="00962176"/>
    <w:rsid w:val="0096317C"/>
    <w:rsid w:val="0096358D"/>
    <w:rsid w:val="00963FBB"/>
    <w:rsid w:val="00964DD4"/>
    <w:rsid w:val="0096578C"/>
    <w:rsid w:val="00966D72"/>
    <w:rsid w:val="00967FA7"/>
    <w:rsid w:val="009706D2"/>
    <w:rsid w:val="00971C97"/>
    <w:rsid w:val="0097258C"/>
    <w:rsid w:val="00974215"/>
    <w:rsid w:val="00974945"/>
    <w:rsid w:val="00975450"/>
    <w:rsid w:val="00975914"/>
    <w:rsid w:val="0098092E"/>
    <w:rsid w:val="00981888"/>
    <w:rsid w:val="00981AC8"/>
    <w:rsid w:val="00981AE2"/>
    <w:rsid w:val="00982893"/>
    <w:rsid w:val="00982F64"/>
    <w:rsid w:val="00983597"/>
    <w:rsid w:val="00983C99"/>
    <w:rsid w:val="0098585C"/>
    <w:rsid w:val="00986D61"/>
    <w:rsid w:val="00990707"/>
    <w:rsid w:val="009924F9"/>
    <w:rsid w:val="00992711"/>
    <w:rsid w:val="00992BCF"/>
    <w:rsid w:val="00993AB2"/>
    <w:rsid w:val="009943F3"/>
    <w:rsid w:val="00994575"/>
    <w:rsid w:val="009945A2"/>
    <w:rsid w:val="0099571C"/>
    <w:rsid w:val="0099627A"/>
    <w:rsid w:val="00996BF3"/>
    <w:rsid w:val="00997A05"/>
    <w:rsid w:val="009A0761"/>
    <w:rsid w:val="009A1174"/>
    <w:rsid w:val="009A21BA"/>
    <w:rsid w:val="009A26B6"/>
    <w:rsid w:val="009A273B"/>
    <w:rsid w:val="009A28BD"/>
    <w:rsid w:val="009A455E"/>
    <w:rsid w:val="009A479E"/>
    <w:rsid w:val="009A4D5F"/>
    <w:rsid w:val="009A4E8B"/>
    <w:rsid w:val="009A5255"/>
    <w:rsid w:val="009A5C7C"/>
    <w:rsid w:val="009A6C66"/>
    <w:rsid w:val="009A7437"/>
    <w:rsid w:val="009B029D"/>
    <w:rsid w:val="009B1842"/>
    <w:rsid w:val="009B1AC8"/>
    <w:rsid w:val="009B20B7"/>
    <w:rsid w:val="009B2A1B"/>
    <w:rsid w:val="009B2A4E"/>
    <w:rsid w:val="009B2ABA"/>
    <w:rsid w:val="009B310B"/>
    <w:rsid w:val="009B3386"/>
    <w:rsid w:val="009B5676"/>
    <w:rsid w:val="009B5C28"/>
    <w:rsid w:val="009B5D03"/>
    <w:rsid w:val="009B6D55"/>
    <w:rsid w:val="009B730F"/>
    <w:rsid w:val="009C0205"/>
    <w:rsid w:val="009C0690"/>
    <w:rsid w:val="009C08F0"/>
    <w:rsid w:val="009C0FD7"/>
    <w:rsid w:val="009C11D1"/>
    <w:rsid w:val="009C120D"/>
    <w:rsid w:val="009C1E66"/>
    <w:rsid w:val="009C2FE2"/>
    <w:rsid w:val="009C3E4C"/>
    <w:rsid w:val="009C40BD"/>
    <w:rsid w:val="009C421C"/>
    <w:rsid w:val="009C5171"/>
    <w:rsid w:val="009C5236"/>
    <w:rsid w:val="009C576B"/>
    <w:rsid w:val="009C757F"/>
    <w:rsid w:val="009D0F97"/>
    <w:rsid w:val="009D15BC"/>
    <w:rsid w:val="009D1718"/>
    <w:rsid w:val="009D4BDB"/>
    <w:rsid w:val="009D4CFD"/>
    <w:rsid w:val="009D5288"/>
    <w:rsid w:val="009D5AEE"/>
    <w:rsid w:val="009D631B"/>
    <w:rsid w:val="009D71A1"/>
    <w:rsid w:val="009D73EB"/>
    <w:rsid w:val="009D73EC"/>
    <w:rsid w:val="009D7BAA"/>
    <w:rsid w:val="009E0DB7"/>
    <w:rsid w:val="009E1C11"/>
    <w:rsid w:val="009E2E0E"/>
    <w:rsid w:val="009E2FAE"/>
    <w:rsid w:val="009E4F2F"/>
    <w:rsid w:val="009E5DD9"/>
    <w:rsid w:val="009E655B"/>
    <w:rsid w:val="009E703A"/>
    <w:rsid w:val="009E7A79"/>
    <w:rsid w:val="009F0474"/>
    <w:rsid w:val="009F0D51"/>
    <w:rsid w:val="009F11BD"/>
    <w:rsid w:val="009F1D52"/>
    <w:rsid w:val="009F1DA3"/>
    <w:rsid w:val="009F20D6"/>
    <w:rsid w:val="009F3293"/>
    <w:rsid w:val="009F32F0"/>
    <w:rsid w:val="009F4116"/>
    <w:rsid w:val="009F4313"/>
    <w:rsid w:val="009F691E"/>
    <w:rsid w:val="009F6A52"/>
    <w:rsid w:val="009F7038"/>
    <w:rsid w:val="00A00017"/>
    <w:rsid w:val="00A0049B"/>
    <w:rsid w:val="00A00842"/>
    <w:rsid w:val="00A01AA0"/>
    <w:rsid w:val="00A01C37"/>
    <w:rsid w:val="00A01DC1"/>
    <w:rsid w:val="00A026C1"/>
    <w:rsid w:val="00A0303F"/>
    <w:rsid w:val="00A03C29"/>
    <w:rsid w:val="00A04291"/>
    <w:rsid w:val="00A047D7"/>
    <w:rsid w:val="00A04ABC"/>
    <w:rsid w:val="00A050C4"/>
    <w:rsid w:val="00A05332"/>
    <w:rsid w:val="00A05A14"/>
    <w:rsid w:val="00A05FD9"/>
    <w:rsid w:val="00A06078"/>
    <w:rsid w:val="00A0675D"/>
    <w:rsid w:val="00A06B00"/>
    <w:rsid w:val="00A06B5D"/>
    <w:rsid w:val="00A07BF6"/>
    <w:rsid w:val="00A07F2F"/>
    <w:rsid w:val="00A11290"/>
    <w:rsid w:val="00A119EE"/>
    <w:rsid w:val="00A12C83"/>
    <w:rsid w:val="00A134EF"/>
    <w:rsid w:val="00A137CA"/>
    <w:rsid w:val="00A14974"/>
    <w:rsid w:val="00A14BEC"/>
    <w:rsid w:val="00A152DA"/>
    <w:rsid w:val="00A156A4"/>
    <w:rsid w:val="00A15927"/>
    <w:rsid w:val="00A15E8C"/>
    <w:rsid w:val="00A162E6"/>
    <w:rsid w:val="00A16D7C"/>
    <w:rsid w:val="00A1704A"/>
    <w:rsid w:val="00A17C6F"/>
    <w:rsid w:val="00A200D7"/>
    <w:rsid w:val="00A2012C"/>
    <w:rsid w:val="00A207FD"/>
    <w:rsid w:val="00A228AD"/>
    <w:rsid w:val="00A231D7"/>
    <w:rsid w:val="00A2447B"/>
    <w:rsid w:val="00A24721"/>
    <w:rsid w:val="00A24755"/>
    <w:rsid w:val="00A25C5F"/>
    <w:rsid w:val="00A25CD9"/>
    <w:rsid w:val="00A26063"/>
    <w:rsid w:val="00A26BF9"/>
    <w:rsid w:val="00A26E5C"/>
    <w:rsid w:val="00A2799A"/>
    <w:rsid w:val="00A27D5A"/>
    <w:rsid w:val="00A27FD4"/>
    <w:rsid w:val="00A30D81"/>
    <w:rsid w:val="00A30FFC"/>
    <w:rsid w:val="00A3275E"/>
    <w:rsid w:val="00A32BE0"/>
    <w:rsid w:val="00A337A6"/>
    <w:rsid w:val="00A33CC6"/>
    <w:rsid w:val="00A33DED"/>
    <w:rsid w:val="00A35DF9"/>
    <w:rsid w:val="00A367EA"/>
    <w:rsid w:val="00A36AC8"/>
    <w:rsid w:val="00A36F40"/>
    <w:rsid w:val="00A40327"/>
    <w:rsid w:val="00A403E0"/>
    <w:rsid w:val="00A4104C"/>
    <w:rsid w:val="00A42BDB"/>
    <w:rsid w:val="00A42E89"/>
    <w:rsid w:val="00A43B16"/>
    <w:rsid w:val="00A448B9"/>
    <w:rsid w:val="00A4507C"/>
    <w:rsid w:val="00A45188"/>
    <w:rsid w:val="00A45B4D"/>
    <w:rsid w:val="00A4646F"/>
    <w:rsid w:val="00A50DE3"/>
    <w:rsid w:val="00A533A3"/>
    <w:rsid w:val="00A53E87"/>
    <w:rsid w:val="00A5670C"/>
    <w:rsid w:val="00A61946"/>
    <w:rsid w:val="00A62003"/>
    <w:rsid w:val="00A62EBB"/>
    <w:rsid w:val="00A64082"/>
    <w:rsid w:val="00A64878"/>
    <w:rsid w:val="00A64EAE"/>
    <w:rsid w:val="00A6576E"/>
    <w:rsid w:val="00A66E75"/>
    <w:rsid w:val="00A66F6B"/>
    <w:rsid w:val="00A67960"/>
    <w:rsid w:val="00A67C25"/>
    <w:rsid w:val="00A738AD"/>
    <w:rsid w:val="00A73DB7"/>
    <w:rsid w:val="00A765B5"/>
    <w:rsid w:val="00A7717B"/>
    <w:rsid w:val="00A77A0E"/>
    <w:rsid w:val="00A77C16"/>
    <w:rsid w:val="00A80477"/>
    <w:rsid w:val="00A80834"/>
    <w:rsid w:val="00A81628"/>
    <w:rsid w:val="00A817C2"/>
    <w:rsid w:val="00A81B0A"/>
    <w:rsid w:val="00A81F1E"/>
    <w:rsid w:val="00A84305"/>
    <w:rsid w:val="00A84C8D"/>
    <w:rsid w:val="00A85098"/>
    <w:rsid w:val="00A879B8"/>
    <w:rsid w:val="00A90EF3"/>
    <w:rsid w:val="00A90FAC"/>
    <w:rsid w:val="00A9331D"/>
    <w:rsid w:val="00A9373B"/>
    <w:rsid w:val="00A950C2"/>
    <w:rsid w:val="00A95294"/>
    <w:rsid w:val="00A95C48"/>
    <w:rsid w:val="00A95EF3"/>
    <w:rsid w:val="00A9636C"/>
    <w:rsid w:val="00A96F62"/>
    <w:rsid w:val="00A97928"/>
    <w:rsid w:val="00A97D8C"/>
    <w:rsid w:val="00AA1B8F"/>
    <w:rsid w:val="00AA1BDF"/>
    <w:rsid w:val="00AA2704"/>
    <w:rsid w:val="00AA31BD"/>
    <w:rsid w:val="00AA44C2"/>
    <w:rsid w:val="00AA4762"/>
    <w:rsid w:val="00AA4898"/>
    <w:rsid w:val="00AA5B52"/>
    <w:rsid w:val="00AA65D3"/>
    <w:rsid w:val="00AA7726"/>
    <w:rsid w:val="00AB046E"/>
    <w:rsid w:val="00AB0EB3"/>
    <w:rsid w:val="00AB2644"/>
    <w:rsid w:val="00AB31FE"/>
    <w:rsid w:val="00AB3D43"/>
    <w:rsid w:val="00AB4C7D"/>
    <w:rsid w:val="00AB5A90"/>
    <w:rsid w:val="00AB5C8C"/>
    <w:rsid w:val="00AB6364"/>
    <w:rsid w:val="00AB6976"/>
    <w:rsid w:val="00AB72E8"/>
    <w:rsid w:val="00AB748B"/>
    <w:rsid w:val="00AC08F3"/>
    <w:rsid w:val="00AC19AD"/>
    <w:rsid w:val="00AC30C5"/>
    <w:rsid w:val="00AC3C09"/>
    <w:rsid w:val="00AC3F0D"/>
    <w:rsid w:val="00AC44D3"/>
    <w:rsid w:val="00AC57BB"/>
    <w:rsid w:val="00AC5F70"/>
    <w:rsid w:val="00AC7473"/>
    <w:rsid w:val="00AD0BEA"/>
    <w:rsid w:val="00AD14BF"/>
    <w:rsid w:val="00AD2591"/>
    <w:rsid w:val="00AD2BB3"/>
    <w:rsid w:val="00AD2E01"/>
    <w:rsid w:val="00AD304C"/>
    <w:rsid w:val="00AD3A8D"/>
    <w:rsid w:val="00AD5621"/>
    <w:rsid w:val="00AD5C1A"/>
    <w:rsid w:val="00AD6655"/>
    <w:rsid w:val="00AD6A4D"/>
    <w:rsid w:val="00AD6B82"/>
    <w:rsid w:val="00AD6BFB"/>
    <w:rsid w:val="00AE1079"/>
    <w:rsid w:val="00AE119E"/>
    <w:rsid w:val="00AE1EE6"/>
    <w:rsid w:val="00AE1F68"/>
    <w:rsid w:val="00AE227D"/>
    <w:rsid w:val="00AE4871"/>
    <w:rsid w:val="00AE4D86"/>
    <w:rsid w:val="00AE4E6F"/>
    <w:rsid w:val="00AE50E7"/>
    <w:rsid w:val="00AE5D96"/>
    <w:rsid w:val="00AE6398"/>
    <w:rsid w:val="00AE70CB"/>
    <w:rsid w:val="00AE7E8D"/>
    <w:rsid w:val="00AF1AA1"/>
    <w:rsid w:val="00AF1B1E"/>
    <w:rsid w:val="00AF2831"/>
    <w:rsid w:val="00AF2B92"/>
    <w:rsid w:val="00AF2D23"/>
    <w:rsid w:val="00AF34DF"/>
    <w:rsid w:val="00AF3929"/>
    <w:rsid w:val="00AF3FB7"/>
    <w:rsid w:val="00AF4298"/>
    <w:rsid w:val="00AF641F"/>
    <w:rsid w:val="00AF6494"/>
    <w:rsid w:val="00AF64D5"/>
    <w:rsid w:val="00AF6519"/>
    <w:rsid w:val="00AF7A05"/>
    <w:rsid w:val="00B00178"/>
    <w:rsid w:val="00B00747"/>
    <w:rsid w:val="00B015BF"/>
    <w:rsid w:val="00B01DFB"/>
    <w:rsid w:val="00B029DA"/>
    <w:rsid w:val="00B02CED"/>
    <w:rsid w:val="00B02EC0"/>
    <w:rsid w:val="00B03F00"/>
    <w:rsid w:val="00B078BC"/>
    <w:rsid w:val="00B079EF"/>
    <w:rsid w:val="00B07A66"/>
    <w:rsid w:val="00B121D7"/>
    <w:rsid w:val="00B12A4A"/>
    <w:rsid w:val="00B139C7"/>
    <w:rsid w:val="00B13B7A"/>
    <w:rsid w:val="00B13D3D"/>
    <w:rsid w:val="00B14387"/>
    <w:rsid w:val="00B14916"/>
    <w:rsid w:val="00B14F8A"/>
    <w:rsid w:val="00B15EFA"/>
    <w:rsid w:val="00B16E64"/>
    <w:rsid w:val="00B17783"/>
    <w:rsid w:val="00B21109"/>
    <w:rsid w:val="00B217D0"/>
    <w:rsid w:val="00B2233B"/>
    <w:rsid w:val="00B22F66"/>
    <w:rsid w:val="00B23F66"/>
    <w:rsid w:val="00B2617A"/>
    <w:rsid w:val="00B2690D"/>
    <w:rsid w:val="00B269F6"/>
    <w:rsid w:val="00B2703D"/>
    <w:rsid w:val="00B30757"/>
    <w:rsid w:val="00B30CBF"/>
    <w:rsid w:val="00B31BCB"/>
    <w:rsid w:val="00B33D67"/>
    <w:rsid w:val="00B34652"/>
    <w:rsid w:val="00B3478B"/>
    <w:rsid w:val="00B34C62"/>
    <w:rsid w:val="00B35151"/>
    <w:rsid w:val="00B35207"/>
    <w:rsid w:val="00B3560B"/>
    <w:rsid w:val="00B35A28"/>
    <w:rsid w:val="00B36264"/>
    <w:rsid w:val="00B364C5"/>
    <w:rsid w:val="00B37BD3"/>
    <w:rsid w:val="00B40604"/>
    <w:rsid w:val="00B41095"/>
    <w:rsid w:val="00B4113E"/>
    <w:rsid w:val="00B411E5"/>
    <w:rsid w:val="00B4137D"/>
    <w:rsid w:val="00B414D5"/>
    <w:rsid w:val="00B41BAF"/>
    <w:rsid w:val="00B41D4D"/>
    <w:rsid w:val="00B41FFB"/>
    <w:rsid w:val="00B42CD5"/>
    <w:rsid w:val="00B430B3"/>
    <w:rsid w:val="00B4319C"/>
    <w:rsid w:val="00B43323"/>
    <w:rsid w:val="00B448FD"/>
    <w:rsid w:val="00B45C9E"/>
    <w:rsid w:val="00B45FBD"/>
    <w:rsid w:val="00B47134"/>
    <w:rsid w:val="00B47165"/>
    <w:rsid w:val="00B473D3"/>
    <w:rsid w:val="00B47420"/>
    <w:rsid w:val="00B4773B"/>
    <w:rsid w:val="00B47E82"/>
    <w:rsid w:val="00B51FBE"/>
    <w:rsid w:val="00B526EB"/>
    <w:rsid w:val="00B52ABC"/>
    <w:rsid w:val="00B539F9"/>
    <w:rsid w:val="00B53D33"/>
    <w:rsid w:val="00B5481F"/>
    <w:rsid w:val="00B548AA"/>
    <w:rsid w:val="00B55F8E"/>
    <w:rsid w:val="00B56438"/>
    <w:rsid w:val="00B573BD"/>
    <w:rsid w:val="00B57484"/>
    <w:rsid w:val="00B600A2"/>
    <w:rsid w:val="00B6250A"/>
    <w:rsid w:val="00B64178"/>
    <w:rsid w:val="00B659C5"/>
    <w:rsid w:val="00B673D2"/>
    <w:rsid w:val="00B67949"/>
    <w:rsid w:val="00B67BA9"/>
    <w:rsid w:val="00B70BC5"/>
    <w:rsid w:val="00B717A9"/>
    <w:rsid w:val="00B726CB"/>
    <w:rsid w:val="00B72813"/>
    <w:rsid w:val="00B735C3"/>
    <w:rsid w:val="00B75927"/>
    <w:rsid w:val="00B76131"/>
    <w:rsid w:val="00B764A9"/>
    <w:rsid w:val="00B76E6E"/>
    <w:rsid w:val="00B7786F"/>
    <w:rsid w:val="00B7787E"/>
    <w:rsid w:val="00B80372"/>
    <w:rsid w:val="00B80475"/>
    <w:rsid w:val="00B81166"/>
    <w:rsid w:val="00B83074"/>
    <w:rsid w:val="00B84222"/>
    <w:rsid w:val="00B84F26"/>
    <w:rsid w:val="00B84F33"/>
    <w:rsid w:val="00B856E3"/>
    <w:rsid w:val="00B85B89"/>
    <w:rsid w:val="00B870F7"/>
    <w:rsid w:val="00B90653"/>
    <w:rsid w:val="00B9146F"/>
    <w:rsid w:val="00B9159C"/>
    <w:rsid w:val="00B921A9"/>
    <w:rsid w:val="00B927A0"/>
    <w:rsid w:val="00B953F7"/>
    <w:rsid w:val="00B95797"/>
    <w:rsid w:val="00B963D6"/>
    <w:rsid w:val="00B9658C"/>
    <w:rsid w:val="00B970DF"/>
    <w:rsid w:val="00B971D7"/>
    <w:rsid w:val="00B97824"/>
    <w:rsid w:val="00BA0DCE"/>
    <w:rsid w:val="00BA13DF"/>
    <w:rsid w:val="00BA2121"/>
    <w:rsid w:val="00BA2559"/>
    <w:rsid w:val="00BA25FB"/>
    <w:rsid w:val="00BA3E78"/>
    <w:rsid w:val="00BA62D1"/>
    <w:rsid w:val="00BA654B"/>
    <w:rsid w:val="00BA6C7E"/>
    <w:rsid w:val="00BB10A0"/>
    <w:rsid w:val="00BB3106"/>
    <w:rsid w:val="00BB460D"/>
    <w:rsid w:val="00BB5582"/>
    <w:rsid w:val="00BB71CE"/>
    <w:rsid w:val="00BC0D86"/>
    <w:rsid w:val="00BC1008"/>
    <w:rsid w:val="00BC1CF3"/>
    <w:rsid w:val="00BC355A"/>
    <w:rsid w:val="00BC376F"/>
    <w:rsid w:val="00BC3C95"/>
    <w:rsid w:val="00BC50A0"/>
    <w:rsid w:val="00BC5E50"/>
    <w:rsid w:val="00BC60C4"/>
    <w:rsid w:val="00BC7407"/>
    <w:rsid w:val="00BC783C"/>
    <w:rsid w:val="00BD14DB"/>
    <w:rsid w:val="00BD1C67"/>
    <w:rsid w:val="00BD382A"/>
    <w:rsid w:val="00BD38D5"/>
    <w:rsid w:val="00BD5FF1"/>
    <w:rsid w:val="00BD6159"/>
    <w:rsid w:val="00BD6494"/>
    <w:rsid w:val="00BD7167"/>
    <w:rsid w:val="00BE1B7C"/>
    <w:rsid w:val="00BE1C89"/>
    <w:rsid w:val="00BE1CFB"/>
    <w:rsid w:val="00BE22EE"/>
    <w:rsid w:val="00BE3447"/>
    <w:rsid w:val="00BE4816"/>
    <w:rsid w:val="00BE67FD"/>
    <w:rsid w:val="00BE6E0F"/>
    <w:rsid w:val="00BE742E"/>
    <w:rsid w:val="00BF0695"/>
    <w:rsid w:val="00BF072C"/>
    <w:rsid w:val="00BF0B5E"/>
    <w:rsid w:val="00BF0E31"/>
    <w:rsid w:val="00BF0E82"/>
    <w:rsid w:val="00BF13F0"/>
    <w:rsid w:val="00BF428B"/>
    <w:rsid w:val="00BF4652"/>
    <w:rsid w:val="00BF4C0D"/>
    <w:rsid w:val="00BF5383"/>
    <w:rsid w:val="00BF5485"/>
    <w:rsid w:val="00BF60A0"/>
    <w:rsid w:val="00BF6DF5"/>
    <w:rsid w:val="00BF714C"/>
    <w:rsid w:val="00C01838"/>
    <w:rsid w:val="00C020F6"/>
    <w:rsid w:val="00C06047"/>
    <w:rsid w:val="00C113A7"/>
    <w:rsid w:val="00C1283A"/>
    <w:rsid w:val="00C13144"/>
    <w:rsid w:val="00C13F27"/>
    <w:rsid w:val="00C144E0"/>
    <w:rsid w:val="00C14B63"/>
    <w:rsid w:val="00C15764"/>
    <w:rsid w:val="00C16660"/>
    <w:rsid w:val="00C16758"/>
    <w:rsid w:val="00C240C9"/>
    <w:rsid w:val="00C24982"/>
    <w:rsid w:val="00C25621"/>
    <w:rsid w:val="00C2563D"/>
    <w:rsid w:val="00C3007B"/>
    <w:rsid w:val="00C30AF4"/>
    <w:rsid w:val="00C3212F"/>
    <w:rsid w:val="00C32797"/>
    <w:rsid w:val="00C329F4"/>
    <w:rsid w:val="00C3340D"/>
    <w:rsid w:val="00C33A83"/>
    <w:rsid w:val="00C33B8D"/>
    <w:rsid w:val="00C342D3"/>
    <w:rsid w:val="00C35B46"/>
    <w:rsid w:val="00C37C39"/>
    <w:rsid w:val="00C37F23"/>
    <w:rsid w:val="00C40E15"/>
    <w:rsid w:val="00C40E36"/>
    <w:rsid w:val="00C40F5A"/>
    <w:rsid w:val="00C41396"/>
    <w:rsid w:val="00C42760"/>
    <w:rsid w:val="00C4397C"/>
    <w:rsid w:val="00C444C1"/>
    <w:rsid w:val="00C44555"/>
    <w:rsid w:val="00C44847"/>
    <w:rsid w:val="00C44904"/>
    <w:rsid w:val="00C45CD4"/>
    <w:rsid w:val="00C4622A"/>
    <w:rsid w:val="00C473B9"/>
    <w:rsid w:val="00C4742E"/>
    <w:rsid w:val="00C47961"/>
    <w:rsid w:val="00C47BD6"/>
    <w:rsid w:val="00C5023C"/>
    <w:rsid w:val="00C52888"/>
    <w:rsid w:val="00C534BE"/>
    <w:rsid w:val="00C5363E"/>
    <w:rsid w:val="00C54221"/>
    <w:rsid w:val="00C55BCB"/>
    <w:rsid w:val="00C56171"/>
    <w:rsid w:val="00C561B4"/>
    <w:rsid w:val="00C561F8"/>
    <w:rsid w:val="00C57425"/>
    <w:rsid w:val="00C57833"/>
    <w:rsid w:val="00C57D8A"/>
    <w:rsid w:val="00C57E9D"/>
    <w:rsid w:val="00C60134"/>
    <w:rsid w:val="00C6082C"/>
    <w:rsid w:val="00C60C55"/>
    <w:rsid w:val="00C61402"/>
    <w:rsid w:val="00C62697"/>
    <w:rsid w:val="00C62CF7"/>
    <w:rsid w:val="00C64B98"/>
    <w:rsid w:val="00C668F0"/>
    <w:rsid w:val="00C67D1C"/>
    <w:rsid w:val="00C70174"/>
    <w:rsid w:val="00C706EF"/>
    <w:rsid w:val="00C72B96"/>
    <w:rsid w:val="00C73E63"/>
    <w:rsid w:val="00C7405B"/>
    <w:rsid w:val="00C742BE"/>
    <w:rsid w:val="00C74565"/>
    <w:rsid w:val="00C7519C"/>
    <w:rsid w:val="00C75389"/>
    <w:rsid w:val="00C7585E"/>
    <w:rsid w:val="00C75FC2"/>
    <w:rsid w:val="00C77065"/>
    <w:rsid w:val="00C7724C"/>
    <w:rsid w:val="00C7750C"/>
    <w:rsid w:val="00C77835"/>
    <w:rsid w:val="00C77E11"/>
    <w:rsid w:val="00C83A37"/>
    <w:rsid w:val="00C84BB0"/>
    <w:rsid w:val="00C84FEF"/>
    <w:rsid w:val="00C86573"/>
    <w:rsid w:val="00C86747"/>
    <w:rsid w:val="00C86952"/>
    <w:rsid w:val="00C86B6E"/>
    <w:rsid w:val="00C86DBE"/>
    <w:rsid w:val="00C87028"/>
    <w:rsid w:val="00C8741A"/>
    <w:rsid w:val="00C87C9C"/>
    <w:rsid w:val="00C87E0A"/>
    <w:rsid w:val="00C903ED"/>
    <w:rsid w:val="00C90A1E"/>
    <w:rsid w:val="00C91C79"/>
    <w:rsid w:val="00C92084"/>
    <w:rsid w:val="00C93335"/>
    <w:rsid w:val="00C937EB"/>
    <w:rsid w:val="00C945AE"/>
    <w:rsid w:val="00C95E63"/>
    <w:rsid w:val="00C965DB"/>
    <w:rsid w:val="00C96896"/>
    <w:rsid w:val="00C96D4F"/>
    <w:rsid w:val="00CA02EB"/>
    <w:rsid w:val="00CA1045"/>
    <w:rsid w:val="00CA1975"/>
    <w:rsid w:val="00CA1CB8"/>
    <w:rsid w:val="00CA2E4C"/>
    <w:rsid w:val="00CA3D81"/>
    <w:rsid w:val="00CA51C0"/>
    <w:rsid w:val="00CA5645"/>
    <w:rsid w:val="00CA5F73"/>
    <w:rsid w:val="00CA6251"/>
    <w:rsid w:val="00CA68DF"/>
    <w:rsid w:val="00CA6D9D"/>
    <w:rsid w:val="00CA76C6"/>
    <w:rsid w:val="00CA7E39"/>
    <w:rsid w:val="00CB0E95"/>
    <w:rsid w:val="00CB152F"/>
    <w:rsid w:val="00CB1EB5"/>
    <w:rsid w:val="00CB2F3A"/>
    <w:rsid w:val="00CB4D44"/>
    <w:rsid w:val="00CB5162"/>
    <w:rsid w:val="00CB5887"/>
    <w:rsid w:val="00CB5F4A"/>
    <w:rsid w:val="00CB623E"/>
    <w:rsid w:val="00CB79EE"/>
    <w:rsid w:val="00CB7E51"/>
    <w:rsid w:val="00CC24C0"/>
    <w:rsid w:val="00CC2BAB"/>
    <w:rsid w:val="00CC42E5"/>
    <w:rsid w:val="00CC4C83"/>
    <w:rsid w:val="00CC5052"/>
    <w:rsid w:val="00CC7B82"/>
    <w:rsid w:val="00CD1D1F"/>
    <w:rsid w:val="00CD1D41"/>
    <w:rsid w:val="00CD27EE"/>
    <w:rsid w:val="00CD3241"/>
    <w:rsid w:val="00CD3759"/>
    <w:rsid w:val="00CD3C19"/>
    <w:rsid w:val="00CD3C60"/>
    <w:rsid w:val="00CD50B5"/>
    <w:rsid w:val="00CD5DC3"/>
    <w:rsid w:val="00CD6702"/>
    <w:rsid w:val="00CE05D9"/>
    <w:rsid w:val="00CE139D"/>
    <w:rsid w:val="00CE1A5A"/>
    <w:rsid w:val="00CE1A89"/>
    <w:rsid w:val="00CE2AB4"/>
    <w:rsid w:val="00CE2BCA"/>
    <w:rsid w:val="00CE33B7"/>
    <w:rsid w:val="00CE4781"/>
    <w:rsid w:val="00CE52EF"/>
    <w:rsid w:val="00CE59E8"/>
    <w:rsid w:val="00CE5A0B"/>
    <w:rsid w:val="00CE5E73"/>
    <w:rsid w:val="00CE703C"/>
    <w:rsid w:val="00CE716A"/>
    <w:rsid w:val="00CE753E"/>
    <w:rsid w:val="00CF09C9"/>
    <w:rsid w:val="00CF09F1"/>
    <w:rsid w:val="00CF0D9C"/>
    <w:rsid w:val="00CF0E9F"/>
    <w:rsid w:val="00CF127D"/>
    <w:rsid w:val="00CF1321"/>
    <w:rsid w:val="00CF1B98"/>
    <w:rsid w:val="00CF22A3"/>
    <w:rsid w:val="00CF330C"/>
    <w:rsid w:val="00CF42B8"/>
    <w:rsid w:val="00CF5186"/>
    <w:rsid w:val="00CF52C9"/>
    <w:rsid w:val="00CF5F6B"/>
    <w:rsid w:val="00CF6206"/>
    <w:rsid w:val="00CF62BA"/>
    <w:rsid w:val="00CF6D62"/>
    <w:rsid w:val="00D00120"/>
    <w:rsid w:val="00D00982"/>
    <w:rsid w:val="00D00B32"/>
    <w:rsid w:val="00D00E93"/>
    <w:rsid w:val="00D01010"/>
    <w:rsid w:val="00D025DA"/>
    <w:rsid w:val="00D03EDC"/>
    <w:rsid w:val="00D04468"/>
    <w:rsid w:val="00D04BB1"/>
    <w:rsid w:val="00D04FBC"/>
    <w:rsid w:val="00D05BCB"/>
    <w:rsid w:val="00D07283"/>
    <w:rsid w:val="00D074E9"/>
    <w:rsid w:val="00D10975"/>
    <w:rsid w:val="00D10AA6"/>
    <w:rsid w:val="00D12662"/>
    <w:rsid w:val="00D12ABA"/>
    <w:rsid w:val="00D13E00"/>
    <w:rsid w:val="00D1543F"/>
    <w:rsid w:val="00D1557B"/>
    <w:rsid w:val="00D1605C"/>
    <w:rsid w:val="00D17208"/>
    <w:rsid w:val="00D20C9B"/>
    <w:rsid w:val="00D211B9"/>
    <w:rsid w:val="00D21360"/>
    <w:rsid w:val="00D22FF4"/>
    <w:rsid w:val="00D23C09"/>
    <w:rsid w:val="00D24B1B"/>
    <w:rsid w:val="00D26222"/>
    <w:rsid w:val="00D26E6C"/>
    <w:rsid w:val="00D2789F"/>
    <w:rsid w:val="00D31019"/>
    <w:rsid w:val="00D31051"/>
    <w:rsid w:val="00D31FC5"/>
    <w:rsid w:val="00D33E75"/>
    <w:rsid w:val="00D350B0"/>
    <w:rsid w:val="00D355D5"/>
    <w:rsid w:val="00D36695"/>
    <w:rsid w:val="00D36C25"/>
    <w:rsid w:val="00D37EA7"/>
    <w:rsid w:val="00D4013D"/>
    <w:rsid w:val="00D4054D"/>
    <w:rsid w:val="00D40828"/>
    <w:rsid w:val="00D41675"/>
    <w:rsid w:val="00D42B3B"/>
    <w:rsid w:val="00D4354B"/>
    <w:rsid w:val="00D441F3"/>
    <w:rsid w:val="00D454D1"/>
    <w:rsid w:val="00D46DBA"/>
    <w:rsid w:val="00D47A38"/>
    <w:rsid w:val="00D47B5A"/>
    <w:rsid w:val="00D47EF0"/>
    <w:rsid w:val="00D50C6D"/>
    <w:rsid w:val="00D5204B"/>
    <w:rsid w:val="00D53428"/>
    <w:rsid w:val="00D547BB"/>
    <w:rsid w:val="00D54898"/>
    <w:rsid w:val="00D55A05"/>
    <w:rsid w:val="00D55A72"/>
    <w:rsid w:val="00D55EBA"/>
    <w:rsid w:val="00D56DA1"/>
    <w:rsid w:val="00D56FC3"/>
    <w:rsid w:val="00D601E0"/>
    <w:rsid w:val="00D61624"/>
    <w:rsid w:val="00D62933"/>
    <w:rsid w:val="00D635F0"/>
    <w:rsid w:val="00D672AE"/>
    <w:rsid w:val="00D70DC9"/>
    <w:rsid w:val="00D710F9"/>
    <w:rsid w:val="00D715D7"/>
    <w:rsid w:val="00D7164A"/>
    <w:rsid w:val="00D72762"/>
    <w:rsid w:val="00D72862"/>
    <w:rsid w:val="00D7349E"/>
    <w:rsid w:val="00D73E78"/>
    <w:rsid w:val="00D73F14"/>
    <w:rsid w:val="00D74AC7"/>
    <w:rsid w:val="00D757FD"/>
    <w:rsid w:val="00D75F70"/>
    <w:rsid w:val="00D7666E"/>
    <w:rsid w:val="00D77625"/>
    <w:rsid w:val="00D7777C"/>
    <w:rsid w:val="00D8060C"/>
    <w:rsid w:val="00D8211E"/>
    <w:rsid w:val="00D822A6"/>
    <w:rsid w:val="00D82D9E"/>
    <w:rsid w:val="00D83B12"/>
    <w:rsid w:val="00D83F1F"/>
    <w:rsid w:val="00D84E37"/>
    <w:rsid w:val="00D84E90"/>
    <w:rsid w:val="00D85470"/>
    <w:rsid w:val="00D8657C"/>
    <w:rsid w:val="00D8658F"/>
    <w:rsid w:val="00D90BB3"/>
    <w:rsid w:val="00D90D19"/>
    <w:rsid w:val="00D918E7"/>
    <w:rsid w:val="00D93132"/>
    <w:rsid w:val="00D937DB"/>
    <w:rsid w:val="00D938AA"/>
    <w:rsid w:val="00D942C2"/>
    <w:rsid w:val="00D954D8"/>
    <w:rsid w:val="00D96596"/>
    <w:rsid w:val="00D96BB0"/>
    <w:rsid w:val="00D96E8E"/>
    <w:rsid w:val="00D974E0"/>
    <w:rsid w:val="00D97A0E"/>
    <w:rsid w:val="00D97D5B"/>
    <w:rsid w:val="00DA1717"/>
    <w:rsid w:val="00DA2FC8"/>
    <w:rsid w:val="00DA4865"/>
    <w:rsid w:val="00DA49B5"/>
    <w:rsid w:val="00DA546B"/>
    <w:rsid w:val="00DA5D1B"/>
    <w:rsid w:val="00DA661D"/>
    <w:rsid w:val="00DA6AC9"/>
    <w:rsid w:val="00DA7B41"/>
    <w:rsid w:val="00DB0500"/>
    <w:rsid w:val="00DB072C"/>
    <w:rsid w:val="00DB07A3"/>
    <w:rsid w:val="00DB0ACC"/>
    <w:rsid w:val="00DB1720"/>
    <w:rsid w:val="00DB1D75"/>
    <w:rsid w:val="00DB2BA6"/>
    <w:rsid w:val="00DB3AD8"/>
    <w:rsid w:val="00DB5CD3"/>
    <w:rsid w:val="00DB636C"/>
    <w:rsid w:val="00DC088F"/>
    <w:rsid w:val="00DC1457"/>
    <w:rsid w:val="00DC1677"/>
    <w:rsid w:val="00DC1A47"/>
    <w:rsid w:val="00DC21E6"/>
    <w:rsid w:val="00DC2203"/>
    <w:rsid w:val="00DC307A"/>
    <w:rsid w:val="00DC4039"/>
    <w:rsid w:val="00DC4A39"/>
    <w:rsid w:val="00DC4E32"/>
    <w:rsid w:val="00DC56F6"/>
    <w:rsid w:val="00DC5C11"/>
    <w:rsid w:val="00DC5F60"/>
    <w:rsid w:val="00DC6547"/>
    <w:rsid w:val="00DC6A81"/>
    <w:rsid w:val="00DC75A9"/>
    <w:rsid w:val="00DD132F"/>
    <w:rsid w:val="00DD1459"/>
    <w:rsid w:val="00DD1E32"/>
    <w:rsid w:val="00DD45E9"/>
    <w:rsid w:val="00DD4BDA"/>
    <w:rsid w:val="00DD55F4"/>
    <w:rsid w:val="00DE09E9"/>
    <w:rsid w:val="00DE0F84"/>
    <w:rsid w:val="00DE19BD"/>
    <w:rsid w:val="00DE3F33"/>
    <w:rsid w:val="00DE42E4"/>
    <w:rsid w:val="00DE4304"/>
    <w:rsid w:val="00DE62EC"/>
    <w:rsid w:val="00DE6940"/>
    <w:rsid w:val="00DF0C47"/>
    <w:rsid w:val="00DF13DE"/>
    <w:rsid w:val="00DF233C"/>
    <w:rsid w:val="00DF2BCF"/>
    <w:rsid w:val="00DF3EF1"/>
    <w:rsid w:val="00DF41F7"/>
    <w:rsid w:val="00DF4445"/>
    <w:rsid w:val="00DF44A6"/>
    <w:rsid w:val="00DF4804"/>
    <w:rsid w:val="00DF4F27"/>
    <w:rsid w:val="00DF5101"/>
    <w:rsid w:val="00DF5DB2"/>
    <w:rsid w:val="00DF65F2"/>
    <w:rsid w:val="00DF664C"/>
    <w:rsid w:val="00DF7814"/>
    <w:rsid w:val="00DF78CD"/>
    <w:rsid w:val="00DF79FC"/>
    <w:rsid w:val="00E009ED"/>
    <w:rsid w:val="00E02365"/>
    <w:rsid w:val="00E0259E"/>
    <w:rsid w:val="00E03C79"/>
    <w:rsid w:val="00E052D2"/>
    <w:rsid w:val="00E06B49"/>
    <w:rsid w:val="00E06BE9"/>
    <w:rsid w:val="00E06EF9"/>
    <w:rsid w:val="00E06FB2"/>
    <w:rsid w:val="00E07973"/>
    <w:rsid w:val="00E11382"/>
    <w:rsid w:val="00E119D9"/>
    <w:rsid w:val="00E11F99"/>
    <w:rsid w:val="00E12515"/>
    <w:rsid w:val="00E12921"/>
    <w:rsid w:val="00E12BF6"/>
    <w:rsid w:val="00E12FB1"/>
    <w:rsid w:val="00E137D1"/>
    <w:rsid w:val="00E13A57"/>
    <w:rsid w:val="00E13D30"/>
    <w:rsid w:val="00E14770"/>
    <w:rsid w:val="00E149B6"/>
    <w:rsid w:val="00E15019"/>
    <w:rsid w:val="00E15904"/>
    <w:rsid w:val="00E17F1C"/>
    <w:rsid w:val="00E213EA"/>
    <w:rsid w:val="00E256A8"/>
    <w:rsid w:val="00E2768E"/>
    <w:rsid w:val="00E305BA"/>
    <w:rsid w:val="00E31245"/>
    <w:rsid w:val="00E32295"/>
    <w:rsid w:val="00E322D3"/>
    <w:rsid w:val="00E33B35"/>
    <w:rsid w:val="00E34341"/>
    <w:rsid w:val="00E34FC5"/>
    <w:rsid w:val="00E35715"/>
    <w:rsid w:val="00E35D56"/>
    <w:rsid w:val="00E373C0"/>
    <w:rsid w:val="00E3786B"/>
    <w:rsid w:val="00E379DD"/>
    <w:rsid w:val="00E37F87"/>
    <w:rsid w:val="00E40335"/>
    <w:rsid w:val="00E40AC9"/>
    <w:rsid w:val="00E40F8F"/>
    <w:rsid w:val="00E414E1"/>
    <w:rsid w:val="00E429EB"/>
    <w:rsid w:val="00E42B5D"/>
    <w:rsid w:val="00E43CBB"/>
    <w:rsid w:val="00E44056"/>
    <w:rsid w:val="00E45ACD"/>
    <w:rsid w:val="00E47710"/>
    <w:rsid w:val="00E47AD2"/>
    <w:rsid w:val="00E51A04"/>
    <w:rsid w:val="00E51AD9"/>
    <w:rsid w:val="00E530E6"/>
    <w:rsid w:val="00E53CA0"/>
    <w:rsid w:val="00E54E43"/>
    <w:rsid w:val="00E54F99"/>
    <w:rsid w:val="00E55138"/>
    <w:rsid w:val="00E55185"/>
    <w:rsid w:val="00E55DEC"/>
    <w:rsid w:val="00E55EAA"/>
    <w:rsid w:val="00E570C5"/>
    <w:rsid w:val="00E62299"/>
    <w:rsid w:val="00E62474"/>
    <w:rsid w:val="00E63794"/>
    <w:rsid w:val="00E637FD"/>
    <w:rsid w:val="00E63ECF"/>
    <w:rsid w:val="00E6409E"/>
    <w:rsid w:val="00E641DB"/>
    <w:rsid w:val="00E6425E"/>
    <w:rsid w:val="00E64B74"/>
    <w:rsid w:val="00E6636F"/>
    <w:rsid w:val="00E668B8"/>
    <w:rsid w:val="00E66BF7"/>
    <w:rsid w:val="00E67524"/>
    <w:rsid w:val="00E701F7"/>
    <w:rsid w:val="00E706C2"/>
    <w:rsid w:val="00E72640"/>
    <w:rsid w:val="00E727EB"/>
    <w:rsid w:val="00E733FC"/>
    <w:rsid w:val="00E73D96"/>
    <w:rsid w:val="00E73FAA"/>
    <w:rsid w:val="00E744BA"/>
    <w:rsid w:val="00E74AE6"/>
    <w:rsid w:val="00E7660A"/>
    <w:rsid w:val="00E76839"/>
    <w:rsid w:val="00E76CAC"/>
    <w:rsid w:val="00E80316"/>
    <w:rsid w:val="00E810FB"/>
    <w:rsid w:val="00E81430"/>
    <w:rsid w:val="00E81724"/>
    <w:rsid w:val="00E81818"/>
    <w:rsid w:val="00E81853"/>
    <w:rsid w:val="00E82B31"/>
    <w:rsid w:val="00E838D5"/>
    <w:rsid w:val="00E83B7B"/>
    <w:rsid w:val="00E87EAE"/>
    <w:rsid w:val="00E90ABC"/>
    <w:rsid w:val="00E90EDA"/>
    <w:rsid w:val="00E92129"/>
    <w:rsid w:val="00E92456"/>
    <w:rsid w:val="00E93FED"/>
    <w:rsid w:val="00E94182"/>
    <w:rsid w:val="00E946FE"/>
    <w:rsid w:val="00E95E44"/>
    <w:rsid w:val="00E95F3E"/>
    <w:rsid w:val="00E96027"/>
    <w:rsid w:val="00E965D1"/>
    <w:rsid w:val="00E96A57"/>
    <w:rsid w:val="00E9706E"/>
    <w:rsid w:val="00E9782E"/>
    <w:rsid w:val="00E97BF4"/>
    <w:rsid w:val="00E97F61"/>
    <w:rsid w:val="00E97FDC"/>
    <w:rsid w:val="00EA0605"/>
    <w:rsid w:val="00EA0CC9"/>
    <w:rsid w:val="00EA2156"/>
    <w:rsid w:val="00EA2B2B"/>
    <w:rsid w:val="00EA2FAB"/>
    <w:rsid w:val="00EA341F"/>
    <w:rsid w:val="00EA4B66"/>
    <w:rsid w:val="00EA5EAF"/>
    <w:rsid w:val="00EA667B"/>
    <w:rsid w:val="00EA6797"/>
    <w:rsid w:val="00EB0201"/>
    <w:rsid w:val="00EB2AAE"/>
    <w:rsid w:val="00EB35BE"/>
    <w:rsid w:val="00EB44A9"/>
    <w:rsid w:val="00EB4591"/>
    <w:rsid w:val="00EB4AD6"/>
    <w:rsid w:val="00EB50B1"/>
    <w:rsid w:val="00EB6E77"/>
    <w:rsid w:val="00EB6EF1"/>
    <w:rsid w:val="00EB762E"/>
    <w:rsid w:val="00EC03E5"/>
    <w:rsid w:val="00EC20F2"/>
    <w:rsid w:val="00EC20F9"/>
    <w:rsid w:val="00EC214E"/>
    <w:rsid w:val="00EC21BA"/>
    <w:rsid w:val="00EC2286"/>
    <w:rsid w:val="00EC29BC"/>
    <w:rsid w:val="00EC2B80"/>
    <w:rsid w:val="00EC319D"/>
    <w:rsid w:val="00EC351F"/>
    <w:rsid w:val="00EC4035"/>
    <w:rsid w:val="00EC65CB"/>
    <w:rsid w:val="00EC694F"/>
    <w:rsid w:val="00EC70BA"/>
    <w:rsid w:val="00ED0F99"/>
    <w:rsid w:val="00ED12E4"/>
    <w:rsid w:val="00ED1632"/>
    <w:rsid w:val="00ED1ECD"/>
    <w:rsid w:val="00ED2A0F"/>
    <w:rsid w:val="00ED3039"/>
    <w:rsid w:val="00ED3221"/>
    <w:rsid w:val="00ED36DD"/>
    <w:rsid w:val="00ED38CE"/>
    <w:rsid w:val="00ED50D9"/>
    <w:rsid w:val="00ED5959"/>
    <w:rsid w:val="00ED5C97"/>
    <w:rsid w:val="00ED63ED"/>
    <w:rsid w:val="00ED6FD5"/>
    <w:rsid w:val="00ED76A3"/>
    <w:rsid w:val="00ED7BA0"/>
    <w:rsid w:val="00EE19BD"/>
    <w:rsid w:val="00EE223C"/>
    <w:rsid w:val="00EE2499"/>
    <w:rsid w:val="00EE27A1"/>
    <w:rsid w:val="00EE2F0E"/>
    <w:rsid w:val="00EE3E39"/>
    <w:rsid w:val="00EE40EC"/>
    <w:rsid w:val="00EE5829"/>
    <w:rsid w:val="00EE5BFD"/>
    <w:rsid w:val="00EE7D10"/>
    <w:rsid w:val="00EF0184"/>
    <w:rsid w:val="00EF111A"/>
    <w:rsid w:val="00EF195B"/>
    <w:rsid w:val="00EF1FA2"/>
    <w:rsid w:val="00EF2DFC"/>
    <w:rsid w:val="00EF32D4"/>
    <w:rsid w:val="00EF40F0"/>
    <w:rsid w:val="00EF47F1"/>
    <w:rsid w:val="00EF4A2C"/>
    <w:rsid w:val="00EF4A5F"/>
    <w:rsid w:val="00EF517B"/>
    <w:rsid w:val="00EF5A0F"/>
    <w:rsid w:val="00EF6A57"/>
    <w:rsid w:val="00EF7562"/>
    <w:rsid w:val="00EF793C"/>
    <w:rsid w:val="00F000FD"/>
    <w:rsid w:val="00F00CEB"/>
    <w:rsid w:val="00F0129C"/>
    <w:rsid w:val="00F01B65"/>
    <w:rsid w:val="00F02604"/>
    <w:rsid w:val="00F03145"/>
    <w:rsid w:val="00F03462"/>
    <w:rsid w:val="00F0376A"/>
    <w:rsid w:val="00F057C2"/>
    <w:rsid w:val="00F06DAC"/>
    <w:rsid w:val="00F106E9"/>
    <w:rsid w:val="00F11575"/>
    <w:rsid w:val="00F11F92"/>
    <w:rsid w:val="00F12089"/>
    <w:rsid w:val="00F13EBF"/>
    <w:rsid w:val="00F1531B"/>
    <w:rsid w:val="00F15CC3"/>
    <w:rsid w:val="00F16F61"/>
    <w:rsid w:val="00F17743"/>
    <w:rsid w:val="00F17E56"/>
    <w:rsid w:val="00F21010"/>
    <w:rsid w:val="00F21A72"/>
    <w:rsid w:val="00F21DF9"/>
    <w:rsid w:val="00F21E79"/>
    <w:rsid w:val="00F25973"/>
    <w:rsid w:val="00F259B8"/>
    <w:rsid w:val="00F25B2F"/>
    <w:rsid w:val="00F26D4F"/>
    <w:rsid w:val="00F2720A"/>
    <w:rsid w:val="00F274F1"/>
    <w:rsid w:val="00F3069D"/>
    <w:rsid w:val="00F32AAB"/>
    <w:rsid w:val="00F33C3C"/>
    <w:rsid w:val="00F34BEA"/>
    <w:rsid w:val="00F35670"/>
    <w:rsid w:val="00F37E99"/>
    <w:rsid w:val="00F415AB"/>
    <w:rsid w:val="00F42694"/>
    <w:rsid w:val="00F428AF"/>
    <w:rsid w:val="00F42F5F"/>
    <w:rsid w:val="00F43125"/>
    <w:rsid w:val="00F43155"/>
    <w:rsid w:val="00F451DB"/>
    <w:rsid w:val="00F45D0F"/>
    <w:rsid w:val="00F464BE"/>
    <w:rsid w:val="00F50610"/>
    <w:rsid w:val="00F52CF0"/>
    <w:rsid w:val="00F530D2"/>
    <w:rsid w:val="00F554DB"/>
    <w:rsid w:val="00F56C43"/>
    <w:rsid w:val="00F56E88"/>
    <w:rsid w:val="00F57407"/>
    <w:rsid w:val="00F57F87"/>
    <w:rsid w:val="00F606E2"/>
    <w:rsid w:val="00F608F4"/>
    <w:rsid w:val="00F60905"/>
    <w:rsid w:val="00F614ED"/>
    <w:rsid w:val="00F618F5"/>
    <w:rsid w:val="00F61BDD"/>
    <w:rsid w:val="00F61DAF"/>
    <w:rsid w:val="00F61DC7"/>
    <w:rsid w:val="00F62D28"/>
    <w:rsid w:val="00F632C0"/>
    <w:rsid w:val="00F65B84"/>
    <w:rsid w:val="00F705A5"/>
    <w:rsid w:val="00F70B53"/>
    <w:rsid w:val="00F7218E"/>
    <w:rsid w:val="00F72D79"/>
    <w:rsid w:val="00F74B2F"/>
    <w:rsid w:val="00F75445"/>
    <w:rsid w:val="00F75CB8"/>
    <w:rsid w:val="00F75F0E"/>
    <w:rsid w:val="00F77460"/>
    <w:rsid w:val="00F77830"/>
    <w:rsid w:val="00F77938"/>
    <w:rsid w:val="00F77B80"/>
    <w:rsid w:val="00F8032D"/>
    <w:rsid w:val="00F814D3"/>
    <w:rsid w:val="00F82350"/>
    <w:rsid w:val="00F823C8"/>
    <w:rsid w:val="00F8460B"/>
    <w:rsid w:val="00F84622"/>
    <w:rsid w:val="00F848AB"/>
    <w:rsid w:val="00F84F1C"/>
    <w:rsid w:val="00F851A6"/>
    <w:rsid w:val="00F861BE"/>
    <w:rsid w:val="00F86839"/>
    <w:rsid w:val="00F86AC9"/>
    <w:rsid w:val="00F87E8B"/>
    <w:rsid w:val="00F903B4"/>
    <w:rsid w:val="00F908E1"/>
    <w:rsid w:val="00F90FA9"/>
    <w:rsid w:val="00F925DD"/>
    <w:rsid w:val="00F927BF"/>
    <w:rsid w:val="00F927DF"/>
    <w:rsid w:val="00F92D44"/>
    <w:rsid w:val="00F938FB"/>
    <w:rsid w:val="00F9656B"/>
    <w:rsid w:val="00F96A58"/>
    <w:rsid w:val="00F970A8"/>
    <w:rsid w:val="00F97A26"/>
    <w:rsid w:val="00FA0010"/>
    <w:rsid w:val="00FA1D01"/>
    <w:rsid w:val="00FA2BB1"/>
    <w:rsid w:val="00FA2C3D"/>
    <w:rsid w:val="00FA372A"/>
    <w:rsid w:val="00FA3C31"/>
    <w:rsid w:val="00FA5723"/>
    <w:rsid w:val="00FA5CAA"/>
    <w:rsid w:val="00FA66D3"/>
    <w:rsid w:val="00FA7846"/>
    <w:rsid w:val="00FB09FA"/>
    <w:rsid w:val="00FB0A55"/>
    <w:rsid w:val="00FB1EF6"/>
    <w:rsid w:val="00FB292A"/>
    <w:rsid w:val="00FB299C"/>
    <w:rsid w:val="00FB32F0"/>
    <w:rsid w:val="00FB4637"/>
    <w:rsid w:val="00FB7036"/>
    <w:rsid w:val="00FB7605"/>
    <w:rsid w:val="00FB7E49"/>
    <w:rsid w:val="00FC0B80"/>
    <w:rsid w:val="00FC0CBD"/>
    <w:rsid w:val="00FC2E2E"/>
    <w:rsid w:val="00FC575E"/>
    <w:rsid w:val="00FC5B53"/>
    <w:rsid w:val="00FC60C9"/>
    <w:rsid w:val="00FC6784"/>
    <w:rsid w:val="00FC67BC"/>
    <w:rsid w:val="00FC7693"/>
    <w:rsid w:val="00FC76A6"/>
    <w:rsid w:val="00FD005D"/>
    <w:rsid w:val="00FD0B4F"/>
    <w:rsid w:val="00FD1250"/>
    <w:rsid w:val="00FD21A6"/>
    <w:rsid w:val="00FD3F99"/>
    <w:rsid w:val="00FD439A"/>
    <w:rsid w:val="00FD5A3F"/>
    <w:rsid w:val="00FD600F"/>
    <w:rsid w:val="00FD759D"/>
    <w:rsid w:val="00FD7E49"/>
    <w:rsid w:val="00FE0545"/>
    <w:rsid w:val="00FE0F42"/>
    <w:rsid w:val="00FE1998"/>
    <w:rsid w:val="00FE1D9E"/>
    <w:rsid w:val="00FE1E3A"/>
    <w:rsid w:val="00FE222D"/>
    <w:rsid w:val="00FE3103"/>
    <w:rsid w:val="00FE38FF"/>
    <w:rsid w:val="00FE3AE5"/>
    <w:rsid w:val="00FE3AE9"/>
    <w:rsid w:val="00FE43C8"/>
    <w:rsid w:val="00FE5210"/>
    <w:rsid w:val="00FE63FA"/>
    <w:rsid w:val="00FE6BF7"/>
    <w:rsid w:val="00FE6EA1"/>
    <w:rsid w:val="00FE7037"/>
    <w:rsid w:val="00FE784B"/>
    <w:rsid w:val="00FF063C"/>
    <w:rsid w:val="00FF0BC8"/>
    <w:rsid w:val="00FF0FBE"/>
    <w:rsid w:val="00FF180D"/>
    <w:rsid w:val="00FF1FD5"/>
    <w:rsid w:val="00FF20E8"/>
    <w:rsid w:val="00FF2B2D"/>
    <w:rsid w:val="00FF3433"/>
    <w:rsid w:val="00FF3D10"/>
    <w:rsid w:val="00FF3FE7"/>
    <w:rsid w:val="00FF4C3C"/>
    <w:rsid w:val="00FF6198"/>
    <w:rsid w:val="00FF62E2"/>
    <w:rsid w:val="00FF6F8A"/>
    <w:rsid w:val="00FF70B7"/>
    <w:rsid w:val="00FF77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o:shapelayout v:ext="edit">
      <o:idmap v:ext="edit" data="1"/>
    </o:shapelayout>
  </w:shapeDefaults>
  <w:decimalSymbol w:val=","/>
  <w:listSeparator w:val=";"/>
  <w14:docId w14:val="3A2BF7A2"/>
  <w15:docId w15:val="{4322DD7E-5DA2-4F42-93D7-997D758ED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46171"/>
    <w:pPr>
      <w:spacing w:line="260" w:lineRule="atLeast"/>
    </w:pPr>
    <w:rPr>
      <w:rFonts w:ascii="Verdana" w:hAnsi="Verdana"/>
      <w:sz w:val="18"/>
      <w:szCs w:val="24"/>
    </w:rPr>
  </w:style>
  <w:style w:type="paragraph" w:styleId="Kop1">
    <w:name w:val="heading 1"/>
    <w:aliases w:val="Section Heading,sectionHeading"/>
    <w:basedOn w:val="Standaard"/>
    <w:next w:val="Standaard"/>
    <w:link w:val="Kop1Char"/>
    <w:qFormat/>
    <w:rsid w:val="004B7F8E"/>
    <w:pPr>
      <w:keepNext/>
      <w:pageBreakBefore/>
      <w:numPr>
        <w:numId w:val="3"/>
      </w:numPr>
      <w:pBdr>
        <w:bottom w:val="single" w:sz="4" w:space="1" w:color="auto"/>
      </w:pBdr>
      <w:tabs>
        <w:tab w:val="left" w:pos="851"/>
      </w:tabs>
      <w:spacing w:after="240" w:line="240" w:lineRule="auto"/>
      <w:outlineLvl w:val="0"/>
    </w:pPr>
    <w:rPr>
      <w:b/>
      <w:bCs/>
      <w:kern w:val="32"/>
      <w:sz w:val="28"/>
      <w:szCs w:val="32"/>
    </w:rPr>
  </w:style>
  <w:style w:type="paragraph" w:styleId="Kop2">
    <w:name w:val="heading 2"/>
    <w:aliases w:val="Reset numbering,paragraaf,2scr"/>
    <w:basedOn w:val="Standaard"/>
    <w:next w:val="Standaard"/>
    <w:link w:val="Kop2Char"/>
    <w:qFormat/>
    <w:rsid w:val="00463C22"/>
    <w:pPr>
      <w:keepNext/>
      <w:numPr>
        <w:ilvl w:val="1"/>
        <w:numId w:val="3"/>
      </w:numPr>
      <w:spacing w:before="360" w:after="60" w:line="240" w:lineRule="auto"/>
      <w:ind w:left="862" w:hanging="862"/>
      <w:jc w:val="both"/>
      <w:outlineLvl w:val="1"/>
    </w:pPr>
    <w:rPr>
      <w:b/>
      <w:bCs/>
      <w:sz w:val="16"/>
      <w:szCs w:val="16"/>
    </w:rPr>
  </w:style>
  <w:style w:type="paragraph" w:styleId="Kop3">
    <w:name w:val="heading 3"/>
    <w:aliases w:val="Level 1 - 1,Voorwoord,subparagraaf,Subparagraaf,h3,Heading 3s,3,Bold 12,L3,3scr,Episteem PvA Kop 3,Heading 3 Char,H3 Char,H3,Third Level Topic,Level 3 Topic Heading,Org Heading 1,Map,Paragrf 3,Head C,Section,H31,H32,H33,H311,Subhead B,e,Heading C"/>
    <w:basedOn w:val="Standaard"/>
    <w:next w:val="Standaard"/>
    <w:link w:val="Kop3Char"/>
    <w:qFormat/>
    <w:rsid w:val="00463C22"/>
    <w:pPr>
      <w:keepNext/>
      <w:numPr>
        <w:ilvl w:val="2"/>
        <w:numId w:val="3"/>
      </w:numPr>
      <w:tabs>
        <w:tab w:val="left" w:pos="851"/>
      </w:tabs>
      <w:spacing w:before="240" w:after="60" w:line="240" w:lineRule="auto"/>
      <w:outlineLvl w:val="2"/>
    </w:pPr>
    <w:rPr>
      <w:rFonts w:cs="Arial"/>
      <w:b/>
      <w:bCs/>
      <w:sz w:val="16"/>
      <w:szCs w:val="16"/>
    </w:rPr>
  </w:style>
  <w:style w:type="paragraph" w:styleId="Kop4">
    <w:name w:val="heading 4"/>
    <w:aliases w:val="Level 2 - a"/>
    <w:basedOn w:val="Standaard"/>
    <w:next w:val="Standaard"/>
    <w:link w:val="Kop4Char"/>
    <w:qFormat/>
    <w:rsid w:val="00D61624"/>
    <w:pPr>
      <w:keepNext/>
      <w:numPr>
        <w:ilvl w:val="3"/>
        <w:numId w:val="3"/>
      </w:numPr>
      <w:spacing w:before="240" w:after="60" w:line="240" w:lineRule="auto"/>
      <w:outlineLvl w:val="3"/>
    </w:pPr>
    <w:rPr>
      <w:b/>
      <w:bCs/>
      <w:szCs w:val="28"/>
    </w:rPr>
  </w:style>
  <w:style w:type="paragraph" w:styleId="Kop5">
    <w:name w:val="heading 5"/>
    <w:aliases w:val="Level 3 - i"/>
    <w:basedOn w:val="Standaard"/>
    <w:next w:val="Standaard"/>
    <w:link w:val="Kop5Char"/>
    <w:uiPriority w:val="99"/>
    <w:qFormat/>
    <w:rsid w:val="00D61624"/>
    <w:pPr>
      <w:keepNext/>
      <w:keepLines/>
      <w:overflowPunct w:val="0"/>
      <w:autoSpaceDE w:val="0"/>
      <w:autoSpaceDN w:val="0"/>
      <w:adjustRightInd w:val="0"/>
      <w:spacing w:before="200" w:line="240" w:lineRule="auto"/>
      <w:textAlignment w:val="baseline"/>
      <w:outlineLvl w:val="4"/>
    </w:pPr>
    <w:rPr>
      <w:rFonts w:ascii="Tahoma" w:hAnsi="Tahoma"/>
      <w:sz w:val="20"/>
      <w:szCs w:val="20"/>
    </w:rPr>
  </w:style>
  <w:style w:type="paragraph" w:styleId="Kop6">
    <w:name w:val="heading 6"/>
    <w:aliases w:val="Legal Level 1."/>
    <w:basedOn w:val="Standaard"/>
    <w:next w:val="Standaard"/>
    <w:link w:val="Kop6Char"/>
    <w:uiPriority w:val="99"/>
    <w:qFormat/>
    <w:rsid w:val="00D61624"/>
    <w:pPr>
      <w:keepLines/>
      <w:overflowPunct w:val="0"/>
      <w:autoSpaceDE w:val="0"/>
      <w:autoSpaceDN w:val="0"/>
      <w:adjustRightInd w:val="0"/>
      <w:spacing w:before="240" w:after="60" w:line="240" w:lineRule="auto"/>
      <w:jc w:val="both"/>
      <w:textAlignment w:val="baseline"/>
      <w:outlineLvl w:val="5"/>
    </w:pPr>
    <w:rPr>
      <w:rFonts w:ascii="Tahoma" w:hAnsi="Tahoma"/>
      <w:i/>
      <w:sz w:val="22"/>
      <w:szCs w:val="20"/>
    </w:rPr>
  </w:style>
  <w:style w:type="paragraph" w:styleId="Kop7">
    <w:name w:val="heading 7"/>
    <w:aliases w:val="Legal Level 1.1."/>
    <w:basedOn w:val="Standaard"/>
    <w:next w:val="Standaard"/>
    <w:link w:val="Kop7Char"/>
    <w:uiPriority w:val="99"/>
    <w:qFormat/>
    <w:rsid w:val="00D61624"/>
    <w:pPr>
      <w:keepLines/>
      <w:overflowPunct w:val="0"/>
      <w:autoSpaceDE w:val="0"/>
      <w:autoSpaceDN w:val="0"/>
      <w:adjustRightInd w:val="0"/>
      <w:spacing w:before="240" w:after="60" w:line="240" w:lineRule="auto"/>
      <w:jc w:val="both"/>
      <w:textAlignment w:val="baseline"/>
      <w:outlineLvl w:val="6"/>
    </w:pPr>
    <w:rPr>
      <w:rFonts w:ascii="Arial" w:hAnsi="Arial"/>
      <w:sz w:val="20"/>
      <w:szCs w:val="20"/>
    </w:rPr>
  </w:style>
  <w:style w:type="paragraph" w:styleId="Kop8">
    <w:name w:val="heading 8"/>
    <w:aliases w:val="Legal Level 1.1.1.,Legal Level 1.1.1. Char"/>
    <w:basedOn w:val="Standaard"/>
    <w:next w:val="Standaard"/>
    <w:link w:val="Kop8Char"/>
    <w:uiPriority w:val="99"/>
    <w:qFormat/>
    <w:rsid w:val="00D61624"/>
    <w:pPr>
      <w:keepNext/>
      <w:keepLines/>
      <w:overflowPunct w:val="0"/>
      <w:autoSpaceDE w:val="0"/>
      <w:autoSpaceDN w:val="0"/>
      <w:adjustRightInd w:val="0"/>
      <w:spacing w:before="240" w:after="60" w:line="240" w:lineRule="auto"/>
      <w:jc w:val="both"/>
      <w:textAlignment w:val="baseline"/>
      <w:outlineLvl w:val="7"/>
    </w:pPr>
    <w:rPr>
      <w:rFonts w:ascii="Tahoma" w:hAnsi="Tahoma"/>
      <w:bCs/>
      <w:sz w:val="32"/>
      <w:szCs w:val="20"/>
    </w:rPr>
  </w:style>
  <w:style w:type="paragraph" w:styleId="Kop9">
    <w:name w:val="heading 9"/>
    <w:aliases w:val="Legal Level 1.1.1.1."/>
    <w:basedOn w:val="Standaard"/>
    <w:next w:val="Standaard"/>
    <w:link w:val="Kop9Char"/>
    <w:uiPriority w:val="99"/>
    <w:qFormat/>
    <w:rsid w:val="00D61624"/>
    <w:pPr>
      <w:keepLines/>
      <w:tabs>
        <w:tab w:val="left" w:pos="426"/>
      </w:tabs>
      <w:overflowPunct w:val="0"/>
      <w:autoSpaceDE w:val="0"/>
      <w:autoSpaceDN w:val="0"/>
      <w:adjustRightInd w:val="0"/>
      <w:spacing w:before="240" w:after="60" w:line="240" w:lineRule="auto"/>
      <w:jc w:val="both"/>
      <w:textAlignment w:val="baseline"/>
      <w:outlineLvl w:val="8"/>
    </w:pPr>
    <w:rPr>
      <w:rFonts w:ascii="Tahoma" w:hAnsi="Tahoma"/>
      <w:b/>
      <w:sz w:val="24"/>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
    <w:link w:val="Kop1"/>
    <w:locked/>
    <w:rsid w:val="002F6EAF"/>
    <w:rPr>
      <w:rFonts w:ascii="Verdana" w:hAnsi="Verdana"/>
      <w:b/>
      <w:bCs/>
      <w:kern w:val="32"/>
      <w:sz w:val="28"/>
      <w:szCs w:val="32"/>
    </w:rPr>
  </w:style>
  <w:style w:type="character" w:customStyle="1" w:styleId="Kop2Char">
    <w:name w:val="Kop 2 Char"/>
    <w:aliases w:val="Reset numbering Char,paragraaf Char,2scr Char"/>
    <w:link w:val="Kop2"/>
    <w:locked/>
    <w:rsid w:val="00463C22"/>
    <w:rPr>
      <w:rFonts w:ascii="Verdana" w:hAnsi="Verdana"/>
      <w:b/>
      <w:bCs/>
      <w:sz w:val="16"/>
      <w:szCs w:val="16"/>
    </w:rPr>
  </w:style>
  <w:style w:type="character" w:customStyle="1" w:styleId="Heading3Char1">
    <w:name w:val="Heading 3 Char1"/>
    <w:aliases w:val="Level 1 - 1 Char,Voorwoord Char,subparagraaf Char,Subparagraaf Char,h3 Char,Heading 3s Char,3 Char,Bold 12 Char,L3 Char,3scr Char,Episteem PvA Kop 3 Char,Heading 3 Char Char,H3 Char Char,H3 Char1,Third Level Topic Char,Org Heading 1 Char"/>
    <w:uiPriority w:val="9"/>
    <w:semiHidden/>
    <w:rsid w:val="00EC7CEC"/>
    <w:rPr>
      <w:rFonts w:ascii="Cambria" w:eastAsia="Times New Roman" w:hAnsi="Cambria" w:cs="Times New Roman"/>
      <w:b/>
      <w:bCs/>
      <w:sz w:val="26"/>
      <w:szCs w:val="26"/>
    </w:rPr>
  </w:style>
  <w:style w:type="character" w:customStyle="1" w:styleId="Kop4Char">
    <w:name w:val="Kop 4 Char"/>
    <w:aliases w:val="Level 2 - a Char"/>
    <w:link w:val="Kop4"/>
    <w:rsid w:val="00EC7CEC"/>
    <w:rPr>
      <w:rFonts w:ascii="Verdana" w:hAnsi="Verdana"/>
      <w:b/>
      <w:bCs/>
      <w:sz w:val="18"/>
      <w:szCs w:val="28"/>
    </w:rPr>
  </w:style>
  <w:style w:type="character" w:customStyle="1" w:styleId="Kop5Char">
    <w:name w:val="Kop 5 Char"/>
    <w:aliases w:val="Level 3 - i Char"/>
    <w:link w:val="Kop5"/>
    <w:uiPriority w:val="9"/>
    <w:semiHidden/>
    <w:rsid w:val="00EC7CEC"/>
    <w:rPr>
      <w:rFonts w:ascii="Calibri" w:eastAsia="Times New Roman" w:hAnsi="Calibri" w:cs="Times New Roman"/>
      <w:b/>
      <w:bCs/>
      <w:i/>
      <w:iCs/>
      <w:sz w:val="26"/>
      <w:szCs w:val="26"/>
    </w:rPr>
  </w:style>
  <w:style w:type="character" w:customStyle="1" w:styleId="Kop6Char">
    <w:name w:val="Kop 6 Char"/>
    <w:aliases w:val="Legal Level 1. Char"/>
    <w:link w:val="Kop6"/>
    <w:uiPriority w:val="9"/>
    <w:semiHidden/>
    <w:rsid w:val="00EC7CEC"/>
    <w:rPr>
      <w:rFonts w:ascii="Calibri" w:eastAsia="Times New Roman" w:hAnsi="Calibri" w:cs="Times New Roman"/>
      <w:b/>
      <w:bCs/>
    </w:rPr>
  </w:style>
  <w:style w:type="character" w:customStyle="1" w:styleId="Kop7Char">
    <w:name w:val="Kop 7 Char"/>
    <w:aliases w:val="Legal Level 1.1. Char"/>
    <w:link w:val="Kop7"/>
    <w:uiPriority w:val="9"/>
    <w:semiHidden/>
    <w:rsid w:val="00EC7CEC"/>
    <w:rPr>
      <w:rFonts w:ascii="Calibri" w:eastAsia="Times New Roman" w:hAnsi="Calibri" w:cs="Times New Roman"/>
      <w:sz w:val="24"/>
      <w:szCs w:val="24"/>
    </w:rPr>
  </w:style>
  <w:style w:type="character" w:customStyle="1" w:styleId="Kop8Char">
    <w:name w:val="Kop 8 Char"/>
    <w:aliases w:val="Legal Level 1.1.1. Char1,Legal Level 1.1.1. Char Char"/>
    <w:link w:val="Kop8"/>
    <w:uiPriority w:val="9"/>
    <w:semiHidden/>
    <w:rsid w:val="00EC7CEC"/>
    <w:rPr>
      <w:rFonts w:ascii="Calibri" w:eastAsia="Times New Roman" w:hAnsi="Calibri" w:cs="Times New Roman"/>
      <w:i/>
      <w:iCs/>
      <w:sz w:val="24"/>
      <w:szCs w:val="24"/>
    </w:rPr>
  </w:style>
  <w:style w:type="character" w:customStyle="1" w:styleId="Kop9Char">
    <w:name w:val="Kop 9 Char"/>
    <w:aliases w:val="Legal Level 1.1.1.1. Char"/>
    <w:link w:val="Kop9"/>
    <w:uiPriority w:val="9"/>
    <w:semiHidden/>
    <w:rsid w:val="00EC7CEC"/>
    <w:rPr>
      <w:rFonts w:ascii="Cambria" w:eastAsia="Times New Roman" w:hAnsi="Cambria" w:cs="Times New Roman"/>
    </w:rPr>
  </w:style>
  <w:style w:type="paragraph" w:styleId="Adresenvelop">
    <w:name w:val="envelope address"/>
    <w:basedOn w:val="Standaard"/>
    <w:uiPriority w:val="99"/>
    <w:semiHidden/>
    <w:rsid w:val="00D61624"/>
    <w:pPr>
      <w:framePr w:w="7921" w:h="1979" w:hRule="exact" w:hSpace="142" w:vSpace="142" w:wrap="around" w:vAnchor="page" w:hAnchor="page" w:xAlign="center" w:y="5104"/>
      <w:ind w:left="2880"/>
    </w:pPr>
    <w:rPr>
      <w:rFonts w:cs="Arial"/>
    </w:rPr>
  </w:style>
  <w:style w:type="paragraph" w:styleId="Bijschrift">
    <w:name w:val="caption"/>
    <w:basedOn w:val="Standaard"/>
    <w:next w:val="Standaard"/>
    <w:uiPriority w:val="99"/>
    <w:qFormat/>
    <w:rsid w:val="00D61624"/>
    <w:pPr>
      <w:spacing w:before="120" w:after="120"/>
    </w:pPr>
    <w:rPr>
      <w:bCs/>
      <w:i/>
      <w:sz w:val="16"/>
      <w:szCs w:val="20"/>
    </w:rPr>
  </w:style>
  <w:style w:type="paragraph" w:customStyle="1" w:styleId="Bijlage">
    <w:name w:val="Bijlage"/>
    <w:basedOn w:val="Standaard"/>
    <w:next w:val="Standaard"/>
    <w:uiPriority w:val="99"/>
    <w:rsid w:val="00D61624"/>
    <w:pPr>
      <w:keepNext/>
      <w:pageBreakBefore/>
      <w:spacing w:after="600" w:line="240" w:lineRule="auto"/>
    </w:pPr>
    <w:rPr>
      <w:sz w:val="28"/>
    </w:rPr>
  </w:style>
  <w:style w:type="paragraph" w:styleId="Inhopg1">
    <w:name w:val="toc 1"/>
    <w:basedOn w:val="Standaard"/>
    <w:next w:val="Standaard"/>
    <w:autoRedefine/>
    <w:uiPriority w:val="39"/>
    <w:rsid w:val="00BF60A0"/>
    <w:pPr>
      <w:tabs>
        <w:tab w:val="left" w:pos="1440"/>
        <w:tab w:val="right" w:leader="underscore" w:pos="8630"/>
      </w:tabs>
      <w:spacing w:before="300" w:after="60" w:line="240" w:lineRule="auto"/>
      <w:ind w:left="539" w:hanging="539"/>
    </w:pPr>
    <w:rPr>
      <w:caps/>
      <w:noProof/>
      <w:szCs w:val="28"/>
    </w:rPr>
  </w:style>
  <w:style w:type="paragraph" w:styleId="Inhopg2">
    <w:name w:val="toc 2"/>
    <w:basedOn w:val="Standaard"/>
    <w:next w:val="Standaard"/>
    <w:autoRedefine/>
    <w:uiPriority w:val="39"/>
    <w:rsid w:val="004B7F8E"/>
    <w:pPr>
      <w:tabs>
        <w:tab w:val="left" w:pos="1260"/>
        <w:tab w:val="right" w:leader="underscore" w:pos="8630"/>
      </w:tabs>
      <w:spacing w:line="240" w:lineRule="auto"/>
      <w:ind w:left="1260" w:hanging="720"/>
    </w:pPr>
    <w:rPr>
      <w:noProof/>
    </w:rPr>
  </w:style>
  <w:style w:type="paragraph" w:styleId="Inhopg3">
    <w:name w:val="toc 3"/>
    <w:basedOn w:val="Standaard"/>
    <w:next w:val="Standaard"/>
    <w:autoRedefine/>
    <w:uiPriority w:val="99"/>
    <w:semiHidden/>
    <w:rsid w:val="00D61624"/>
    <w:pPr>
      <w:ind w:left="360"/>
    </w:pPr>
  </w:style>
  <w:style w:type="paragraph" w:styleId="Inhopg4">
    <w:name w:val="toc 4"/>
    <w:basedOn w:val="Standaard"/>
    <w:next w:val="Standaard"/>
    <w:autoRedefine/>
    <w:uiPriority w:val="99"/>
    <w:semiHidden/>
    <w:rsid w:val="00D61624"/>
    <w:pPr>
      <w:ind w:left="540"/>
    </w:pPr>
  </w:style>
  <w:style w:type="paragraph" w:styleId="Inhopg5">
    <w:name w:val="toc 5"/>
    <w:basedOn w:val="Standaard"/>
    <w:next w:val="Standaard"/>
    <w:autoRedefine/>
    <w:uiPriority w:val="99"/>
    <w:semiHidden/>
    <w:rsid w:val="00D61624"/>
    <w:pPr>
      <w:ind w:left="720"/>
    </w:pPr>
  </w:style>
  <w:style w:type="paragraph" w:styleId="Inhopg6">
    <w:name w:val="toc 6"/>
    <w:basedOn w:val="Standaard"/>
    <w:next w:val="Standaard"/>
    <w:autoRedefine/>
    <w:uiPriority w:val="99"/>
    <w:semiHidden/>
    <w:rsid w:val="00D61624"/>
    <w:pPr>
      <w:ind w:left="900"/>
    </w:pPr>
  </w:style>
  <w:style w:type="paragraph" w:styleId="Inhopg7">
    <w:name w:val="toc 7"/>
    <w:basedOn w:val="Standaard"/>
    <w:next w:val="Standaard"/>
    <w:autoRedefine/>
    <w:uiPriority w:val="99"/>
    <w:semiHidden/>
    <w:rsid w:val="00D61624"/>
    <w:pPr>
      <w:ind w:left="1080"/>
    </w:pPr>
  </w:style>
  <w:style w:type="paragraph" w:styleId="Inhopg8">
    <w:name w:val="toc 8"/>
    <w:basedOn w:val="Standaard"/>
    <w:next w:val="Standaard"/>
    <w:autoRedefine/>
    <w:uiPriority w:val="99"/>
    <w:semiHidden/>
    <w:rsid w:val="00D61624"/>
    <w:pPr>
      <w:ind w:left="1260"/>
    </w:pPr>
  </w:style>
  <w:style w:type="paragraph" w:styleId="Inhopg9">
    <w:name w:val="toc 9"/>
    <w:basedOn w:val="Standaard"/>
    <w:next w:val="Standaard"/>
    <w:autoRedefine/>
    <w:uiPriority w:val="99"/>
    <w:semiHidden/>
    <w:rsid w:val="00D61624"/>
    <w:pPr>
      <w:ind w:left="1440"/>
    </w:pPr>
  </w:style>
  <w:style w:type="character" w:styleId="Hyperlink">
    <w:name w:val="Hyperlink"/>
    <w:uiPriority w:val="99"/>
    <w:rsid w:val="00D61624"/>
    <w:rPr>
      <w:rFonts w:cs="Times New Roman"/>
      <w:color w:val="0000FF"/>
      <w:u w:val="single"/>
    </w:rPr>
  </w:style>
  <w:style w:type="paragraph" w:customStyle="1" w:styleId="Inhoudsopgave">
    <w:name w:val="Inhoudsopgave"/>
    <w:basedOn w:val="Standaard"/>
    <w:uiPriority w:val="99"/>
    <w:rsid w:val="00D61624"/>
    <w:pPr>
      <w:pBdr>
        <w:bottom w:val="single" w:sz="4" w:space="1" w:color="auto"/>
      </w:pBdr>
      <w:spacing w:after="600" w:line="240" w:lineRule="auto"/>
    </w:pPr>
    <w:rPr>
      <w:b/>
      <w:bCs/>
      <w:sz w:val="28"/>
    </w:rPr>
  </w:style>
  <w:style w:type="paragraph" w:styleId="Koptekst">
    <w:name w:val="header"/>
    <w:aliases w:val="tussenkop"/>
    <w:basedOn w:val="Standaard"/>
    <w:link w:val="KoptekstChar"/>
    <w:rsid w:val="00D61624"/>
    <w:pPr>
      <w:tabs>
        <w:tab w:val="center" w:pos="4320"/>
        <w:tab w:val="right" w:pos="8640"/>
      </w:tabs>
      <w:ind w:left="-57"/>
    </w:pPr>
    <w:rPr>
      <w:sz w:val="14"/>
    </w:rPr>
  </w:style>
  <w:style w:type="character" w:customStyle="1" w:styleId="KoptekstChar">
    <w:name w:val="Koptekst Char"/>
    <w:aliases w:val="tussenkop Char"/>
    <w:link w:val="Koptekst"/>
    <w:uiPriority w:val="99"/>
    <w:semiHidden/>
    <w:rsid w:val="00EC7CEC"/>
    <w:rPr>
      <w:rFonts w:ascii="Verdana" w:hAnsi="Verdana"/>
      <w:sz w:val="18"/>
      <w:szCs w:val="24"/>
    </w:rPr>
  </w:style>
  <w:style w:type="paragraph" w:styleId="Voettekst">
    <w:name w:val="footer"/>
    <w:basedOn w:val="Standaard"/>
    <w:link w:val="VoettekstChar"/>
    <w:uiPriority w:val="99"/>
    <w:rsid w:val="00D61624"/>
    <w:pPr>
      <w:pBdr>
        <w:top w:val="single" w:sz="4" w:space="1" w:color="auto"/>
      </w:pBdr>
      <w:tabs>
        <w:tab w:val="right" w:pos="8640"/>
      </w:tabs>
    </w:pPr>
    <w:rPr>
      <w:noProof/>
      <w:sz w:val="14"/>
    </w:rPr>
  </w:style>
  <w:style w:type="character" w:customStyle="1" w:styleId="VoettekstChar">
    <w:name w:val="Voettekst Char"/>
    <w:link w:val="Voettekst"/>
    <w:uiPriority w:val="99"/>
    <w:rsid w:val="00EC7CEC"/>
    <w:rPr>
      <w:rFonts w:ascii="Verdana" w:hAnsi="Verdana"/>
      <w:sz w:val="18"/>
      <w:szCs w:val="24"/>
    </w:rPr>
  </w:style>
  <w:style w:type="character" w:styleId="Paginanummer">
    <w:name w:val="page number"/>
    <w:uiPriority w:val="99"/>
    <w:semiHidden/>
    <w:rsid w:val="00D61624"/>
    <w:rPr>
      <w:rFonts w:cs="Times New Roman"/>
    </w:rPr>
  </w:style>
  <w:style w:type="character" w:styleId="GevolgdeHyperlink">
    <w:name w:val="FollowedHyperlink"/>
    <w:uiPriority w:val="99"/>
    <w:semiHidden/>
    <w:rsid w:val="00D61624"/>
    <w:rPr>
      <w:rFonts w:cs="Times New Roman"/>
      <w:color w:val="800080"/>
      <w:u w:val="single"/>
    </w:rPr>
  </w:style>
  <w:style w:type="paragraph" w:styleId="Ondertitel">
    <w:name w:val="Subtitle"/>
    <w:basedOn w:val="Standaard"/>
    <w:link w:val="OndertitelChar"/>
    <w:uiPriority w:val="99"/>
    <w:qFormat/>
    <w:rsid w:val="00D61624"/>
    <w:pPr>
      <w:shd w:val="solid" w:color="FFFFFF" w:fill="FFFFFF"/>
      <w:spacing w:after="60"/>
      <w:jc w:val="right"/>
      <w:outlineLvl w:val="1"/>
    </w:pPr>
    <w:rPr>
      <w:rFonts w:cs="Arial"/>
      <w:noProof/>
      <w:sz w:val="40"/>
    </w:rPr>
  </w:style>
  <w:style w:type="character" w:customStyle="1" w:styleId="OndertitelChar">
    <w:name w:val="Ondertitel Char"/>
    <w:link w:val="Ondertitel"/>
    <w:uiPriority w:val="11"/>
    <w:rsid w:val="00EC7CEC"/>
    <w:rPr>
      <w:rFonts w:ascii="Cambria" w:eastAsia="Times New Roman" w:hAnsi="Cambria" w:cs="Times New Roman"/>
      <w:sz w:val="24"/>
      <w:szCs w:val="24"/>
    </w:rPr>
  </w:style>
  <w:style w:type="paragraph" w:styleId="Titel">
    <w:name w:val="Title"/>
    <w:basedOn w:val="Standaard"/>
    <w:link w:val="TitelChar"/>
    <w:uiPriority w:val="99"/>
    <w:qFormat/>
    <w:rsid w:val="00D61624"/>
    <w:pPr>
      <w:shd w:val="solid" w:color="FFFFFF" w:fill="FFFFFF"/>
      <w:spacing w:after="60"/>
      <w:jc w:val="right"/>
      <w:outlineLvl w:val="0"/>
    </w:pPr>
    <w:rPr>
      <w:rFonts w:cs="Arial"/>
      <w:b/>
      <w:bCs/>
      <w:kern w:val="28"/>
      <w:sz w:val="40"/>
      <w:szCs w:val="32"/>
    </w:rPr>
  </w:style>
  <w:style w:type="character" w:customStyle="1" w:styleId="TitelChar">
    <w:name w:val="Titel Char"/>
    <w:link w:val="Titel"/>
    <w:uiPriority w:val="10"/>
    <w:rsid w:val="00EC7CEC"/>
    <w:rPr>
      <w:rFonts w:ascii="Cambria" w:eastAsia="Times New Roman" w:hAnsi="Cambria" w:cs="Times New Roman"/>
      <w:b/>
      <w:bCs/>
      <w:kern w:val="28"/>
      <w:sz w:val="32"/>
      <w:szCs w:val="32"/>
    </w:rPr>
  </w:style>
  <w:style w:type="paragraph" w:customStyle="1" w:styleId="Referentie">
    <w:name w:val="Referentie"/>
    <w:basedOn w:val="Standaard"/>
    <w:uiPriority w:val="99"/>
    <w:rsid w:val="00D61624"/>
    <w:pPr>
      <w:framePr w:hSpace="142" w:wrap="notBeside" w:hAnchor="text" w:xAlign="right" w:yAlign="bottom" w:anchorLock="1"/>
      <w:spacing w:before="60" w:after="60"/>
    </w:pPr>
  </w:style>
  <w:style w:type="paragraph" w:customStyle="1" w:styleId="Referentie2">
    <w:name w:val="Referentie 2"/>
    <w:basedOn w:val="Standaard"/>
    <w:uiPriority w:val="99"/>
    <w:rsid w:val="00D61624"/>
    <w:pPr>
      <w:framePr w:hSpace="142" w:wrap="notBeside" w:hAnchor="text" w:xAlign="right" w:yAlign="bottom" w:anchorLock="1"/>
      <w:spacing w:before="60" w:after="60"/>
    </w:pPr>
  </w:style>
  <w:style w:type="paragraph" w:styleId="Plattetekstinspringen">
    <w:name w:val="Body Text Indent"/>
    <w:basedOn w:val="Standaard"/>
    <w:link w:val="PlattetekstinspringenChar"/>
    <w:uiPriority w:val="99"/>
    <w:semiHidden/>
    <w:rsid w:val="00D61624"/>
  </w:style>
  <w:style w:type="character" w:customStyle="1" w:styleId="PlattetekstinspringenChar">
    <w:name w:val="Platte tekst inspringen Char"/>
    <w:link w:val="Plattetekstinspringen"/>
    <w:uiPriority w:val="99"/>
    <w:semiHidden/>
    <w:rsid w:val="00EC7CEC"/>
    <w:rPr>
      <w:rFonts w:ascii="Verdana" w:hAnsi="Verdana"/>
      <w:sz w:val="18"/>
      <w:szCs w:val="24"/>
    </w:rPr>
  </w:style>
  <w:style w:type="paragraph" w:customStyle="1" w:styleId="Nummering">
    <w:name w:val="Nummering"/>
    <w:basedOn w:val="Standaard"/>
    <w:uiPriority w:val="99"/>
    <w:rsid w:val="00D61624"/>
    <w:pPr>
      <w:numPr>
        <w:numId w:val="4"/>
      </w:numPr>
    </w:pPr>
  </w:style>
  <w:style w:type="paragraph" w:styleId="Lijstnummering">
    <w:name w:val="List Number"/>
    <w:basedOn w:val="Standaard"/>
    <w:uiPriority w:val="99"/>
    <w:semiHidden/>
    <w:rsid w:val="00D61624"/>
    <w:pPr>
      <w:numPr>
        <w:numId w:val="1"/>
      </w:numPr>
    </w:pPr>
  </w:style>
  <w:style w:type="paragraph" w:customStyle="1" w:styleId="Opsomming">
    <w:name w:val="Opsomming"/>
    <w:basedOn w:val="Nummering"/>
    <w:uiPriority w:val="99"/>
    <w:rsid w:val="00D61624"/>
    <w:pPr>
      <w:numPr>
        <w:numId w:val="2"/>
      </w:numPr>
    </w:pPr>
  </w:style>
  <w:style w:type="paragraph" w:customStyle="1" w:styleId="Inleiding">
    <w:name w:val="Inleiding"/>
    <w:basedOn w:val="Standaard"/>
    <w:next w:val="Standaard"/>
    <w:uiPriority w:val="99"/>
    <w:rsid w:val="00D61624"/>
    <w:rPr>
      <w:b/>
      <w:bCs/>
    </w:rPr>
  </w:style>
  <w:style w:type="paragraph" w:styleId="Voetnoottekst">
    <w:name w:val="footnote text"/>
    <w:basedOn w:val="Standaard"/>
    <w:link w:val="VoetnoottekstChar"/>
    <w:uiPriority w:val="99"/>
    <w:semiHidden/>
    <w:rsid w:val="00D61624"/>
    <w:rPr>
      <w:i/>
      <w:iCs/>
      <w:sz w:val="16"/>
      <w:szCs w:val="20"/>
    </w:rPr>
  </w:style>
  <w:style w:type="character" w:customStyle="1" w:styleId="VoetnoottekstChar">
    <w:name w:val="Voetnoottekst Char"/>
    <w:link w:val="Voetnoottekst"/>
    <w:uiPriority w:val="99"/>
    <w:semiHidden/>
    <w:rsid w:val="00EC7CEC"/>
    <w:rPr>
      <w:rFonts w:ascii="Verdana" w:hAnsi="Verdana"/>
      <w:sz w:val="20"/>
      <w:szCs w:val="20"/>
    </w:rPr>
  </w:style>
  <w:style w:type="character" w:styleId="Voetnootmarkering">
    <w:name w:val="footnote reference"/>
    <w:uiPriority w:val="99"/>
    <w:semiHidden/>
    <w:rsid w:val="00D61624"/>
    <w:rPr>
      <w:rFonts w:cs="Times New Roman"/>
      <w:vertAlign w:val="superscript"/>
    </w:rPr>
  </w:style>
  <w:style w:type="paragraph" w:styleId="Eindnoottekst">
    <w:name w:val="endnote text"/>
    <w:basedOn w:val="Standaard"/>
    <w:link w:val="EindnoottekstChar"/>
    <w:uiPriority w:val="99"/>
    <w:semiHidden/>
    <w:rsid w:val="00D61624"/>
    <w:rPr>
      <w:i/>
      <w:iCs/>
      <w:sz w:val="16"/>
      <w:szCs w:val="20"/>
    </w:rPr>
  </w:style>
  <w:style w:type="character" w:customStyle="1" w:styleId="EindnoottekstChar">
    <w:name w:val="Eindnoottekst Char"/>
    <w:link w:val="Eindnoottekst"/>
    <w:uiPriority w:val="99"/>
    <w:semiHidden/>
    <w:rsid w:val="00EC7CEC"/>
    <w:rPr>
      <w:rFonts w:ascii="Verdana" w:hAnsi="Verdana"/>
      <w:sz w:val="20"/>
      <w:szCs w:val="20"/>
    </w:rPr>
  </w:style>
  <w:style w:type="character" w:styleId="Eindnootmarkering">
    <w:name w:val="endnote reference"/>
    <w:uiPriority w:val="99"/>
    <w:semiHidden/>
    <w:rsid w:val="00D61624"/>
    <w:rPr>
      <w:rFonts w:cs="Times New Roman"/>
      <w:vertAlign w:val="superscript"/>
    </w:rPr>
  </w:style>
  <w:style w:type="character" w:styleId="Verwijzingopmerking">
    <w:name w:val="annotation reference"/>
    <w:uiPriority w:val="99"/>
    <w:rsid w:val="00D61624"/>
    <w:rPr>
      <w:rFonts w:cs="Times New Roman"/>
      <w:sz w:val="16"/>
    </w:rPr>
  </w:style>
  <w:style w:type="paragraph" w:customStyle="1" w:styleId="Blanco">
    <w:name w:val="Blanco"/>
    <w:basedOn w:val="Nummering"/>
    <w:uiPriority w:val="99"/>
    <w:rsid w:val="00D61624"/>
    <w:rPr>
      <w:color w:val="FFFFFF"/>
    </w:rPr>
  </w:style>
  <w:style w:type="paragraph" w:styleId="Tekstopmerking">
    <w:name w:val="annotation text"/>
    <w:basedOn w:val="Standaard"/>
    <w:link w:val="TekstopmerkingChar"/>
    <w:uiPriority w:val="99"/>
    <w:rsid w:val="00D61624"/>
    <w:rPr>
      <w:sz w:val="20"/>
      <w:szCs w:val="20"/>
    </w:rPr>
  </w:style>
  <w:style w:type="character" w:customStyle="1" w:styleId="TekstopmerkingChar">
    <w:name w:val="Tekst opmerking Char"/>
    <w:link w:val="Tekstopmerking"/>
    <w:uiPriority w:val="99"/>
    <w:locked/>
    <w:rsid w:val="006638C9"/>
    <w:rPr>
      <w:rFonts w:ascii="Verdana" w:hAnsi="Verdana"/>
    </w:rPr>
  </w:style>
  <w:style w:type="paragraph" w:styleId="Tekstzonderopmaak">
    <w:name w:val="Plain Text"/>
    <w:basedOn w:val="Standaard"/>
    <w:link w:val="TekstzonderopmaakChar"/>
    <w:rsid w:val="00D61624"/>
    <w:pPr>
      <w:spacing w:line="240" w:lineRule="auto"/>
    </w:pPr>
    <w:rPr>
      <w:rFonts w:ascii="Courier New" w:hAnsi="Courier New" w:cs="Courier New"/>
      <w:i/>
      <w:iCs/>
      <w:color w:val="0000FF"/>
      <w:sz w:val="20"/>
      <w:szCs w:val="20"/>
    </w:rPr>
  </w:style>
  <w:style w:type="character" w:customStyle="1" w:styleId="TekstzonderopmaakChar">
    <w:name w:val="Tekst zonder opmaak Char"/>
    <w:link w:val="Tekstzonderopmaak"/>
    <w:uiPriority w:val="99"/>
    <w:semiHidden/>
    <w:rsid w:val="00EC7CEC"/>
    <w:rPr>
      <w:rFonts w:ascii="Courier New" w:hAnsi="Courier New" w:cs="Courier New"/>
      <w:sz w:val="20"/>
      <w:szCs w:val="20"/>
    </w:rPr>
  </w:style>
  <w:style w:type="paragraph" w:customStyle="1" w:styleId="CcList">
    <w:name w:val="Cc List"/>
    <w:basedOn w:val="Standaard"/>
    <w:uiPriority w:val="99"/>
    <w:rsid w:val="00D61624"/>
    <w:pPr>
      <w:spacing w:line="240" w:lineRule="auto"/>
    </w:pPr>
    <w:rPr>
      <w:rFonts w:ascii="Times New Roman" w:hAnsi="Times New Roman"/>
      <w:i/>
      <w:iCs/>
      <w:color w:val="0000FF"/>
      <w:sz w:val="20"/>
      <w:szCs w:val="20"/>
    </w:rPr>
  </w:style>
  <w:style w:type="paragraph" w:styleId="Plattetekst">
    <w:name w:val="Body Text"/>
    <w:basedOn w:val="Standaard"/>
    <w:link w:val="PlattetekstChar"/>
    <w:semiHidden/>
    <w:rsid w:val="00D61624"/>
    <w:pPr>
      <w:spacing w:line="240" w:lineRule="auto"/>
    </w:pPr>
    <w:rPr>
      <w:i/>
      <w:iCs/>
      <w:color w:val="3366FF"/>
      <w:sz w:val="20"/>
      <w:szCs w:val="20"/>
    </w:rPr>
  </w:style>
  <w:style w:type="character" w:customStyle="1" w:styleId="PlattetekstChar">
    <w:name w:val="Platte tekst Char"/>
    <w:link w:val="Plattetekst"/>
    <w:uiPriority w:val="99"/>
    <w:semiHidden/>
    <w:rsid w:val="00EC7CEC"/>
    <w:rPr>
      <w:rFonts w:ascii="Verdana" w:hAnsi="Verdana"/>
      <w:sz w:val="18"/>
      <w:szCs w:val="24"/>
    </w:rPr>
  </w:style>
  <w:style w:type="paragraph" w:styleId="Plattetekstinspringen2">
    <w:name w:val="Body Text Indent 2"/>
    <w:basedOn w:val="Standaard"/>
    <w:link w:val="Plattetekstinspringen2Char"/>
    <w:uiPriority w:val="99"/>
    <w:semiHidden/>
    <w:rsid w:val="00D61624"/>
    <w:pPr>
      <w:spacing w:line="240" w:lineRule="auto"/>
      <w:ind w:left="851"/>
    </w:pPr>
    <w:rPr>
      <w:rFonts w:ascii="Times New Roman" w:hAnsi="Times New Roman"/>
      <w:i/>
      <w:iCs/>
      <w:color w:val="0000FF"/>
      <w:sz w:val="20"/>
      <w:szCs w:val="20"/>
    </w:rPr>
  </w:style>
  <w:style w:type="character" w:customStyle="1" w:styleId="Plattetekstinspringen2Char">
    <w:name w:val="Platte tekst inspringen 2 Char"/>
    <w:link w:val="Plattetekstinspringen2"/>
    <w:uiPriority w:val="99"/>
    <w:semiHidden/>
    <w:rsid w:val="00EC7CEC"/>
    <w:rPr>
      <w:rFonts w:ascii="Verdana" w:hAnsi="Verdana"/>
      <w:sz w:val="18"/>
      <w:szCs w:val="24"/>
    </w:rPr>
  </w:style>
  <w:style w:type="paragraph" w:customStyle="1" w:styleId="BlueComment">
    <w:name w:val="Blue Comment"/>
    <w:basedOn w:val="Standaard"/>
    <w:uiPriority w:val="99"/>
    <w:rsid w:val="00D61624"/>
    <w:pPr>
      <w:spacing w:line="240" w:lineRule="auto"/>
    </w:pPr>
    <w:rPr>
      <w:rFonts w:ascii="Times New Roman" w:hAnsi="Times New Roman"/>
      <w:i/>
      <w:color w:val="0000FF"/>
      <w:sz w:val="20"/>
      <w:szCs w:val="20"/>
    </w:rPr>
  </w:style>
  <w:style w:type="paragraph" w:styleId="Ballontekst">
    <w:name w:val="Balloon Text"/>
    <w:basedOn w:val="Standaard"/>
    <w:link w:val="BallontekstChar"/>
    <w:uiPriority w:val="99"/>
    <w:semiHidden/>
    <w:pPr>
      <w:spacing w:line="240" w:lineRule="auto"/>
    </w:pPr>
    <w:rPr>
      <w:rFonts w:ascii="Tahoma" w:hAnsi="Tahoma"/>
      <w:sz w:val="16"/>
      <w:szCs w:val="16"/>
    </w:rPr>
  </w:style>
  <w:style w:type="character" w:customStyle="1" w:styleId="BallontekstChar">
    <w:name w:val="Ballontekst Char"/>
    <w:link w:val="Ballontekst"/>
    <w:uiPriority w:val="99"/>
    <w:semiHidden/>
    <w:locked/>
    <w:rPr>
      <w:rFonts w:ascii="Tahoma" w:hAnsi="Tahoma"/>
      <w:sz w:val="16"/>
    </w:rPr>
  </w:style>
  <w:style w:type="table" w:styleId="Tabelraster">
    <w:name w:val="Table Grid"/>
    <w:basedOn w:val="Standaardtab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character" w:styleId="Zwaar">
    <w:name w:val="Strong"/>
    <w:uiPriority w:val="99"/>
    <w:qFormat/>
    <w:rPr>
      <w:rFonts w:cs="Times New Roman"/>
      <w:b/>
    </w:rPr>
  </w:style>
  <w:style w:type="paragraph" w:customStyle="1" w:styleId="Kopjevet">
    <w:name w:val="Kopje (vet)"/>
    <w:basedOn w:val="Standaard"/>
    <w:next w:val="Standaard"/>
    <w:link w:val="KopjevetChar"/>
    <w:uiPriority w:val="99"/>
    <w:pPr>
      <w:keepNext/>
      <w:spacing w:before="300" w:after="120" w:line="240" w:lineRule="atLeast"/>
      <w:outlineLvl w:val="2"/>
    </w:pPr>
    <w:rPr>
      <w:b/>
      <w:sz w:val="20"/>
    </w:rPr>
  </w:style>
  <w:style w:type="character" w:customStyle="1" w:styleId="KopjevetChar">
    <w:name w:val="Kopje (vet) Char"/>
    <w:link w:val="Kopjevet"/>
    <w:uiPriority w:val="99"/>
    <w:locked/>
    <w:rPr>
      <w:rFonts w:ascii="Verdana" w:hAnsi="Verdana"/>
      <w:b/>
      <w:sz w:val="24"/>
      <w:lang w:val="nl-NL" w:eastAsia="nl-NL"/>
    </w:rPr>
  </w:style>
  <w:style w:type="paragraph" w:customStyle="1" w:styleId="Paragraaf">
    <w:name w:val="Paragraaf"/>
    <w:basedOn w:val="Standaard"/>
    <w:next w:val="Standaard"/>
    <w:uiPriority w:val="99"/>
    <w:pPr>
      <w:keepNext/>
      <w:spacing w:before="300" w:after="120" w:line="240" w:lineRule="atLeast"/>
      <w:outlineLvl w:val="1"/>
    </w:pPr>
    <w:rPr>
      <w:b/>
      <w:sz w:val="26"/>
    </w:rPr>
  </w:style>
  <w:style w:type="paragraph" w:customStyle="1" w:styleId="Hoofdstuk">
    <w:name w:val="Hoofdstuk"/>
    <w:basedOn w:val="Standaard"/>
    <w:next w:val="Standaard"/>
    <w:uiPriority w:val="99"/>
    <w:pPr>
      <w:keepNext/>
      <w:pageBreakBefore/>
      <w:spacing w:before="360" w:after="260" w:line="240" w:lineRule="atLeast"/>
      <w:outlineLvl w:val="0"/>
    </w:pPr>
    <w:rPr>
      <w:rFonts w:ascii="Trebuchet MS" w:hAnsi="Trebuchet MS"/>
      <w:b/>
      <w:sz w:val="36"/>
    </w:rPr>
  </w:style>
  <w:style w:type="character" w:styleId="Nadruk">
    <w:name w:val="Emphasis"/>
    <w:uiPriority w:val="99"/>
    <w:qFormat/>
    <w:rPr>
      <w:rFonts w:cs="Times New Roman"/>
      <w:i/>
    </w:rPr>
  </w:style>
  <w:style w:type="paragraph" w:styleId="Onderwerpvanopmerking">
    <w:name w:val="annotation subject"/>
    <w:basedOn w:val="Tekstopmerking"/>
    <w:next w:val="Tekstopmerking"/>
    <w:link w:val="OnderwerpvanopmerkingChar"/>
    <w:uiPriority w:val="99"/>
    <w:semiHidden/>
    <w:rPr>
      <w:b/>
      <w:bCs/>
    </w:rPr>
  </w:style>
  <w:style w:type="character" w:customStyle="1" w:styleId="OnderwerpvanopmerkingChar">
    <w:name w:val="Onderwerp van opmerking Char"/>
    <w:link w:val="Onderwerpvanopmerking"/>
    <w:uiPriority w:val="99"/>
    <w:semiHidden/>
    <w:rsid w:val="00EC7CEC"/>
    <w:rPr>
      <w:rFonts w:ascii="Verdana" w:hAnsi="Verdana"/>
      <w:b/>
      <w:bCs/>
      <w:sz w:val="20"/>
      <w:szCs w:val="20"/>
    </w:rPr>
  </w:style>
  <w:style w:type="paragraph" w:styleId="Normaalweb">
    <w:name w:val="Normal (Web)"/>
    <w:basedOn w:val="Standaard"/>
    <w:uiPriority w:val="99"/>
    <w:semiHidden/>
    <w:rsid w:val="00A36AC8"/>
    <w:rPr>
      <w:rFonts w:ascii="Times New Roman" w:hAnsi="Times New Roman"/>
      <w:sz w:val="24"/>
    </w:rPr>
  </w:style>
  <w:style w:type="paragraph" w:styleId="Revisie">
    <w:name w:val="Revision"/>
    <w:hidden/>
    <w:uiPriority w:val="99"/>
    <w:semiHidden/>
    <w:rsid w:val="006E256A"/>
    <w:rPr>
      <w:rFonts w:ascii="Verdana" w:hAnsi="Verdana"/>
      <w:sz w:val="18"/>
      <w:szCs w:val="24"/>
    </w:rPr>
  </w:style>
  <w:style w:type="paragraph" w:styleId="Lijstopsomteken">
    <w:name w:val="List Bullet"/>
    <w:basedOn w:val="Standaard"/>
    <w:uiPriority w:val="99"/>
    <w:rsid w:val="00252A72"/>
  </w:style>
  <w:style w:type="paragraph" w:customStyle="1" w:styleId="Appendix">
    <w:name w:val="Appendix"/>
    <w:basedOn w:val="Kop1"/>
    <w:next w:val="Standaard"/>
    <w:uiPriority w:val="99"/>
    <w:rsid w:val="00873E12"/>
    <w:pPr>
      <w:keepLines/>
      <w:numPr>
        <w:numId w:val="5"/>
      </w:numPr>
      <w:pBdr>
        <w:bottom w:val="none" w:sz="0" w:space="0" w:color="auto"/>
      </w:pBdr>
      <w:tabs>
        <w:tab w:val="clear" w:pos="851"/>
        <w:tab w:val="num" w:pos="1276"/>
      </w:tabs>
      <w:spacing w:before="130" w:after="280" w:line="280" w:lineRule="atLeast"/>
      <w:ind w:left="0"/>
      <w:outlineLvl w:val="9"/>
    </w:pPr>
    <w:rPr>
      <w:rFonts w:ascii="Times New Roman" w:hAnsi="Times New Roman"/>
      <w:bCs w:val="0"/>
      <w:kern w:val="0"/>
      <w:sz w:val="24"/>
      <w:szCs w:val="20"/>
      <w:lang w:eastAsia="en-US"/>
    </w:rPr>
  </w:style>
  <w:style w:type="paragraph" w:customStyle="1" w:styleId="Standaardtekst">
    <w:name w:val="Standaardtekst"/>
    <w:basedOn w:val="Standaard"/>
    <w:link w:val="StandaardtekstChar"/>
    <w:uiPriority w:val="99"/>
    <w:rsid w:val="00873E12"/>
    <w:pPr>
      <w:spacing w:line="240" w:lineRule="auto"/>
    </w:pPr>
    <w:rPr>
      <w:rFonts w:ascii="Times New Roman" w:hAnsi="Times New Roman"/>
      <w:sz w:val="24"/>
      <w:szCs w:val="20"/>
    </w:rPr>
  </w:style>
  <w:style w:type="character" w:customStyle="1" w:styleId="StandaardtekstChar">
    <w:name w:val="Standaardtekst Char"/>
    <w:link w:val="Standaardtekst"/>
    <w:uiPriority w:val="99"/>
    <w:locked/>
    <w:rsid w:val="00873E12"/>
    <w:rPr>
      <w:rFonts w:eastAsia="MS Mincho"/>
      <w:sz w:val="24"/>
      <w:lang w:val="nl-NL" w:eastAsia="nl-NL"/>
    </w:rPr>
  </w:style>
  <w:style w:type="character" w:customStyle="1" w:styleId="underline1">
    <w:name w:val="underline1"/>
    <w:uiPriority w:val="99"/>
    <w:rsid w:val="00873E12"/>
    <w:rPr>
      <w:u w:val="single"/>
    </w:rPr>
  </w:style>
  <w:style w:type="paragraph" w:customStyle="1" w:styleId="standaardAD">
    <w:name w:val="standaard AD"/>
    <w:basedOn w:val="Standaard"/>
    <w:link w:val="standaardADChar"/>
    <w:autoRedefine/>
    <w:uiPriority w:val="99"/>
    <w:rsid w:val="00080E3B"/>
    <w:pPr>
      <w:widowControl w:val="0"/>
      <w:tabs>
        <w:tab w:val="left" w:pos="6527"/>
        <w:tab w:val="left" w:pos="7482"/>
      </w:tabs>
      <w:adjustRightInd w:val="0"/>
      <w:spacing w:line="240" w:lineRule="auto"/>
      <w:ind w:left="21" w:right="-108" w:hanging="21"/>
      <w:textAlignment w:val="baseline"/>
    </w:pPr>
    <w:rPr>
      <w:szCs w:val="18"/>
    </w:rPr>
  </w:style>
  <w:style w:type="character" w:customStyle="1" w:styleId="standaardADChar">
    <w:name w:val="standaard AD Char"/>
    <w:link w:val="standaardAD"/>
    <w:uiPriority w:val="99"/>
    <w:locked/>
    <w:rsid w:val="00080E3B"/>
    <w:rPr>
      <w:rFonts w:ascii="Verdana" w:hAnsi="Verdana"/>
      <w:sz w:val="18"/>
    </w:rPr>
  </w:style>
  <w:style w:type="paragraph" w:customStyle="1" w:styleId="BijlageKop1">
    <w:name w:val="Bijlage Kop 1"/>
    <w:basedOn w:val="Kop1"/>
    <w:next w:val="Standaard"/>
    <w:link w:val="BijlageKop1Char"/>
    <w:uiPriority w:val="99"/>
    <w:rsid w:val="00AF3929"/>
    <w:pPr>
      <w:pBdr>
        <w:bottom w:val="none" w:sz="0" w:space="0" w:color="auto"/>
      </w:pBdr>
      <w:tabs>
        <w:tab w:val="clear" w:pos="851"/>
        <w:tab w:val="left" w:pos="680"/>
      </w:tabs>
      <w:spacing w:before="240" w:after="60" w:line="240" w:lineRule="exact"/>
    </w:pPr>
    <w:rPr>
      <w:rFonts w:ascii="TheMixBold-Plain" w:hAnsi="TheMixBold-Plain"/>
      <w:bCs w:val="0"/>
      <w:caps/>
      <w:szCs w:val="28"/>
    </w:rPr>
  </w:style>
  <w:style w:type="character" w:customStyle="1" w:styleId="BijlageKop1Char">
    <w:name w:val="Bijlage Kop 1 Char"/>
    <w:link w:val="BijlageKop1"/>
    <w:uiPriority w:val="99"/>
    <w:locked/>
    <w:rsid w:val="00AF3929"/>
    <w:rPr>
      <w:rFonts w:ascii="TheMixBold-Plain" w:hAnsi="TheMixBold-Plain"/>
      <w:b/>
      <w:caps/>
      <w:kern w:val="32"/>
      <w:sz w:val="28"/>
      <w:szCs w:val="28"/>
    </w:rPr>
  </w:style>
  <w:style w:type="paragraph" w:customStyle="1" w:styleId="Standaardtekstparagraafl">
    <w:name w:val="Standaard tekst paragraafl"/>
    <w:basedOn w:val="Standaard"/>
    <w:link w:val="StandaardtekstparagraaflChar"/>
    <w:autoRedefine/>
    <w:uiPriority w:val="99"/>
    <w:rsid w:val="00C706EF"/>
    <w:pPr>
      <w:widowControl w:val="0"/>
      <w:adjustRightInd w:val="0"/>
      <w:spacing w:line="240" w:lineRule="auto"/>
      <w:textAlignment w:val="baseline"/>
    </w:pPr>
    <w:rPr>
      <w:szCs w:val="18"/>
    </w:rPr>
  </w:style>
  <w:style w:type="character" w:customStyle="1" w:styleId="StandaardtekstparagraaflChar">
    <w:name w:val="Standaard tekst paragraafl Char"/>
    <w:link w:val="Standaardtekstparagraafl"/>
    <w:uiPriority w:val="99"/>
    <w:locked/>
    <w:rsid w:val="00C706EF"/>
    <w:rPr>
      <w:rFonts w:ascii="Verdana" w:hAnsi="Verdana"/>
      <w:sz w:val="18"/>
      <w:lang w:val="nl-NL" w:eastAsia="nl-NL"/>
    </w:rPr>
  </w:style>
  <w:style w:type="paragraph" w:customStyle="1" w:styleId="bijlageformulier">
    <w:name w:val="bijlage formulier"/>
    <w:basedOn w:val="Standaard"/>
    <w:autoRedefine/>
    <w:uiPriority w:val="99"/>
    <w:rsid w:val="009255F9"/>
    <w:pPr>
      <w:widowControl w:val="0"/>
      <w:adjustRightInd w:val="0"/>
      <w:spacing w:line="240" w:lineRule="auto"/>
      <w:textAlignment w:val="baseline"/>
    </w:pPr>
    <w:rPr>
      <w:b/>
      <w:sz w:val="20"/>
      <w:szCs w:val="20"/>
    </w:rPr>
  </w:style>
  <w:style w:type="paragraph" w:customStyle="1" w:styleId="Algvoorw">
    <w:name w:val="Algvoorw"/>
    <w:basedOn w:val="Kop1"/>
    <w:uiPriority w:val="99"/>
    <w:rsid w:val="00D1557B"/>
    <w:pPr>
      <w:pageBreakBefore w:val="0"/>
      <w:numPr>
        <w:numId w:val="0"/>
      </w:numPr>
      <w:pBdr>
        <w:bottom w:val="none" w:sz="0" w:space="0" w:color="auto"/>
      </w:pBdr>
      <w:tabs>
        <w:tab w:val="clear" w:pos="851"/>
        <w:tab w:val="left" w:pos="1800"/>
      </w:tabs>
      <w:spacing w:before="240" w:after="60"/>
      <w:outlineLvl w:val="9"/>
    </w:pPr>
    <w:rPr>
      <w:kern w:val="28"/>
      <w:sz w:val="20"/>
      <w:szCs w:val="20"/>
    </w:rPr>
  </w:style>
  <w:style w:type="character" w:customStyle="1" w:styleId="OpmaakprofielUnivers10pt">
    <w:name w:val="Opmaakprofiel Univers 10 pt"/>
    <w:uiPriority w:val="99"/>
    <w:rsid w:val="00AC44D3"/>
    <w:rPr>
      <w:rFonts w:ascii="Univers" w:hAnsi="Univers"/>
      <w:sz w:val="20"/>
    </w:rPr>
  </w:style>
  <w:style w:type="paragraph" w:customStyle="1" w:styleId="OpmaakprofielKop3Eersteregel127cm">
    <w:name w:val="Opmaakprofiel Kop 3 + Eerste regel:  1.27 cm"/>
    <w:basedOn w:val="Kop3"/>
    <w:autoRedefine/>
    <w:uiPriority w:val="99"/>
    <w:rsid w:val="00BD38D5"/>
    <w:pPr>
      <w:numPr>
        <w:numId w:val="6"/>
      </w:numPr>
      <w:tabs>
        <w:tab w:val="clear" w:pos="851"/>
        <w:tab w:val="num" w:pos="2160"/>
      </w:tabs>
    </w:pPr>
    <w:rPr>
      <w:rFonts w:ascii="Arial" w:hAnsi="Arial" w:cs="Times New Roman"/>
      <w:iCs/>
      <w:sz w:val="24"/>
      <w:szCs w:val="20"/>
    </w:rPr>
  </w:style>
  <w:style w:type="paragraph" w:styleId="Lijstopsomteken2">
    <w:name w:val="List Bullet 2"/>
    <w:basedOn w:val="Standaard"/>
    <w:uiPriority w:val="99"/>
    <w:rsid w:val="001B12D0"/>
    <w:pPr>
      <w:numPr>
        <w:numId w:val="7"/>
      </w:numPr>
    </w:pPr>
  </w:style>
  <w:style w:type="paragraph" w:styleId="Plattetekst2">
    <w:name w:val="Body Text 2"/>
    <w:basedOn w:val="Standaard"/>
    <w:link w:val="Plattetekst2Char"/>
    <w:uiPriority w:val="99"/>
    <w:rsid w:val="00A04ABC"/>
    <w:pPr>
      <w:spacing w:after="120" w:line="480" w:lineRule="auto"/>
    </w:pPr>
    <w:rPr>
      <w:rFonts w:cs="Verdana"/>
      <w:sz w:val="17"/>
      <w:szCs w:val="17"/>
    </w:rPr>
  </w:style>
  <w:style w:type="character" w:customStyle="1" w:styleId="Plattetekst2Char">
    <w:name w:val="Platte tekst 2 Char"/>
    <w:link w:val="Plattetekst2"/>
    <w:uiPriority w:val="99"/>
    <w:semiHidden/>
    <w:rsid w:val="00EC7CEC"/>
    <w:rPr>
      <w:rFonts w:ascii="Verdana" w:hAnsi="Verdana"/>
      <w:sz w:val="18"/>
      <w:szCs w:val="24"/>
    </w:rPr>
  </w:style>
  <w:style w:type="paragraph" w:styleId="Index1">
    <w:name w:val="index 1"/>
    <w:basedOn w:val="Standaard"/>
    <w:next w:val="Standaard"/>
    <w:autoRedefine/>
    <w:uiPriority w:val="99"/>
    <w:semiHidden/>
    <w:rsid w:val="00A04ABC"/>
    <w:pPr>
      <w:spacing w:line="240" w:lineRule="auto"/>
      <w:ind w:left="200" w:hanging="200"/>
    </w:pPr>
    <w:rPr>
      <w:rFonts w:ascii="Times New Roman" w:hAnsi="Times New Roman"/>
      <w:sz w:val="20"/>
      <w:szCs w:val="20"/>
    </w:rPr>
  </w:style>
  <w:style w:type="character" w:customStyle="1" w:styleId="CharChar1">
    <w:name w:val="Char Char1"/>
    <w:uiPriority w:val="99"/>
    <w:rsid w:val="005B06EF"/>
    <w:rPr>
      <w:rFonts w:ascii="Arial" w:hAnsi="Arial"/>
      <w:b/>
      <w:color w:val="000000"/>
      <w:lang w:val="nl-NL" w:eastAsia="nl-NL"/>
    </w:rPr>
  </w:style>
  <w:style w:type="paragraph" w:customStyle="1" w:styleId="bronvermelding">
    <w:name w:val="bronvermelding"/>
    <w:basedOn w:val="Standaard"/>
    <w:uiPriority w:val="99"/>
    <w:rsid w:val="005B06EF"/>
    <w:pPr>
      <w:widowControl w:val="0"/>
      <w:tabs>
        <w:tab w:val="right" w:pos="9360"/>
      </w:tabs>
      <w:suppressAutoHyphens/>
      <w:spacing w:line="240" w:lineRule="auto"/>
    </w:pPr>
    <w:rPr>
      <w:rFonts w:ascii="CG Times" w:hAnsi="CG Times"/>
      <w:sz w:val="20"/>
      <w:szCs w:val="20"/>
      <w:lang w:val="en-US"/>
    </w:rPr>
  </w:style>
  <w:style w:type="paragraph" w:customStyle="1" w:styleId="Bloktekst1">
    <w:name w:val="Bloktekst1"/>
    <w:basedOn w:val="Standaard"/>
    <w:uiPriority w:val="99"/>
    <w:rsid w:val="00B9159C"/>
    <w:pPr>
      <w:tabs>
        <w:tab w:val="left" w:pos="-1440"/>
        <w:tab w:val="left" w:pos="-720"/>
        <w:tab w:val="left" w:pos="0"/>
        <w:tab w:val="left" w:pos="720"/>
        <w:tab w:val="left" w:pos="1440"/>
        <w:tab w:val="left" w:pos="1782"/>
        <w:tab w:val="left" w:pos="2160"/>
      </w:tabs>
      <w:overflowPunct w:val="0"/>
      <w:autoSpaceDE w:val="0"/>
      <w:autoSpaceDN w:val="0"/>
      <w:adjustRightInd w:val="0"/>
      <w:spacing w:line="240" w:lineRule="auto"/>
      <w:ind w:left="2160" w:right="-142" w:hanging="2160"/>
      <w:textAlignment w:val="baseline"/>
    </w:pPr>
    <w:rPr>
      <w:rFonts w:ascii="Arial" w:hAnsi="Arial"/>
      <w:sz w:val="20"/>
      <w:szCs w:val="20"/>
    </w:rPr>
  </w:style>
  <w:style w:type="paragraph" w:customStyle="1" w:styleId="Default">
    <w:name w:val="Default"/>
    <w:rsid w:val="00176E46"/>
    <w:pPr>
      <w:autoSpaceDE w:val="0"/>
      <w:autoSpaceDN w:val="0"/>
      <w:adjustRightInd w:val="0"/>
    </w:pPr>
    <w:rPr>
      <w:rFonts w:ascii="Verdana" w:hAnsi="Verdana" w:cs="Verdana"/>
      <w:color w:val="000000"/>
      <w:sz w:val="24"/>
      <w:szCs w:val="24"/>
    </w:rPr>
  </w:style>
  <w:style w:type="paragraph" w:customStyle="1" w:styleId="Formattitelvoorblad">
    <w:name w:val="Format_titel_voorblad"/>
    <w:basedOn w:val="Default"/>
    <w:next w:val="Default"/>
    <w:uiPriority w:val="99"/>
    <w:rsid w:val="00176E46"/>
    <w:rPr>
      <w:rFonts w:cs="Times New Roman"/>
      <w:color w:val="auto"/>
    </w:rPr>
  </w:style>
  <w:style w:type="paragraph" w:styleId="Geenafstand">
    <w:name w:val="No Spacing"/>
    <w:uiPriority w:val="99"/>
    <w:qFormat/>
    <w:rsid w:val="00A14BEC"/>
    <w:rPr>
      <w:rFonts w:ascii="Calibri" w:hAnsi="Calibri"/>
      <w:sz w:val="22"/>
      <w:szCs w:val="22"/>
      <w:lang w:eastAsia="en-US"/>
    </w:rPr>
  </w:style>
  <w:style w:type="table" w:customStyle="1" w:styleId="TableGrid1">
    <w:name w:val="TableGrid1"/>
    <w:uiPriority w:val="99"/>
    <w:rsid w:val="005E36A0"/>
    <w:rPr>
      <w:rFonts w:ascii="Calibri" w:hAnsi="Calibri"/>
      <w:sz w:val="22"/>
      <w:szCs w:val="22"/>
    </w:rPr>
    <w:tblPr>
      <w:tblCellMar>
        <w:top w:w="0" w:type="dxa"/>
        <w:left w:w="0" w:type="dxa"/>
        <w:bottom w:w="0" w:type="dxa"/>
        <w:right w:w="0" w:type="dxa"/>
      </w:tblCellMar>
    </w:tblPr>
  </w:style>
  <w:style w:type="table" w:customStyle="1" w:styleId="TableGrid">
    <w:name w:val="TableGrid"/>
    <w:uiPriority w:val="99"/>
    <w:rsid w:val="00A06B5D"/>
    <w:rPr>
      <w:rFonts w:ascii="Calibri" w:hAnsi="Calibri"/>
      <w:sz w:val="22"/>
      <w:szCs w:val="22"/>
    </w:rPr>
    <w:tblPr>
      <w:tblCellMar>
        <w:top w:w="0" w:type="dxa"/>
        <w:left w:w="0" w:type="dxa"/>
        <w:bottom w:w="0" w:type="dxa"/>
        <w:right w:w="0" w:type="dxa"/>
      </w:tblCellMar>
    </w:tblPr>
  </w:style>
  <w:style w:type="paragraph" w:styleId="Lijstalinea">
    <w:name w:val="List Paragraph"/>
    <w:basedOn w:val="Standaard"/>
    <w:uiPriority w:val="99"/>
    <w:qFormat/>
    <w:rsid w:val="000649A0"/>
    <w:pPr>
      <w:ind w:left="708"/>
    </w:pPr>
  </w:style>
  <w:style w:type="character" w:customStyle="1" w:styleId="Kop3Char">
    <w:name w:val="Kop 3 Char"/>
    <w:aliases w:val="Level 1 - 1 Char1,Voorwoord Char1,subparagraaf Char1,Subparagraaf Char1,h3 Char1,Heading 3s Char1,3 Char1,Bold 12 Char1,L3 Char1,3scr Char1,Episteem PvA Kop 3 Char1,Heading 3 Char Char1,H3 Char Char1,H3 Char2,Third Level Topic Char1,Map Char"/>
    <w:link w:val="Kop3"/>
    <w:locked/>
    <w:rsid w:val="00463C22"/>
    <w:rPr>
      <w:rFonts w:ascii="Verdana" w:hAnsi="Verdana" w:cs="Arial"/>
      <w:b/>
      <w:bCs/>
      <w:sz w:val="16"/>
      <w:szCs w:val="16"/>
    </w:rPr>
  </w:style>
  <w:style w:type="paragraph" w:customStyle="1" w:styleId="p49">
    <w:name w:val="p49"/>
    <w:basedOn w:val="Standaard"/>
    <w:rsid w:val="008262AB"/>
    <w:pPr>
      <w:widowControl w:val="0"/>
      <w:tabs>
        <w:tab w:val="left" w:pos="9580"/>
      </w:tabs>
      <w:snapToGrid w:val="0"/>
      <w:spacing w:line="240" w:lineRule="atLeast"/>
      <w:ind w:left="9220"/>
    </w:pPr>
    <w:rPr>
      <w:rFonts w:ascii="Times New Roman" w:eastAsia="Times New Roman" w:hAnsi="Times New Roman"/>
      <w:sz w:val="24"/>
      <w:szCs w:val="20"/>
    </w:rPr>
  </w:style>
  <w:style w:type="table" w:customStyle="1" w:styleId="GridTable4-Accent11">
    <w:name w:val="Grid Table 4 - Accent 11"/>
    <w:basedOn w:val="Standaardtabel"/>
    <w:uiPriority w:val="49"/>
    <w:rsid w:val="005312DC"/>
    <w:rPr>
      <w:rFonts w:eastAsia="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86315">
      <w:marLeft w:val="0"/>
      <w:marRight w:val="0"/>
      <w:marTop w:val="0"/>
      <w:marBottom w:val="0"/>
      <w:divBdr>
        <w:top w:val="none" w:sz="0" w:space="0" w:color="auto"/>
        <w:left w:val="none" w:sz="0" w:space="0" w:color="auto"/>
        <w:bottom w:val="none" w:sz="0" w:space="0" w:color="auto"/>
        <w:right w:val="none" w:sz="0" w:space="0" w:color="auto"/>
      </w:divBdr>
    </w:div>
    <w:div w:id="1167986317">
      <w:marLeft w:val="0"/>
      <w:marRight w:val="0"/>
      <w:marTop w:val="0"/>
      <w:marBottom w:val="0"/>
      <w:divBdr>
        <w:top w:val="none" w:sz="0" w:space="0" w:color="auto"/>
        <w:left w:val="none" w:sz="0" w:space="0" w:color="auto"/>
        <w:bottom w:val="none" w:sz="0" w:space="0" w:color="auto"/>
        <w:right w:val="none" w:sz="0" w:space="0" w:color="auto"/>
      </w:divBdr>
    </w:div>
    <w:div w:id="1167986324">
      <w:marLeft w:val="0"/>
      <w:marRight w:val="0"/>
      <w:marTop w:val="0"/>
      <w:marBottom w:val="0"/>
      <w:divBdr>
        <w:top w:val="none" w:sz="0" w:space="0" w:color="auto"/>
        <w:left w:val="none" w:sz="0" w:space="0" w:color="auto"/>
        <w:bottom w:val="none" w:sz="0" w:space="0" w:color="auto"/>
        <w:right w:val="none" w:sz="0" w:space="0" w:color="auto"/>
      </w:divBdr>
      <w:divsChild>
        <w:div w:id="1167986351">
          <w:marLeft w:val="-7725"/>
          <w:marRight w:val="0"/>
          <w:marTop w:val="0"/>
          <w:marBottom w:val="0"/>
          <w:divBdr>
            <w:top w:val="none" w:sz="0" w:space="0" w:color="auto"/>
            <w:left w:val="none" w:sz="0" w:space="0" w:color="auto"/>
            <w:bottom w:val="none" w:sz="0" w:space="0" w:color="auto"/>
            <w:right w:val="none" w:sz="0" w:space="0" w:color="auto"/>
          </w:divBdr>
          <w:divsChild>
            <w:div w:id="1167986394">
              <w:marLeft w:val="450"/>
              <w:marRight w:val="450"/>
              <w:marTop w:val="450"/>
              <w:marBottom w:val="450"/>
              <w:divBdr>
                <w:top w:val="none" w:sz="0" w:space="0" w:color="auto"/>
                <w:left w:val="none" w:sz="0" w:space="0" w:color="auto"/>
                <w:bottom w:val="none" w:sz="0" w:space="0" w:color="auto"/>
                <w:right w:val="none" w:sz="0" w:space="0" w:color="auto"/>
              </w:divBdr>
            </w:div>
          </w:divsChild>
        </w:div>
      </w:divsChild>
    </w:div>
    <w:div w:id="1167986328">
      <w:marLeft w:val="0"/>
      <w:marRight w:val="0"/>
      <w:marTop w:val="0"/>
      <w:marBottom w:val="0"/>
      <w:divBdr>
        <w:top w:val="none" w:sz="0" w:space="0" w:color="auto"/>
        <w:left w:val="none" w:sz="0" w:space="0" w:color="auto"/>
        <w:bottom w:val="none" w:sz="0" w:space="0" w:color="auto"/>
        <w:right w:val="none" w:sz="0" w:space="0" w:color="auto"/>
      </w:divBdr>
    </w:div>
    <w:div w:id="1167986329">
      <w:marLeft w:val="0"/>
      <w:marRight w:val="0"/>
      <w:marTop w:val="0"/>
      <w:marBottom w:val="0"/>
      <w:divBdr>
        <w:top w:val="none" w:sz="0" w:space="0" w:color="auto"/>
        <w:left w:val="none" w:sz="0" w:space="0" w:color="auto"/>
        <w:bottom w:val="none" w:sz="0" w:space="0" w:color="auto"/>
        <w:right w:val="none" w:sz="0" w:space="0" w:color="auto"/>
      </w:divBdr>
      <w:divsChild>
        <w:div w:id="1167986320">
          <w:marLeft w:val="0"/>
          <w:marRight w:val="0"/>
          <w:marTop w:val="0"/>
          <w:marBottom w:val="0"/>
          <w:divBdr>
            <w:top w:val="none" w:sz="0" w:space="0" w:color="auto"/>
            <w:left w:val="none" w:sz="0" w:space="0" w:color="auto"/>
            <w:bottom w:val="none" w:sz="0" w:space="0" w:color="auto"/>
            <w:right w:val="none" w:sz="0" w:space="0" w:color="auto"/>
          </w:divBdr>
          <w:divsChild>
            <w:div w:id="1167986319">
              <w:marLeft w:val="0"/>
              <w:marRight w:val="0"/>
              <w:marTop w:val="0"/>
              <w:marBottom w:val="0"/>
              <w:divBdr>
                <w:top w:val="none" w:sz="0" w:space="0" w:color="auto"/>
                <w:left w:val="none" w:sz="0" w:space="0" w:color="auto"/>
                <w:bottom w:val="none" w:sz="0" w:space="0" w:color="auto"/>
                <w:right w:val="none" w:sz="0" w:space="0" w:color="auto"/>
              </w:divBdr>
              <w:divsChild>
                <w:div w:id="116798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30">
      <w:marLeft w:val="0"/>
      <w:marRight w:val="0"/>
      <w:marTop w:val="0"/>
      <w:marBottom w:val="0"/>
      <w:divBdr>
        <w:top w:val="none" w:sz="0" w:space="0" w:color="auto"/>
        <w:left w:val="none" w:sz="0" w:space="0" w:color="auto"/>
        <w:bottom w:val="none" w:sz="0" w:space="0" w:color="auto"/>
        <w:right w:val="none" w:sz="0" w:space="0" w:color="auto"/>
      </w:divBdr>
    </w:div>
    <w:div w:id="1167986331">
      <w:marLeft w:val="0"/>
      <w:marRight w:val="0"/>
      <w:marTop w:val="0"/>
      <w:marBottom w:val="0"/>
      <w:divBdr>
        <w:top w:val="none" w:sz="0" w:space="0" w:color="auto"/>
        <w:left w:val="none" w:sz="0" w:space="0" w:color="auto"/>
        <w:bottom w:val="none" w:sz="0" w:space="0" w:color="auto"/>
        <w:right w:val="none" w:sz="0" w:space="0" w:color="auto"/>
      </w:divBdr>
      <w:divsChild>
        <w:div w:id="1167986391">
          <w:marLeft w:val="0"/>
          <w:marRight w:val="0"/>
          <w:marTop w:val="0"/>
          <w:marBottom w:val="0"/>
          <w:divBdr>
            <w:top w:val="none" w:sz="0" w:space="0" w:color="auto"/>
            <w:left w:val="none" w:sz="0" w:space="0" w:color="auto"/>
            <w:bottom w:val="none" w:sz="0" w:space="0" w:color="auto"/>
            <w:right w:val="none" w:sz="0" w:space="0" w:color="auto"/>
          </w:divBdr>
          <w:divsChild>
            <w:div w:id="1167986388">
              <w:marLeft w:val="0"/>
              <w:marRight w:val="0"/>
              <w:marTop w:val="0"/>
              <w:marBottom w:val="0"/>
              <w:divBdr>
                <w:top w:val="none" w:sz="0" w:space="0" w:color="auto"/>
                <w:left w:val="none" w:sz="0" w:space="0" w:color="auto"/>
                <w:bottom w:val="none" w:sz="0" w:space="0" w:color="auto"/>
                <w:right w:val="none" w:sz="0" w:space="0" w:color="auto"/>
              </w:divBdr>
              <w:divsChild>
                <w:div w:id="1167986368">
                  <w:marLeft w:val="4200"/>
                  <w:marRight w:val="0"/>
                  <w:marTop w:val="0"/>
                  <w:marBottom w:val="0"/>
                  <w:divBdr>
                    <w:top w:val="none" w:sz="0" w:space="0" w:color="auto"/>
                    <w:left w:val="none" w:sz="0" w:space="0" w:color="auto"/>
                    <w:bottom w:val="none" w:sz="0" w:space="0" w:color="auto"/>
                    <w:right w:val="none" w:sz="0" w:space="0" w:color="auto"/>
                  </w:divBdr>
                  <w:divsChild>
                    <w:div w:id="1167986410">
                      <w:marLeft w:val="0"/>
                      <w:marRight w:val="0"/>
                      <w:marTop w:val="0"/>
                      <w:marBottom w:val="0"/>
                      <w:divBdr>
                        <w:top w:val="none" w:sz="0" w:space="0" w:color="auto"/>
                        <w:left w:val="none" w:sz="0" w:space="0" w:color="auto"/>
                        <w:bottom w:val="none" w:sz="0" w:space="0" w:color="auto"/>
                        <w:right w:val="none" w:sz="0" w:space="0" w:color="auto"/>
                      </w:divBdr>
                      <w:divsChild>
                        <w:div w:id="116798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32">
      <w:marLeft w:val="0"/>
      <w:marRight w:val="0"/>
      <w:marTop w:val="0"/>
      <w:marBottom w:val="0"/>
      <w:divBdr>
        <w:top w:val="none" w:sz="0" w:space="0" w:color="auto"/>
        <w:left w:val="none" w:sz="0" w:space="0" w:color="auto"/>
        <w:bottom w:val="none" w:sz="0" w:space="0" w:color="auto"/>
        <w:right w:val="none" w:sz="0" w:space="0" w:color="auto"/>
      </w:divBdr>
    </w:div>
    <w:div w:id="1167986338">
      <w:marLeft w:val="0"/>
      <w:marRight w:val="0"/>
      <w:marTop w:val="0"/>
      <w:marBottom w:val="0"/>
      <w:divBdr>
        <w:top w:val="none" w:sz="0" w:space="0" w:color="auto"/>
        <w:left w:val="none" w:sz="0" w:space="0" w:color="auto"/>
        <w:bottom w:val="none" w:sz="0" w:space="0" w:color="auto"/>
        <w:right w:val="none" w:sz="0" w:space="0" w:color="auto"/>
      </w:divBdr>
    </w:div>
    <w:div w:id="1167986340">
      <w:marLeft w:val="0"/>
      <w:marRight w:val="0"/>
      <w:marTop w:val="0"/>
      <w:marBottom w:val="0"/>
      <w:divBdr>
        <w:top w:val="none" w:sz="0" w:space="0" w:color="auto"/>
        <w:left w:val="none" w:sz="0" w:space="0" w:color="auto"/>
        <w:bottom w:val="none" w:sz="0" w:space="0" w:color="auto"/>
        <w:right w:val="none" w:sz="0" w:space="0" w:color="auto"/>
      </w:divBdr>
    </w:div>
    <w:div w:id="1167986341">
      <w:marLeft w:val="0"/>
      <w:marRight w:val="0"/>
      <w:marTop w:val="0"/>
      <w:marBottom w:val="0"/>
      <w:divBdr>
        <w:top w:val="none" w:sz="0" w:space="0" w:color="auto"/>
        <w:left w:val="none" w:sz="0" w:space="0" w:color="auto"/>
        <w:bottom w:val="none" w:sz="0" w:space="0" w:color="auto"/>
        <w:right w:val="none" w:sz="0" w:space="0" w:color="auto"/>
      </w:divBdr>
      <w:divsChild>
        <w:div w:id="1167986403">
          <w:marLeft w:val="0"/>
          <w:marRight w:val="0"/>
          <w:marTop w:val="525"/>
          <w:marBottom w:val="0"/>
          <w:divBdr>
            <w:top w:val="none" w:sz="0" w:space="0" w:color="auto"/>
            <w:left w:val="none" w:sz="0" w:space="0" w:color="auto"/>
            <w:bottom w:val="none" w:sz="0" w:space="0" w:color="auto"/>
            <w:right w:val="none" w:sz="0" w:space="0" w:color="auto"/>
          </w:divBdr>
          <w:divsChild>
            <w:div w:id="1167986389">
              <w:marLeft w:val="0"/>
              <w:marRight w:val="0"/>
              <w:marTop w:val="0"/>
              <w:marBottom w:val="0"/>
              <w:divBdr>
                <w:top w:val="none" w:sz="0" w:space="0" w:color="auto"/>
                <w:left w:val="none" w:sz="0" w:space="0" w:color="auto"/>
                <w:bottom w:val="none" w:sz="0" w:space="0" w:color="auto"/>
                <w:right w:val="none" w:sz="0" w:space="0" w:color="auto"/>
              </w:divBdr>
              <w:divsChild>
                <w:div w:id="1167986364">
                  <w:marLeft w:val="0"/>
                  <w:marRight w:val="0"/>
                  <w:marTop w:val="0"/>
                  <w:marBottom w:val="0"/>
                  <w:divBdr>
                    <w:top w:val="none" w:sz="0" w:space="0" w:color="auto"/>
                    <w:left w:val="none" w:sz="0" w:space="0" w:color="auto"/>
                    <w:bottom w:val="none" w:sz="0" w:space="0" w:color="auto"/>
                    <w:right w:val="none" w:sz="0" w:space="0" w:color="auto"/>
                  </w:divBdr>
                  <w:divsChild>
                    <w:div w:id="1167986316">
                      <w:marLeft w:val="0"/>
                      <w:marRight w:val="0"/>
                      <w:marTop w:val="0"/>
                      <w:marBottom w:val="0"/>
                      <w:divBdr>
                        <w:top w:val="none" w:sz="0" w:space="0" w:color="auto"/>
                        <w:left w:val="none" w:sz="0" w:space="0" w:color="auto"/>
                        <w:bottom w:val="none" w:sz="0" w:space="0" w:color="auto"/>
                        <w:right w:val="none" w:sz="0" w:space="0" w:color="auto"/>
                      </w:divBdr>
                    </w:div>
                    <w:div w:id="1167986318">
                      <w:marLeft w:val="0"/>
                      <w:marRight w:val="0"/>
                      <w:marTop w:val="0"/>
                      <w:marBottom w:val="0"/>
                      <w:divBdr>
                        <w:top w:val="none" w:sz="0" w:space="0" w:color="auto"/>
                        <w:left w:val="none" w:sz="0" w:space="0" w:color="auto"/>
                        <w:bottom w:val="none" w:sz="0" w:space="0" w:color="auto"/>
                        <w:right w:val="none" w:sz="0" w:space="0" w:color="auto"/>
                      </w:divBdr>
                    </w:div>
                    <w:div w:id="1167986333">
                      <w:marLeft w:val="0"/>
                      <w:marRight w:val="0"/>
                      <w:marTop w:val="0"/>
                      <w:marBottom w:val="0"/>
                      <w:divBdr>
                        <w:top w:val="none" w:sz="0" w:space="0" w:color="auto"/>
                        <w:left w:val="none" w:sz="0" w:space="0" w:color="auto"/>
                        <w:bottom w:val="none" w:sz="0" w:space="0" w:color="auto"/>
                        <w:right w:val="none" w:sz="0" w:space="0" w:color="auto"/>
                      </w:divBdr>
                    </w:div>
                    <w:div w:id="1167986339">
                      <w:marLeft w:val="0"/>
                      <w:marRight w:val="0"/>
                      <w:marTop w:val="0"/>
                      <w:marBottom w:val="0"/>
                      <w:divBdr>
                        <w:top w:val="none" w:sz="0" w:space="0" w:color="auto"/>
                        <w:left w:val="none" w:sz="0" w:space="0" w:color="auto"/>
                        <w:bottom w:val="none" w:sz="0" w:space="0" w:color="auto"/>
                        <w:right w:val="none" w:sz="0" w:space="0" w:color="auto"/>
                      </w:divBdr>
                    </w:div>
                    <w:div w:id="1167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986342">
      <w:marLeft w:val="0"/>
      <w:marRight w:val="0"/>
      <w:marTop w:val="0"/>
      <w:marBottom w:val="0"/>
      <w:divBdr>
        <w:top w:val="none" w:sz="0" w:space="0" w:color="auto"/>
        <w:left w:val="none" w:sz="0" w:space="0" w:color="auto"/>
        <w:bottom w:val="none" w:sz="0" w:space="0" w:color="auto"/>
        <w:right w:val="none" w:sz="0" w:space="0" w:color="auto"/>
      </w:divBdr>
    </w:div>
    <w:div w:id="1167986343">
      <w:marLeft w:val="0"/>
      <w:marRight w:val="0"/>
      <w:marTop w:val="0"/>
      <w:marBottom w:val="0"/>
      <w:divBdr>
        <w:top w:val="none" w:sz="0" w:space="0" w:color="auto"/>
        <w:left w:val="none" w:sz="0" w:space="0" w:color="auto"/>
        <w:bottom w:val="none" w:sz="0" w:space="0" w:color="auto"/>
        <w:right w:val="none" w:sz="0" w:space="0" w:color="auto"/>
      </w:divBdr>
    </w:div>
    <w:div w:id="1167986348">
      <w:marLeft w:val="0"/>
      <w:marRight w:val="0"/>
      <w:marTop w:val="0"/>
      <w:marBottom w:val="0"/>
      <w:divBdr>
        <w:top w:val="none" w:sz="0" w:space="0" w:color="auto"/>
        <w:left w:val="none" w:sz="0" w:space="0" w:color="auto"/>
        <w:bottom w:val="none" w:sz="0" w:space="0" w:color="auto"/>
        <w:right w:val="none" w:sz="0" w:space="0" w:color="auto"/>
      </w:divBdr>
    </w:div>
    <w:div w:id="1167986350">
      <w:marLeft w:val="0"/>
      <w:marRight w:val="0"/>
      <w:marTop w:val="0"/>
      <w:marBottom w:val="0"/>
      <w:divBdr>
        <w:top w:val="none" w:sz="0" w:space="0" w:color="auto"/>
        <w:left w:val="none" w:sz="0" w:space="0" w:color="auto"/>
        <w:bottom w:val="none" w:sz="0" w:space="0" w:color="auto"/>
        <w:right w:val="none" w:sz="0" w:space="0" w:color="auto"/>
      </w:divBdr>
    </w:div>
    <w:div w:id="1167986352">
      <w:marLeft w:val="0"/>
      <w:marRight w:val="0"/>
      <w:marTop w:val="0"/>
      <w:marBottom w:val="0"/>
      <w:divBdr>
        <w:top w:val="none" w:sz="0" w:space="0" w:color="auto"/>
        <w:left w:val="none" w:sz="0" w:space="0" w:color="auto"/>
        <w:bottom w:val="none" w:sz="0" w:space="0" w:color="auto"/>
        <w:right w:val="none" w:sz="0" w:space="0" w:color="auto"/>
      </w:divBdr>
      <w:divsChild>
        <w:div w:id="1167986321">
          <w:marLeft w:val="0"/>
          <w:marRight w:val="0"/>
          <w:marTop w:val="0"/>
          <w:marBottom w:val="0"/>
          <w:divBdr>
            <w:top w:val="none" w:sz="0" w:space="0" w:color="auto"/>
            <w:left w:val="none" w:sz="0" w:space="0" w:color="auto"/>
            <w:bottom w:val="none" w:sz="0" w:space="0" w:color="auto"/>
            <w:right w:val="none" w:sz="0" w:space="0" w:color="auto"/>
          </w:divBdr>
          <w:divsChild>
            <w:div w:id="1167986345">
              <w:marLeft w:val="0"/>
              <w:marRight w:val="0"/>
              <w:marTop w:val="0"/>
              <w:marBottom w:val="0"/>
              <w:divBdr>
                <w:top w:val="none" w:sz="0" w:space="0" w:color="auto"/>
                <w:left w:val="none" w:sz="0" w:space="0" w:color="auto"/>
                <w:bottom w:val="none" w:sz="0" w:space="0" w:color="auto"/>
                <w:right w:val="none" w:sz="0" w:space="0" w:color="auto"/>
              </w:divBdr>
              <w:divsChild>
                <w:div w:id="1167986356">
                  <w:marLeft w:val="0"/>
                  <w:marRight w:val="0"/>
                  <w:marTop w:val="0"/>
                  <w:marBottom w:val="0"/>
                  <w:divBdr>
                    <w:top w:val="none" w:sz="0" w:space="0" w:color="auto"/>
                    <w:left w:val="none" w:sz="0" w:space="0" w:color="auto"/>
                    <w:bottom w:val="none" w:sz="0" w:space="0" w:color="auto"/>
                    <w:right w:val="none" w:sz="0" w:space="0" w:color="auto"/>
                  </w:divBdr>
                  <w:divsChild>
                    <w:div w:id="1167986382">
                      <w:marLeft w:val="0"/>
                      <w:marRight w:val="0"/>
                      <w:marTop w:val="0"/>
                      <w:marBottom w:val="0"/>
                      <w:divBdr>
                        <w:top w:val="none" w:sz="0" w:space="0" w:color="auto"/>
                        <w:left w:val="none" w:sz="0" w:space="0" w:color="auto"/>
                        <w:bottom w:val="none" w:sz="0" w:space="0" w:color="auto"/>
                        <w:right w:val="none" w:sz="0" w:space="0" w:color="auto"/>
                      </w:divBdr>
                      <w:divsChild>
                        <w:div w:id="1167986404">
                          <w:marLeft w:val="0"/>
                          <w:marRight w:val="0"/>
                          <w:marTop w:val="0"/>
                          <w:marBottom w:val="0"/>
                          <w:divBdr>
                            <w:top w:val="none" w:sz="0" w:space="0" w:color="auto"/>
                            <w:left w:val="none" w:sz="0" w:space="0" w:color="auto"/>
                            <w:bottom w:val="none" w:sz="0" w:space="0" w:color="auto"/>
                            <w:right w:val="none" w:sz="0" w:space="0" w:color="auto"/>
                          </w:divBdr>
                          <w:divsChild>
                            <w:div w:id="1167986398">
                              <w:marLeft w:val="0"/>
                              <w:marRight w:val="0"/>
                              <w:marTop w:val="0"/>
                              <w:marBottom w:val="0"/>
                              <w:divBdr>
                                <w:top w:val="none" w:sz="0" w:space="0" w:color="auto"/>
                                <w:left w:val="none" w:sz="0" w:space="0" w:color="auto"/>
                                <w:bottom w:val="none" w:sz="0" w:space="0" w:color="auto"/>
                                <w:right w:val="none" w:sz="0" w:space="0" w:color="auto"/>
                              </w:divBdr>
                              <w:divsChild>
                                <w:div w:id="1167986336">
                                  <w:marLeft w:val="0"/>
                                  <w:marRight w:val="0"/>
                                  <w:marTop w:val="0"/>
                                  <w:marBottom w:val="0"/>
                                  <w:divBdr>
                                    <w:top w:val="none" w:sz="0" w:space="0" w:color="auto"/>
                                    <w:left w:val="none" w:sz="0" w:space="0" w:color="auto"/>
                                    <w:bottom w:val="none" w:sz="0" w:space="0" w:color="auto"/>
                                    <w:right w:val="none" w:sz="0" w:space="0" w:color="auto"/>
                                  </w:divBdr>
                                  <w:divsChild>
                                    <w:div w:id="1167986325">
                                      <w:marLeft w:val="0"/>
                                      <w:marRight w:val="0"/>
                                      <w:marTop w:val="0"/>
                                      <w:marBottom w:val="0"/>
                                      <w:divBdr>
                                        <w:top w:val="none" w:sz="0" w:space="0" w:color="auto"/>
                                        <w:left w:val="none" w:sz="0" w:space="0" w:color="auto"/>
                                        <w:bottom w:val="none" w:sz="0" w:space="0" w:color="auto"/>
                                        <w:right w:val="none" w:sz="0" w:space="0" w:color="auto"/>
                                      </w:divBdr>
                                      <w:divsChild>
                                        <w:div w:id="116798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7986353">
      <w:marLeft w:val="0"/>
      <w:marRight w:val="0"/>
      <w:marTop w:val="0"/>
      <w:marBottom w:val="0"/>
      <w:divBdr>
        <w:top w:val="none" w:sz="0" w:space="0" w:color="auto"/>
        <w:left w:val="none" w:sz="0" w:space="0" w:color="auto"/>
        <w:bottom w:val="none" w:sz="0" w:space="0" w:color="auto"/>
        <w:right w:val="none" w:sz="0" w:space="0" w:color="auto"/>
      </w:divBdr>
      <w:divsChild>
        <w:div w:id="1167986377">
          <w:marLeft w:val="0"/>
          <w:marRight w:val="0"/>
          <w:marTop w:val="0"/>
          <w:marBottom w:val="0"/>
          <w:divBdr>
            <w:top w:val="none" w:sz="0" w:space="0" w:color="auto"/>
            <w:left w:val="none" w:sz="0" w:space="0" w:color="auto"/>
            <w:bottom w:val="none" w:sz="0" w:space="0" w:color="auto"/>
            <w:right w:val="none" w:sz="0" w:space="0" w:color="auto"/>
          </w:divBdr>
          <w:divsChild>
            <w:div w:id="1167986326">
              <w:marLeft w:val="0"/>
              <w:marRight w:val="0"/>
              <w:marTop w:val="0"/>
              <w:marBottom w:val="0"/>
              <w:divBdr>
                <w:top w:val="none" w:sz="0" w:space="0" w:color="auto"/>
                <w:left w:val="none" w:sz="0" w:space="0" w:color="auto"/>
                <w:bottom w:val="none" w:sz="0" w:space="0" w:color="auto"/>
                <w:right w:val="none" w:sz="0" w:space="0" w:color="auto"/>
              </w:divBdr>
              <w:divsChild>
                <w:div w:id="116798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986355">
      <w:marLeft w:val="0"/>
      <w:marRight w:val="0"/>
      <w:marTop w:val="0"/>
      <w:marBottom w:val="0"/>
      <w:divBdr>
        <w:top w:val="none" w:sz="0" w:space="0" w:color="auto"/>
        <w:left w:val="none" w:sz="0" w:space="0" w:color="auto"/>
        <w:bottom w:val="none" w:sz="0" w:space="0" w:color="auto"/>
        <w:right w:val="none" w:sz="0" w:space="0" w:color="auto"/>
      </w:divBdr>
    </w:div>
    <w:div w:id="1167986357">
      <w:marLeft w:val="0"/>
      <w:marRight w:val="0"/>
      <w:marTop w:val="0"/>
      <w:marBottom w:val="0"/>
      <w:divBdr>
        <w:top w:val="none" w:sz="0" w:space="0" w:color="auto"/>
        <w:left w:val="none" w:sz="0" w:space="0" w:color="auto"/>
        <w:bottom w:val="none" w:sz="0" w:space="0" w:color="auto"/>
        <w:right w:val="none" w:sz="0" w:space="0" w:color="auto"/>
      </w:divBdr>
    </w:div>
    <w:div w:id="1167986358">
      <w:marLeft w:val="0"/>
      <w:marRight w:val="0"/>
      <w:marTop w:val="0"/>
      <w:marBottom w:val="0"/>
      <w:divBdr>
        <w:top w:val="none" w:sz="0" w:space="0" w:color="auto"/>
        <w:left w:val="none" w:sz="0" w:space="0" w:color="auto"/>
        <w:bottom w:val="none" w:sz="0" w:space="0" w:color="auto"/>
        <w:right w:val="none" w:sz="0" w:space="0" w:color="auto"/>
      </w:divBdr>
      <w:divsChild>
        <w:div w:id="1167986354">
          <w:marLeft w:val="0"/>
          <w:marRight w:val="0"/>
          <w:marTop w:val="0"/>
          <w:marBottom w:val="0"/>
          <w:divBdr>
            <w:top w:val="none" w:sz="0" w:space="0" w:color="auto"/>
            <w:left w:val="none" w:sz="0" w:space="0" w:color="auto"/>
            <w:bottom w:val="none" w:sz="0" w:space="0" w:color="auto"/>
            <w:right w:val="none" w:sz="0" w:space="0" w:color="auto"/>
          </w:divBdr>
          <w:divsChild>
            <w:div w:id="1167986362">
              <w:marLeft w:val="0"/>
              <w:marRight w:val="0"/>
              <w:marTop w:val="0"/>
              <w:marBottom w:val="0"/>
              <w:divBdr>
                <w:top w:val="none" w:sz="0" w:space="0" w:color="auto"/>
                <w:left w:val="none" w:sz="0" w:space="0" w:color="auto"/>
                <w:bottom w:val="none" w:sz="0" w:space="0" w:color="auto"/>
                <w:right w:val="none" w:sz="0" w:space="0" w:color="auto"/>
              </w:divBdr>
            </w:div>
            <w:div w:id="1167986373">
              <w:marLeft w:val="0"/>
              <w:marRight w:val="0"/>
              <w:marTop w:val="0"/>
              <w:marBottom w:val="0"/>
              <w:divBdr>
                <w:top w:val="none" w:sz="0" w:space="0" w:color="auto"/>
                <w:left w:val="none" w:sz="0" w:space="0" w:color="auto"/>
                <w:bottom w:val="none" w:sz="0" w:space="0" w:color="auto"/>
                <w:right w:val="none" w:sz="0" w:space="0" w:color="auto"/>
              </w:divBdr>
            </w:div>
            <w:div w:id="116798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986359">
      <w:marLeft w:val="0"/>
      <w:marRight w:val="0"/>
      <w:marTop w:val="0"/>
      <w:marBottom w:val="0"/>
      <w:divBdr>
        <w:top w:val="none" w:sz="0" w:space="0" w:color="auto"/>
        <w:left w:val="none" w:sz="0" w:space="0" w:color="auto"/>
        <w:bottom w:val="none" w:sz="0" w:space="0" w:color="auto"/>
        <w:right w:val="none" w:sz="0" w:space="0" w:color="auto"/>
      </w:divBdr>
    </w:div>
    <w:div w:id="1167986360">
      <w:marLeft w:val="0"/>
      <w:marRight w:val="0"/>
      <w:marTop w:val="0"/>
      <w:marBottom w:val="0"/>
      <w:divBdr>
        <w:top w:val="none" w:sz="0" w:space="0" w:color="auto"/>
        <w:left w:val="none" w:sz="0" w:space="0" w:color="auto"/>
        <w:bottom w:val="none" w:sz="0" w:space="0" w:color="auto"/>
        <w:right w:val="none" w:sz="0" w:space="0" w:color="auto"/>
      </w:divBdr>
      <w:divsChild>
        <w:div w:id="1167986347">
          <w:marLeft w:val="0"/>
          <w:marRight w:val="0"/>
          <w:marTop w:val="0"/>
          <w:marBottom w:val="0"/>
          <w:divBdr>
            <w:top w:val="none" w:sz="0" w:space="0" w:color="auto"/>
            <w:left w:val="none" w:sz="0" w:space="0" w:color="auto"/>
            <w:bottom w:val="none" w:sz="0" w:space="0" w:color="auto"/>
            <w:right w:val="none" w:sz="0" w:space="0" w:color="auto"/>
          </w:divBdr>
        </w:div>
      </w:divsChild>
    </w:div>
    <w:div w:id="1167986363">
      <w:marLeft w:val="0"/>
      <w:marRight w:val="0"/>
      <w:marTop w:val="0"/>
      <w:marBottom w:val="0"/>
      <w:divBdr>
        <w:top w:val="none" w:sz="0" w:space="0" w:color="auto"/>
        <w:left w:val="none" w:sz="0" w:space="0" w:color="auto"/>
        <w:bottom w:val="none" w:sz="0" w:space="0" w:color="auto"/>
        <w:right w:val="none" w:sz="0" w:space="0" w:color="auto"/>
      </w:divBdr>
      <w:divsChild>
        <w:div w:id="1167986323">
          <w:marLeft w:val="0"/>
          <w:marRight w:val="0"/>
          <w:marTop w:val="0"/>
          <w:marBottom w:val="0"/>
          <w:divBdr>
            <w:top w:val="none" w:sz="0" w:space="0" w:color="auto"/>
            <w:left w:val="none" w:sz="0" w:space="0" w:color="auto"/>
            <w:bottom w:val="none" w:sz="0" w:space="0" w:color="auto"/>
            <w:right w:val="none" w:sz="0" w:space="0" w:color="auto"/>
          </w:divBdr>
          <w:divsChild>
            <w:div w:id="1167986327">
              <w:marLeft w:val="0"/>
              <w:marRight w:val="0"/>
              <w:marTop w:val="0"/>
              <w:marBottom w:val="0"/>
              <w:divBdr>
                <w:top w:val="none" w:sz="0" w:space="0" w:color="auto"/>
                <w:left w:val="none" w:sz="0" w:space="0" w:color="auto"/>
                <w:bottom w:val="none" w:sz="0" w:space="0" w:color="auto"/>
                <w:right w:val="none" w:sz="0" w:space="0" w:color="auto"/>
              </w:divBdr>
              <w:divsChild>
                <w:div w:id="1167986337">
                  <w:marLeft w:val="0"/>
                  <w:marRight w:val="0"/>
                  <w:marTop w:val="360"/>
                  <w:marBottom w:val="0"/>
                  <w:divBdr>
                    <w:top w:val="none" w:sz="0" w:space="0" w:color="auto"/>
                    <w:left w:val="none" w:sz="0" w:space="0" w:color="auto"/>
                    <w:bottom w:val="none" w:sz="0" w:space="0" w:color="auto"/>
                    <w:right w:val="none" w:sz="0" w:space="0" w:color="auto"/>
                  </w:divBdr>
                  <w:divsChild>
                    <w:div w:id="1167986344">
                      <w:marLeft w:val="0"/>
                      <w:marRight w:val="0"/>
                      <w:marTop w:val="0"/>
                      <w:marBottom w:val="0"/>
                      <w:divBdr>
                        <w:top w:val="none" w:sz="0" w:space="0" w:color="auto"/>
                        <w:left w:val="none" w:sz="0" w:space="0" w:color="auto"/>
                        <w:bottom w:val="none" w:sz="0" w:space="0" w:color="auto"/>
                        <w:right w:val="none" w:sz="0" w:space="0" w:color="auto"/>
                      </w:divBdr>
                      <w:divsChild>
                        <w:div w:id="1167986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65">
      <w:marLeft w:val="0"/>
      <w:marRight w:val="0"/>
      <w:marTop w:val="0"/>
      <w:marBottom w:val="0"/>
      <w:divBdr>
        <w:top w:val="none" w:sz="0" w:space="0" w:color="auto"/>
        <w:left w:val="none" w:sz="0" w:space="0" w:color="auto"/>
        <w:bottom w:val="none" w:sz="0" w:space="0" w:color="auto"/>
        <w:right w:val="none" w:sz="0" w:space="0" w:color="auto"/>
      </w:divBdr>
    </w:div>
    <w:div w:id="1167986366">
      <w:marLeft w:val="0"/>
      <w:marRight w:val="0"/>
      <w:marTop w:val="0"/>
      <w:marBottom w:val="0"/>
      <w:divBdr>
        <w:top w:val="none" w:sz="0" w:space="0" w:color="auto"/>
        <w:left w:val="none" w:sz="0" w:space="0" w:color="auto"/>
        <w:bottom w:val="none" w:sz="0" w:space="0" w:color="auto"/>
        <w:right w:val="none" w:sz="0" w:space="0" w:color="auto"/>
      </w:divBdr>
      <w:divsChild>
        <w:div w:id="1167986349">
          <w:marLeft w:val="0"/>
          <w:marRight w:val="0"/>
          <w:marTop w:val="0"/>
          <w:marBottom w:val="0"/>
          <w:divBdr>
            <w:top w:val="none" w:sz="0" w:space="0" w:color="auto"/>
            <w:left w:val="none" w:sz="0" w:space="0" w:color="auto"/>
            <w:bottom w:val="none" w:sz="0" w:space="0" w:color="auto"/>
            <w:right w:val="none" w:sz="0" w:space="0" w:color="auto"/>
          </w:divBdr>
        </w:div>
      </w:divsChild>
    </w:div>
    <w:div w:id="1167986369">
      <w:marLeft w:val="0"/>
      <w:marRight w:val="0"/>
      <w:marTop w:val="0"/>
      <w:marBottom w:val="0"/>
      <w:divBdr>
        <w:top w:val="none" w:sz="0" w:space="0" w:color="auto"/>
        <w:left w:val="none" w:sz="0" w:space="0" w:color="auto"/>
        <w:bottom w:val="none" w:sz="0" w:space="0" w:color="auto"/>
        <w:right w:val="none" w:sz="0" w:space="0" w:color="auto"/>
      </w:divBdr>
    </w:div>
    <w:div w:id="1167986370">
      <w:marLeft w:val="0"/>
      <w:marRight w:val="0"/>
      <w:marTop w:val="0"/>
      <w:marBottom w:val="0"/>
      <w:divBdr>
        <w:top w:val="none" w:sz="0" w:space="0" w:color="auto"/>
        <w:left w:val="none" w:sz="0" w:space="0" w:color="auto"/>
        <w:bottom w:val="none" w:sz="0" w:space="0" w:color="auto"/>
        <w:right w:val="none" w:sz="0" w:space="0" w:color="auto"/>
      </w:divBdr>
    </w:div>
    <w:div w:id="1167986371">
      <w:marLeft w:val="0"/>
      <w:marRight w:val="0"/>
      <w:marTop w:val="0"/>
      <w:marBottom w:val="0"/>
      <w:divBdr>
        <w:top w:val="none" w:sz="0" w:space="0" w:color="auto"/>
        <w:left w:val="none" w:sz="0" w:space="0" w:color="auto"/>
        <w:bottom w:val="none" w:sz="0" w:space="0" w:color="auto"/>
        <w:right w:val="none" w:sz="0" w:space="0" w:color="auto"/>
      </w:divBdr>
      <w:divsChild>
        <w:div w:id="1167986367">
          <w:marLeft w:val="0"/>
          <w:marRight w:val="0"/>
          <w:marTop w:val="0"/>
          <w:marBottom w:val="0"/>
          <w:divBdr>
            <w:top w:val="none" w:sz="0" w:space="0" w:color="auto"/>
            <w:left w:val="none" w:sz="0" w:space="0" w:color="auto"/>
            <w:bottom w:val="none" w:sz="0" w:space="0" w:color="auto"/>
            <w:right w:val="none" w:sz="0" w:space="0" w:color="auto"/>
          </w:divBdr>
          <w:divsChild>
            <w:div w:id="1167986380">
              <w:marLeft w:val="0"/>
              <w:marRight w:val="0"/>
              <w:marTop w:val="0"/>
              <w:marBottom w:val="0"/>
              <w:divBdr>
                <w:top w:val="none" w:sz="0" w:space="0" w:color="auto"/>
                <w:left w:val="none" w:sz="0" w:space="0" w:color="auto"/>
                <w:bottom w:val="none" w:sz="0" w:space="0" w:color="auto"/>
                <w:right w:val="none" w:sz="0" w:space="0" w:color="auto"/>
              </w:divBdr>
              <w:divsChild>
                <w:div w:id="1167986334">
                  <w:marLeft w:val="4200"/>
                  <w:marRight w:val="0"/>
                  <w:marTop w:val="0"/>
                  <w:marBottom w:val="0"/>
                  <w:divBdr>
                    <w:top w:val="none" w:sz="0" w:space="0" w:color="auto"/>
                    <w:left w:val="none" w:sz="0" w:space="0" w:color="auto"/>
                    <w:bottom w:val="none" w:sz="0" w:space="0" w:color="auto"/>
                    <w:right w:val="none" w:sz="0" w:space="0" w:color="auto"/>
                  </w:divBdr>
                  <w:divsChild>
                    <w:div w:id="1167986335">
                      <w:marLeft w:val="0"/>
                      <w:marRight w:val="0"/>
                      <w:marTop w:val="0"/>
                      <w:marBottom w:val="0"/>
                      <w:divBdr>
                        <w:top w:val="none" w:sz="0" w:space="0" w:color="auto"/>
                        <w:left w:val="none" w:sz="0" w:space="0" w:color="auto"/>
                        <w:bottom w:val="none" w:sz="0" w:space="0" w:color="auto"/>
                        <w:right w:val="none" w:sz="0" w:space="0" w:color="auto"/>
                      </w:divBdr>
                      <w:divsChild>
                        <w:div w:id="1167986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7986374">
      <w:marLeft w:val="0"/>
      <w:marRight w:val="0"/>
      <w:marTop w:val="0"/>
      <w:marBottom w:val="0"/>
      <w:divBdr>
        <w:top w:val="none" w:sz="0" w:space="0" w:color="auto"/>
        <w:left w:val="none" w:sz="0" w:space="0" w:color="auto"/>
        <w:bottom w:val="none" w:sz="0" w:space="0" w:color="auto"/>
        <w:right w:val="none" w:sz="0" w:space="0" w:color="auto"/>
      </w:divBdr>
    </w:div>
    <w:div w:id="1167986375">
      <w:marLeft w:val="0"/>
      <w:marRight w:val="0"/>
      <w:marTop w:val="0"/>
      <w:marBottom w:val="0"/>
      <w:divBdr>
        <w:top w:val="none" w:sz="0" w:space="0" w:color="auto"/>
        <w:left w:val="none" w:sz="0" w:space="0" w:color="auto"/>
        <w:bottom w:val="none" w:sz="0" w:space="0" w:color="auto"/>
        <w:right w:val="none" w:sz="0" w:space="0" w:color="auto"/>
      </w:divBdr>
    </w:div>
    <w:div w:id="1167986376">
      <w:marLeft w:val="0"/>
      <w:marRight w:val="0"/>
      <w:marTop w:val="0"/>
      <w:marBottom w:val="0"/>
      <w:divBdr>
        <w:top w:val="none" w:sz="0" w:space="0" w:color="auto"/>
        <w:left w:val="none" w:sz="0" w:space="0" w:color="auto"/>
        <w:bottom w:val="none" w:sz="0" w:space="0" w:color="auto"/>
        <w:right w:val="none" w:sz="0" w:space="0" w:color="auto"/>
      </w:divBdr>
    </w:div>
    <w:div w:id="1167986378">
      <w:marLeft w:val="0"/>
      <w:marRight w:val="0"/>
      <w:marTop w:val="0"/>
      <w:marBottom w:val="0"/>
      <w:divBdr>
        <w:top w:val="none" w:sz="0" w:space="0" w:color="auto"/>
        <w:left w:val="none" w:sz="0" w:space="0" w:color="auto"/>
        <w:bottom w:val="none" w:sz="0" w:space="0" w:color="auto"/>
        <w:right w:val="none" w:sz="0" w:space="0" w:color="auto"/>
      </w:divBdr>
    </w:div>
    <w:div w:id="1167986379">
      <w:marLeft w:val="0"/>
      <w:marRight w:val="0"/>
      <w:marTop w:val="0"/>
      <w:marBottom w:val="0"/>
      <w:divBdr>
        <w:top w:val="none" w:sz="0" w:space="0" w:color="auto"/>
        <w:left w:val="none" w:sz="0" w:space="0" w:color="auto"/>
        <w:bottom w:val="none" w:sz="0" w:space="0" w:color="auto"/>
        <w:right w:val="none" w:sz="0" w:space="0" w:color="auto"/>
      </w:divBdr>
    </w:div>
    <w:div w:id="1167986381">
      <w:marLeft w:val="0"/>
      <w:marRight w:val="0"/>
      <w:marTop w:val="0"/>
      <w:marBottom w:val="0"/>
      <w:divBdr>
        <w:top w:val="none" w:sz="0" w:space="0" w:color="auto"/>
        <w:left w:val="none" w:sz="0" w:space="0" w:color="auto"/>
        <w:bottom w:val="none" w:sz="0" w:space="0" w:color="auto"/>
        <w:right w:val="none" w:sz="0" w:space="0" w:color="auto"/>
      </w:divBdr>
    </w:div>
    <w:div w:id="1167986383">
      <w:marLeft w:val="0"/>
      <w:marRight w:val="0"/>
      <w:marTop w:val="0"/>
      <w:marBottom w:val="0"/>
      <w:divBdr>
        <w:top w:val="none" w:sz="0" w:space="0" w:color="auto"/>
        <w:left w:val="none" w:sz="0" w:space="0" w:color="auto"/>
        <w:bottom w:val="none" w:sz="0" w:space="0" w:color="auto"/>
        <w:right w:val="none" w:sz="0" w:space="0" w:color="auto"/>
      </w:divBdr>
    </w:div>
    <w:div w:id="1167986384">
      <w:marLeft w:val="0"/>
      <w:marRight w:val="0"/>
      <w:marTop w:val="0"/>
      <w:marBottom w:val="0"/>
      <w:divBdr>
        <w:top w:val="none" w:sz="0" w:space="0" w:color="auto"/>
        <w:left w:val="none" w:sz="0" w:space="0" w:color="auto"/>
        <w:bottom w:val="none" w:sz="0" w:space="0" w:color="auto"/>
        <w:right w:val="none" w:sz="0" w:space="0" w:color="auto"/>
      </w:divBdr>
      <w:divsChild>
        <w:div w:id="1167986346">
          <w:marLeft w:val="0"/>
          <w:marRight w:val="0"/>
          <w:marTop w:val="0"/>
          <w:marBottom w:val="0"/>
          <w:divBdr>
            <w:top w:val="none" w:sz="0" w:space="0" w:color="auto"/>
            <w:left w:val="none" w:sz="0" w:space="0" w:color="auto"/>
            <w:bottom w:val="none" w:sz="0" w:space="0" w:color="auto"/>
            <w:right w:val="none" w:sz="0" w:space="0" w:color="auto"/>
          </w:divBdr>
        </w:div>
      </w:divsChild>
    </w:div>
    <w:div w:id="1167986385">
      <w:marLeft w:val="0"/>
      <w:marRight w:val="0"/>
      <w:marTop w:val="0"/>
      <w:marBottom w:val="0"/>
      <w:divBdr>
        <w:top w:val="none" w:sz="0" w:space="0" w:color="auto"/>
        <w:left w:val="none" w:sz="0" w:space="0" w:color="auto"/>
        <w:bottom w:val="none" w:sz="0" w:space="0" w:color="auto"/>
        <w:right w:val="none" w:sz="0" w:space="0" w:color="auto"/>
      </w:divBdr>
    </w:div>
    <w:div w:id="1167986386">
      <w:marLeft w:val="0"/>
      <w:marRight w:val="0"/>
      <w:marTop w:val="0"/>
      <w:marBottom w:val="0"/>
      <w:divBdr>
        <w:top w:val="none" w:sz="0" w:space="0" w:color="auto"/>
        <w:left w:val="none" w:sz="0" w:space="0" w:color="auto"/>
        <w:bottom w:val="none" w:sz="0" w:space="0" w:color="auto"/>
        <w:right w:val="none" w:sz="0" w:space="0" w:color="auto"/>
      </w:divBdr>
    </w:div>
    <w:div w:id="1167986387">
      <w:marLeft w:val="0"/>
      <w:marRight w:val="0"/>
      <w:marTop w:val="0"/>
      <w:marBottom w:val="0"/>
      <w:divBdr>
        <w:top w:val="none" w:sz="0" w:space="0" w:color="auto"/>
        <w:left w:val="none" w:sz="0" w:space="0" w:color="auto"/>
        <w:bottom w:val="none" w:sz="0" w:space="0" w:color="auto"/>
        <w:right w:val="none" w:sz="0" w:space="0" w:color="auto"/>
      </w:divBdr>
    </w:div>
    <w:div w:id="1167986393">
      <w:marLeft w:val="0"/>
      <w:marRight w:val="0"/>
      <w:marTop w:val="0"/>
      <w:marBottom w:val="0"/>
      <w:divBdr>
        <w:top w:val="none" w:sz="0" w:space="0" w:color="auto"/>
        <w:left w:val="none" w:sz="0" w:space="0" w:color="auto"/>
        <w:bottom w:val="none" w:sz="0" w:space="0" w:color="auto"/>
        <w:right w:val="none" w:sz="0" w:space="0" w:color="auto"/>
      </w:divBdr>
    </w:div>
    <w:div w:id="1167986395">
      <w:marLeft w:val="0"/>
      <w:marRight w:val="0"/>
      <w:marTop w:val="0"/>
      <w:marBottom w:val="0"/>
      <w:divBdr>
        <w:top w:val="none" w:sz="0" w:space="0" w:color="auto"/>
        <w:left w:val="none" w:sz="0" w:space="0" w:color="auto"/>
        <w:bottom w:val="none" w:sz="0" w:space="0" w:color="auto"/>
        <w:right w:val="none" w:sz="0" w:space="0" w:color="auto"/>
      </w:divBdr>
    </w:div>
    <w:div w:id="1167986397">
      <w:marLeft w:val="0"/>
      <w:marRight w:val="0"/>
      <w:marTop w:val="0"/>
      <w:marBottom w:val="0"/>
      <w:divBdr>
        <w:top w:val="none" w:sz="0" w:space="0" w:color="auto"/>
        <w:left w:val="none" w:sz="0" w:space="0" w:color="auto"/>
        <w:bottom w:val="none" w:sz="0" w:space="0" w:color="auto"/>
        <w:right w:val="none" w:sz="0" w:space="0" w:color="auto"/>
      </w:divBdr>
    </w:div>
    <w:div w:id="1167986400">
      <w:marLeft w:val="0"/>
      <w:marRight w:val="0"/>
      <w:marTop w:val="0"/>
      <w:marBottom w:val="0"/>
      <w:divBdr>
        <w:top w:val="none" w:sz="0" w:space="0" w:color="auto"/>
        <w:left w:val="none" w:sz="0" w:space="0" w:color="auto"/>
        <w:bottom w:val="none" w:sz="0" w:space="0" w:color="auto"/>
        <w:right w:val="none" w:sz="0" w:space="0" w:color="auto"/>
      </w:divBdr>
    </w:div>
    <w:div w:id="1167986401">
      <w:marLeft w:val="0"/>
      <w:marRight w:val="0"/>
      <w:marTop w:val="0"/>
      <w:marBottom w:val="0"/>
      <w:divBdr>
        <w:top w:val="none" w:sz="0" w:space="0" w:color="auto"/>
        <w:left w:val="none" w:sz="0" w:space="0" w:color="auto"/>
        <w:bottom w:val="none" w:sz="0" w:space="0" w:color="auto"/>
        <w:right w:val="none" w:sz="0" w:space="0" w:color="auto"/>
      </w:divBdr>
    </w:div>
    <w:div w:id="1167986405">
      <w:marLeft w:val="0"/>
      <w:marRight w:val="0"/>
      <w:marTop w:val="0"/>
      <w:marBottom w:val="0"/>
      <w:divBdr>
        <w:top w:val="none" w:sz="0" w:space="0" w:color="auto"/>
        <w:left w:val="none" w:sz="0" w:space="0" w:color="auto"/>
        <w:bottom w:val="none" w:sz="0" w:space="0" w:color="auto"/>
        <w:right w:val="none" w:sz="0" w:space="0" w:color="auto"/>
      </w:divBdr>
    </w:div>
    <w:div w:id="1167986406">
      <w:marLeft w:val="0"/>
      <w:marRight w:val="0"/>
      <w:marTop w:val="0"/>
      <w:marBottom w:val="0"/>
      <w:divBdr>
        <w:top w:val="none" w:sz="0" w:space="0" w:color="auto"/>
        <w:left w:val="none" w:sz="0" w:space="0" w:color="auto"/>
        <w:bottom w:val="none" w:sz="0" w:space="0" w:color="auto"/>
        <w:right w:val="none" w:sz="0" w:space="0" w:color="auto"/>
      </w:divBdr>
    </w:div>
    <w:div w:id="1167986407">
      <w:marLeft w:val="0"/>
      <w:marRight w:val="0"/>
      <w:marTop w:val="0"/>
      <w:marBottom w:val="0"/>
      <w:divBdr>
        <w:top w:val="none" w:sz="0" w:space="0" w:color="auto"/>
        <w:left w:val="none" w:sz="0" w:space="0" w:color="auto"/>
        <w:bottom w:val="none" w:sz="0" w:space="0" w:color="auto"/>
        <w:right w:val="none" w:sz="0" w:space="0" w:color="auto"/>
      </w:divBdr>
    </w:div>
    <w:div w:id="1167986408">
      <w:marLeft w:val="0"/>
      <w:marRight w:val="0"/>
      <w:marTop w:val="0"/>
      <w:marBottom w:val="0"/>
      <w:divBdr>
        <w:top w:val="none" w:sz="0" w:space="0" w:color="auto"/>
        <w:left w:val="none" w:sz="0" w:space="0" w:color="auto"/>
        <w:bottom w:val="none" w:sz="0" w:space="0" w:color="auto"/>
        <w:right w:val="none" w:sz="0" w:space="0" w:color="auto"/>
      </w:divBdr>
    </w:div>
    <w:div w:id="1167986409">
      <w:marLeft w:val="0"/>
      <w:marRight w:val="0"/>
      <w:marTop w:val="0"/>
      <w:marBottom w:val="0"/>
      <w:divBdr>
        <w:top w:val="none" w:sz="0" w:space="0" w:color="auto"/>
        <w:left w:val="none" w:sz="0" w:space="0" w:color="auto"/>
        <w:bottom w:val="none" w:sz="0" w:space="0" w:color="auto"/>
        <w:right w:val="none" w:sz="0" w:space="0" w:color="auto"/>
      </w:divBdr>
    </w:div>
    <w:div w:id="1167986411">
      <w:marLeft w:val="0"/>
      <w:marRight w:val="0"/>
      <w:marTop w:val="0"/>
      <w:marBottom w:val="0"/>
      <w:divBdr>
        <w:top w:val="none" w:sz="0" w:space="0" w:color="auto"/>
        <w:left w:val="none" w:sz="0" w:space="0" w:color="auto"/>
        <w:bottom w:val="none" w:sz="0" w:space="0" w:color="auto"/>
        <w:right w:val="none" w:sz="0" w:space="0" w:color="auto"/>
      </w:divBdr>
      <w:divsChild>
        <w:div w:id="11679863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elastingdienst.nl" TargetMode="External"/><Relationship Id="rId18" Type="http://schemas.openxmlformats.org/officeDocument/2006/relationships/header" Target="header1.xml"/><Relationship Id="rId26" Type="http://schemas.openxmlformats.org/officeDocument/2006/relationships/hyperlink" Target="mailto:sroi@drechtsteden.n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tenderned.nl/egids/" TargetMode="External"/><Relationship Id="rId17" Type="http://schemas.openxmlformats.org/officeDocument/2006/relationships/hyperlink" Target="mailto:aanbestedingsklachten@drechtsteden.nl" TargetMode="External"/><Relationship Id="rId25" Type="http://schemas.openxmlformats.org/officeDocument/2006/relationships/hyperlink" Target="http://drechtsteden.sr-monitor.nl" TargetMode="External"/><Relationship Id="rId2" Type="http://schemas.openxmlformats.org/officeDocument/2006/relationships/numbering" Target="numbering.xml"/><Relationship Id="rId16" Type="http://schemas.openxmlformats.org/officeDocument/2006/relationships/hyperlink" Target="http://www.rijksoverheid.nl/"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koop@drechtsteden.nl" TargetMode="External"/><Relationship Id="rId24" Type="http://schemas.openxmlformats.org/officeDocument/2006/relationships/hyperlink" Target="mailto:sroi@drechtsteden.nl" TargetMode="External"/><Relationship Id="rId5" Type="http://schemas.openxmlformats.org/officeDocument/2006/relationships/webSettings" Target="webSettings.xml"/><Relationship Id="rId15" Type="http://schemas.openxmlformats.org/officeDocument/2006/relationships/hyperlink" Target="http://www.rijksoverheid.nl" TargetMode="External"/><Relationship Id="rId23" Type="http://schemas.openxmlformats.org/officeDocument/2006/relationships/hyperlink" Target="http://drechtsteden.sr-monitor.nl" TargetMode="External"/><Relationship Id="rId28" Type="http://schemas.openxmlformats.org/officeDocument/2006/relationships/fontTable" Target="fontTable.xml"/><Relationship Id="rId10" Type="http://schemas.openxmlformats.org/officeDocument/2006/relationships/hyperlink" Target="http://www.tenderned.n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koop@drechtsteden.nl" TargetMode="External"/><Relationship Id="rId14" Type="http://schemas.openxmlformats.org/officeDocument/2006/relationships/hyperlink" Target="http://www.rijksoverheid.nl" TargetMode="External"/><Relationship Id="rId22" Type="http://schemas.openxmlformats.org/officeDocument/2006/relationships/footer" Target="footer3.xml"/><Relationship Id="rId27"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is.QNEXTION\Documents\Drechtsteden\_templates\A08%20Projecteindrap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F342B-EBC4-4836-B16D-B52F9D7A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A08 Projecteindrapport</Template>
  <TotalTime>22</TotalTime>
  <Pages>50</Pages>
  <Words>15440</Words>
  <Characters>97490</Characters>
  <Application>Microsoft Office Word</Application>
  <DocSecurity>0</DocSecurity>
  <Lines>812</Lines>
  <Paragraphs>225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Clement, SR (Sander)</dc:creator>
  <cp:keywords/>
  <dc:description/>
  <cp:lastModifiedBy>Clement, SR (Sander)</cp:lastModifiedBy>
  <cp:revision>5</cp:revision>
  <cp:lastPrinted>2021-12-08T13:24:00Z</cp:lastPrinted>
  <dcterms:created xsi:type="dcterms:W3CDTF">2021-12-08T13:01:00Z</dcterms:created>
  <dcterms:modified xsi:type="dcterms:W3CDTF">2021-12-08T13:24:00Z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mer">
    <vt:lpwstr>Vul documentnummer in</vt:lpwstr>
  </property>
  <property fmtid="{D5CDD505-2E9C-101B-9397-08002B2CF9AE}" pid="3" name="Datum">
    <vt:lpwstr>Vul datum in</vt:lpwstr>
  </property>
  <property fmtid="{D5CDD505-2E9C-101B-9397-08002B2CF9AE}" pid="4" name="Versie">
    <vt:lpwstr>Vul versienummer in</vt:lpwstr>
  </property>
  <property fmtid="{D5CDD505-2E9C-101B-9397-08002B2CF9AE}" pid="5" name="Status">
    <vt:lpwstr>Concept</vt:lpwstr>
  </property>
  <property fmtid="{D5CDD505-2E9C-101B-9397-08002B2CF9AE}" pid="6" name="Project">
    <vt:lpwstr>ICT op orde</vt:lpwstr>
  </property>
</Properties>
</file>